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rPr/>
      </w:pPr>
      <w:r>
        <w:rPr>
          <w:noProof/>
          <w:lang w:val="en-IN" w:eastAsia="en-IN"/>
        </w:rPr>
        <w:drawing>
          <wp:anchor distT="0" distB="0" distL="114300" distR="114300" simplePos="false" relativeHeight="2" behindDoc="false" locked="false" layoutInCell="true" allowOverlap="true">
            <wp:simplePos x="0" y="0"/>
            <wp:positionH relativeFrom="margin">
              <wp:posOffset>5543550</wp:posOffset>
            </wp:positionH>
            <wp:positionV relativeFrom="margin">
              <wp:posOffset>-638175</wp:posOffset>
            </wp:positionV>
            <wp:extent cx="876300" cy="1095375"/>
            <wp:effectExtent l="19050" t="0" r="0" b="0"/>
            <wp:wrapSquare wrapText="bothSides"/>
            <wp:docPr id="1026" name="Picture 7" descr="C:\Users\Guest\AppData\Local\Microsoft\Windows\INetCache\Content.Word\76kb.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 cstate="print"/>
                    <a:srcRect l="0" t="0" r="0" b="0"/>
                    <a:stretch/>
                  </pic:blipFill>
                  <pic:spPr>
                    <a:xfrm rot="0">
                      <a:off x="0" y="0"/>
                      <a:ext cx="876300" cy="1095375"/>
                    </a:xfrm>
                    <a:prstGeom prst="rect"/>
                    <a:ln>
                      <a:noFill/>
                    </a:ln>
                  </pic:spPr>
                </pic:pic>
              </a:graphicData>
            </a:graphic>
          </wp:anchor>
        </w:drawing>
      </w:r>
    </w:p>
    <w:p>
      <w:pPr>
        <w:pStyle w:val="style0"/>
        <w:spacing w:after="0"/>
        <w:jc w:val="center"/>
        <w:rPr>
          <w:sz w:val="32"/>
          <w:szCs w:val="32"/>
          <w:u w:val="single"/>
        </w:rPr>
      </w:pPr>
      <w:r>
        <w:rPr>
          <w:sz w:val="32"/>
          <w:szCs w:val="32"/>
          <w:u w:val="single"/>
        </w:rPr>
        <w:t>CURRICULUM   VITAE</w:t>
      </w:r>
    </w:p>
    <w:p>
      <w:pPr>
        <w:pStyle w:val="style0"/>
        <w:spacing w:after="0"/>
        <w:rPr/>
      </w:pPr>
    </w:p>
    <w:p>
      <w:pPr>
        <w:pStyle w:val="style0"/>
        <w:spacing w:after="0"/>
        <w:rPr>
          <w:rFonts w:ascii="Arial" w:cs="Arial" w:hAnsi="Arial"/>
          <w:color w:val="58585f"/>
          <w:sz w:val="21"/>
          <w:szCs w:val="21"/>
          <w:shd w:val="clear" w:color="auto" w:fill="ffffff"/>
        </w:rPr>
      </w:pPr>
      <w:r>
        <w:rPr>
          <w:b/>
          <w:sz w:val="24"/>
          <w:szCs w:val="24"/>
          <w:u w:val="single"/>
        </w:rPr>
        <w:t>OBJECTIVE</w:t>
      </w:r>
      <w:r>
        <w:rPr>
          <w:sz w:val="24"/>
          <w:szCs w:val="24"/>
          <w:u w:val="single"/>
        </w:rPr>
        <w:t>:</w:t>
      </w:r>
      <w:r>
        <w:t xml:space="preserve"> </w:t>
      </w:r>
      <w:r>
        <w:rPr>
          <w:rFonts w:ascii="Arial" w:cs="Arial" w:hAnsi="Arial"/>
          <w:color w:val="58585f"/>
          <w:sz w:val="21"/>
          <w:szCs w:val="21"/>
          <w:shd w:val="clear" w:color="auto" w:fill="ffffff"/>
        </w:rPr>
        <w:t xml:space="preserve">Dedicated Dentist offering </w:t>
      </w:r>
      <w:r>
        <w:rPr>
          <w:rFonts w:ascii="Arial" w:cs="Arial" w:hAnsi="Arial"/>
          <w:color w:val="0000ff"/>
          <w:sz w:val="20"/>
          <w:szCs w:val="20"/>
          <w:shd w:val="clear" w:color="auto" w:fill="ffffff"/>
        </w:rPr>
        <w:t>4</w:t>
      </w:r>
      <w:r>
        <w:rPr>
          <w:rFonts w:ascii="Arial" w:cs="Arial" w:hAnsi="Arial"/>
          <w:color w:val="0000ff"/>
          <w:sz w:val="20"/>
          <w:szCs w:val="20"/>
          <w:shd w:val="clear" w:color="auto" w:fill="ffffff"/>
        </w:rPr>
        <w:t>+1</w:t>
      </w:r>
      <w:r>
        <w:rPr>
          <w:rFonts w:ascii="Arial" w:cs="Arial" w:hAnsi="Arial"/>
          <w:color w:val="58585f"/>
          <w:sz w:val="21"/>
          <w:szCs w:val="21"/>
          <w:shd w:val="clear" w:color="auto" w:fill="ffffff"/>
        </w:rPr>
        <w:t xml:space="preserve"> years of experience practicing dentistry in coordination with highly skilled staff. Skilled at developing effective treatment plans for patients experiencing tooth decay and other various oral diseases and issues. Committed to providing personalized patient care through quality service and communication. Accommodating when helping patients overcome dental fears by displaying patience and compassion.</w:t>
      </w:r>
    </w:p>
    <w:p>
      <w:pPr>
        <w:pStyle w:val="style0"/>
        <w:spacing w:after="0"/>
        <w:rPr>
          <w:rFonts w:cs="Tahoma"/>
          <w:b/>
        </w:rPr>
      </w:pPr>
    </w:p>
    <w:p>
      <w:pPr>
        <w:pStyle w:val="style0"/>
        <w:jc w:val="both"/>
        <w:rPr>
          <w:rFonts w:ascii="Tahoma" w:cs="Tahoma" w:hAnsi="Tahoma"/>
          <w:b/>
          <w:sz w:val="19"/>
          <w:szCs w:val="19"/>
        </w:rPr>
      </w:pPr>
      <w:r>
        <w:rPr>
          <w:rFonts w:cs="Tahoma"/>
          <w:b/>
          <w:sz w:val="24"/>
        </w:rPr>
        <w:t>Excellent Patient Administration</w:t>
      </w:r>
      <w:r>
        <w:rPr>
          <w:rFonts w:cs="Tahoma"/>
          <w:b/>
          <w:sz w:val="24"/>
        </w:rPr>
        <w:t xml:space="preserve">, </w:t>
      </w:r>
      <w:r>
        <w:rPr>
          <w:rFonts w:cs="Tahoma"/>
          <w:b/>
          <w:sz w:val="24"/>
        </w:rPr>
        <w:t xml:space="preserve">oral/written communication, Interpersonal, Intuitive, and Clinical </w:t>
      </w:r>
      <w:r>
        <w:rPr>
          <w:rFonts w:cs="Tahoma"/>
          <w:b/>
          <w:sz w:val="24"/>
        </w:rPr>
        <w:t xml:space="preserve">and </w:t>
      </w:r>
      <w:r>
        <w:rPr>
          <w:rFonts w:cs="Tahoma"/>
          <w:b/>
          <w:sz w:val="24"/>
        </w:rPr>
        <w:t>diagnostic</w:t>
      </w:r>
      <w:r>
        <w:rPr>
          <w:rFonts w:cs="Tahoma"/>
          <w:b/>
          <w:sz w:val="24"/>
        </w:rPr>
        <w:t xml:space="preserve"> </w:t>
      </w:r>
      <w:r>
        <w:rPr>
          <w:rFonts w:cs="Tahoma"/>
          <w:b/>
          <w:sz w:val="24"/>
        </w:rPr>
        <w:t>Skills. Thrive in both independent and collaborative work environments</w:t>
      </w:r>
      <w:r>
        <w:rPr>
          <w:rFonts w:ascii="Tahoma" w:cs="Tahoma" w:hAnsi="Tahoma"/>
          <w:b/>
          <w:sz w:val="20"/>
          <w:szCs w:val="19"/>
        </w:rPr>
        <w:t>.</w:t>
      </w:r>
      <w:r>
        <w:rPr>
          <w:snapToGrid w:val="false"/>
          <w:color w:val="000000"/>
          <w:w w:val="0"/>
          <w:sz w:val="0"/>
          <w:szCs w:val="0"/>
          <w:u w:color="000000"/>
          <w:bdr w:val="none" w:sz="0" w:space="0" w:color="000000"/>
          <w:shd w:val="clear" w:color="000000" w:fill="000000"/>
        </w:rPr>
        <w:t xml:space="preserve"> </w:t>
      </w:r>
    </w:p>
    <w:p>
      <w:pPr>
        <w:pStyle w:val="style0"/>
        <w:spacing w:after="0"/>
        <w:rPr>
          <w:b/>
          <w:sz w:val="24"/>
          <w:szCs w:val="24"/>
          <w:u w:val="single"/>
        </w:rPr>
      </w:pPr>
    </w:p>
    <w:p>
      <w:pPr>
        <w:pStyle w:val="style0"/>
        <w:spacing w:after="0"/>
        <w:rPr>
          <w:b/>
          <w:sz w:val="24"/>
          <w:szCs w:val="24"/>
        </w:rPr>
      </w:pPr>
      <w:r>
        <w:rPr>
          <w:b/>
          <w:sz w:val="24"/>
          <w:szCs w:val="24"/>
          <w:u w:val="single"/>
        </w:rPr>
        <w:t xml:space="preserve">PROFESSIONAL </w:t>
      </w:r>
      <w:r>
        <w:rPr>
          <w:b/>
          <w:sz w:val="24"/>
          <w:szCs w:val="24"/>
          <w:u w:val="single"/>
        </w:rPr>
        <w:t>TRAINING:</w:t>
      </w:r>
      <w:r>
        <w:rPr>
          <w:b/>
          <w:sz w:val="24"/>
          <w:szCs w:val="24"/>
          <w:u w:val="single"/>
        </w:rPr>
        <w:t xml:space="preserve"> </w:t>
      </w:r>
      <w:r>
        <w:rPr>
          <w:b/>
          <w:sz w:val="24"/>
          <w:szCs w:val="24"/>
        </w:rPr>
        <w:t xml:space="preserve"> </w:t>
      </w:r>
    </w:p>
    <w:p>
      <w:pPr>
        <w:pStyle w:val="style179"/>
        <w:numPr>
          <w:ilvl w:val="0"/>
          <w:numId w:val="1"/>
        </w:numPr>
        <w:spacing w:after="0"/>
        <w:rPr>
          <w:b/>
          <w:sz w:val="24"/>
          <w:szCs w:val="24"/>
          <w:u w:val="single"/>
        </w:rPr>
      </w:pPr>
      <w:r>
        <w:rPr>
          <w:sz w:val="24"/>
          <w:szCs w:val="24"/>
        </w:rPr>
        <w:t xml:space="preserve">Completed 1 year </w:t>
      </w:r>
      <w:r>
        <w:rPr>
          <w:b/>
          <w:sz w:val="24"/>
          <w:szCs w:val="24"/>
          <w:u w:val="single"/>
        </w:rPr>
        <w:t>ROTATORY CLINICAL INTERNSHIP</w:t>
      </w:r>
      <w:r>
        <w:rPr>
          <w:b/>
          <w:sz w:val="24"/>
          <w:szCs w:val="24"/>
        </w:rPr>
        <w:t xml:space="preserve"> </w:t>
      </w:r>
      <w:r>
        <w:rPr>
          <w:sz w:val="24"/>
          <w:szCs w:val="24"/>
        </w:rPr>
        <w:t xml:space="preserve">at </w:t>
      </w:r>
      <w:r>
        <w:rPr>
          <w:b/>
          <w:sz w:val="24"/>
          <w:szCs w:val="24"/>
          <w:u w:val="single"/>
        </w:rPr>
        <w:t>School of Dental Sciences,</w:t>
      </w:r>
      <w:r>
        <w:rPr>
          <w:b/>
          <w:sz w:val="24"/>
          <w:szCs w:val="24"/>
          <w:u w:val="single"/>
        </w:rPr>
        <w:t xml:space="preserve"> </w:t>
      </w:r>
      <w:r>
        <w:rPr>
          <w:b/>
          <w:sz w:val="24"/>
          <w:szCs w:val="24"/>
          <w:u w:val="single"/>
        </w:rPr>
        <w:t>S</w:t>
      </w:r>
      <w:r>
        <w:rPr>
          <w:b/>
          <w:sz w:val="24"/>
          <w:szCs w:val="24"/>
          <w:u w:val="single"/>
        </w:rPr>
        <w:t xml:space="preserve">HARDA </w:t>
      </w:r>
      <w:r>
        <w:rPr>
          <w:b/>
          <w:sz w:val="24"/>
          <w:szCs w:val="24"/>
          <w:u w:val="single"/>
        </w:rPr>
        <w:t>U</w:t>
      </w:r>
      <w:r>
        <w:rPr>
          <w:b/>
          <w:sz w:val="24"/>
          <w:szCs w:val="24"/>
          <w:u w:val="single"/>
        </w:rPr>
        <w:t>NIVERSITY</w:t>
      </w:r>
      <w:r>
        <w:rPr>
          <w:b/>
          <w:sz w:val="24"/>
          <w:szCs w:val="24"/>
          <w:u w:val="single"/>
        </w:rPr>
        <w:t>.</w:t>
      </w:r>
    </w:p>
    <w:p>
      <w:pPr>
        <w:pStyle w:val="style0"/>
        <w:spacing w:after="0"/>
        <w:rPr>
          <w:b/>
          <w:sz w:val="24"/>
          <w:szCs w:val="24"/>
          <w:u w:val="single"/>
        </w:rPr>
      </w:pPr>
    </w:p>
    <w:p>
      <w:pPr>
        <w:pStyle w:val="style179"/>
        <w:numPr>
          <w:ilvl w:val="0"/>
          <w:numId w:val="1"/>
        </w:numPr>
        <w:spacing w:after="0"/>
        <w:rPr>
          <w:b/>
          <w:sz w:val="24"/>
          <w:szCs w:val="24"/>
          <w:u w:val="single"/>
        </w:rPr>
      </w:pPr>
      <w:r>
        <w:rPr>
          <w:b/>
          <w:sz w:val="24"/>
          <w:szCs w:val="24"/>
          <w:u w:val="single"/>
        </w:rPr>
        <w:t>FELLOWSHIP IN GENERAL DENTISTRY   AND   FELLOWSHIP IN CLINICAL ENDODONTICS   at    ASIAN INSTITUTE OF ADVANCED DENTISTRY, ABIDS,HYDERABAD  AFFILIATED TO INTERNATIONAL OPEN MEDVARSITY,  HONGKONG</w:t>
      </w:r>
    </w:p>
    <w:p>
      <w:pPr>
        <w:pStyle w:val="style179"/>
        <w:rPr>
          <w:b/>
          <w:sz w:val="24"/>
          <w:szCs w:val="24"/>
          <w:u w:val="single"/>
        </w:rPr>
      </w:pPr>
    </w:p>
    <w:p>
      <w:pPr>
        <w:pStyle w:val="style179"/>
        <w:numPr>
          <w:ilvl w:val="0"/>
          <w:numId w:val="1"/>
        </w:numPr>
        <w:spacing w:after="0"/>
        <w:rPr>
          <w:b/>
          <w:sz w:val="24"/>
          <w:szCs w:val="24"/>
          <w:u w:val="single"/>
        </w:rPr>
      </w:pPr>
      <w:r>
        <w:rPr>
          <w:b/>
          <w:sz w:val="24"/>
          <w:szCs w:val="24"/>
          <w:u w:val="single"/>
        </w:rPr>
        <w:t>Completed Workshop on A COMPREHENSIVE APPROACH TO AESTHETIC DENTISTRY</w:t>
      </w:r>
      <w:r>
        <w:rPr>
          <w:b/>
          <w:sz w:val="24"/>
          <w:szCs w:val="24"/>
          <w:u w:val="single"/>
        </w:rPr>
        <w:t xml:space="preserve"> </w:t>
      </w:r>
      <w:r>
        <w:rPr>
          <w:b/>
          <w:sz w:val="24"/>
          <w:szCs w:val="24"/>
          <w:u w:val="single"/>
        </w:rPr>
        <w:t>ON DENTAL VEENERS from INDIAN DENTAL ACADEMY,HYDERABAD (18</w:t>
      </w:r>
      <w:r>
        <w:rPr>
          <w:b/>
          <w:sz w:val="24"/>
          <w:szCs w:val="24"/>
          <w:u w:val="single"/>
          <w:vertAlign w:val="superscript"/>
        </w:rPr>
        <w:t>TH</w:t>
      </w:r>
      <w:r>
        <w:rPr>
          <w:b/>
          <w:sz w:val="24"/>
          <w:szCs w:val="24"/>
          <w:u w:val="single"/>
        </w:rPr>
        <w:t xml:space="preserve"> -21</w:t>
      </w:r>
      <w:r>
        <w:rPr>
          <w:b/>
          <w:sz w:val="24"/>
          <w:szCs w:val="24"/>
          <w:u w:val="single"/>
          <w:vertAlign w:val="superscript"/>
        </w:rPr>
        <w:t>ST</w:t>
      </w:r>
      <w:r>
        <w:rPr>
          <w:b/>
          <w:sz w:val="24"/>
          <w:szCs w:val="24"/>
          <w:u w:val="single"/>
          <w:vertAlign w:val="superscript"/>
        </w:rPr>
        <w:t xml:space="preserve"> </w:t>
      </w:r>
      <w:r>
        <w:rPr>
          <w:b/>
          <w:sz w:val="24"/>
          <w:szCs w:val="24"/>
          <w:u w:val="single"/>
        </w:rPr>
        <w:t xml:space="preserve"> AUGUST,2018)</w:t>
      </w:r>
    </w:p>
    <w:p>
      <w:pPr>
        <w:pStyle w:val="style0"/>
        <w:spacing w:after="0"/>
        <w:rPr>
          <w:b/>
          <w:sz w:val="24"/>
          <w:szCs w:val="24"/>
          <w:u w:val="single"/>
        </w:rPr>
      </w:pPr>
    </w:p>
    <w:p>
      <w:pPr>
        <w:pStyle w:val="style0"/>
        <w:spacing w:after="0"/>
        <w:rPr>
          <w:b/>
          <w:sz w:val="24"/>
          <w:szCs w:val="24"/>
          <w:u w:val="single"/>
        </w:rPr>
      </w:pPr>
    </w:p>
    <w:p>
      <w:pPr>
        <w:pStyle w:val="style0"/>
        <w:spacing w:after="0"/>
        <w:rPr>
          <w:b/>
          <w:sz w:val="24"/>
          <w:szCs w:val="24"/>
          <w:u w:val="single"/>
        </w:rPr>
      </w:pPr>
      <w:r>
        <w:rPr>
          <w:b/>
          <w:sz w:val="24"/>
          <w:szCs w:val="24"/>
          <w:u w:val="single"/>
        </w:rPr>
        <w:t>WORK EXPERIENCE</w:t>
      </w:r>
    </w:p>
    <w:p>
      <w:pPr>
        <w:pStyle w:val="style0"/>
        <w:spacing w:after="0"/>
        <w:rPr>
          <w:b/>
          <w:sz w:val="24"/>
          <w:szCs w:val="24"/>
          <w:u w:val="single"/>
        </w:rPr>
      </w:pPr>
    </w:p>
    <w:p>
      <w:pPr>
        <w:pStyle w:val="style179"/>
        <w:numPr>
          <w:ilvl w:val="0"/>
          <w:numId w:val="4"/>
        </w:numPr>
        <w:spacing w:after="0"/>
        <w:rPr>
          <w:b/>
          <w:sz w:val="24"/>
          <w:szCs w:val="24"/>
        </w:rPr>
      </w:pPr>
      <w:r>
        <w:rPr>
          <w:b/>
          <w:sz w:val="24"/>
          <w:szCs w:val="24"/>
          <w:u w:val="single"/>
        </w:rPr>
        <w:t>PAID ROTATORY CLINICAL INTERNSHIP</w:t>
      </w:r>
      <w:r>
        <w:rPr>
          <w:b/>
          <w:sz w:val="24"/>
          <w:szCs w:val="24"/>
        </w:rPr>
        <w:t xml:space="preserve"> AT </w:t>
      </w:r>
      <w:r>
        <w:rPr>
          <w:b/>
          <w:sz w:val="24"/>
          <w:szCs w:val="24"/>
          <w:u w:val="single"/>
        </w:rPr>
        <w:t>SCHOOL OF DENTAL SCIENCES,SHARDA UNIVERSITY</w:t>
      </w:r>
      <w:r>
        <w:rPr>
          <w:b/>
          <w:sz w:val="24"/>
          <w:szCs w:val="24"/>
        </w:rPr>
        <w:t>,GREATER NOIDA (1</w:t>
      </w:r>
      <w:r>
        <w:rPr>
          <w:b/>
          <w:sz w:val="24"/>
          <w:szCs w:val="24"/>
          <w:vertAlign w:val="superscript"/>
        </w:rPr>
        <w:t>ST</w:t>
      </w:r>
      <w:r>
        <w:rPr>
          <w:b/>
          <w:sz w:val="24"/>
          <w:szCs w:val="24"/>
        </w:rPr>
        <w:t xml:space="preserve"> OCTOBER 2015 UPTO 30</w:t>
      </w:r>
      <w:r>
        <w:rPr>
          <w:b/>
          <w:sz w:val="24"/>
          <w:szCs w:val="24"/>
          <w:vertAlign w:val="superscript"/>
        </w:rPr>
        <w:t>TH</w:t>
      </w:r>
      <w:r>
        <w:rPr>
          <w:b/>
          <w:sz w:val="24"/>
          <w:szCs w:val="24"/>
        </w:rPr>
        <w:t xml:space="preserve"> SEPTEMBER 2016)</w:t>
      </w:r>
    </w:p>
    <w:p>
      <w:pPr>
        <w:pStyle w:val="style179"/>
        <w:spacing w:after="0"/>
        <w:rPr>
          <w:b/>
          <w:sz w:val="24"/>
          <w:szCs w:val="24"/>
        </w:rPr>
      </w:pPr>
    </w:p>
    <w:p>
      <w:pPr>
        <w:pStyle w:val="style179"/>
        <w:numPr>
          <w:ilvl w:val="0"/>
          <w:numId w:val="4"/>
        </w:numPr>
        <w:spacing w:after="0"/>
        <w:rPr>
          <w:b/>
          <w:sz w:val="24"/>
          <w:szCs w:val="24"/>
        </w:rPr>
      </w:pPr>
      <w:r>
        <w:rPr>
          <w:b/>
          <w:sz w:val="24"/>
          <w:szCs w:val="24"/>
        </w:rPr>
        <w:t xml:space="preserve">WORKED AS AN </w:t>
      </w:r>
      <w:r>
        <w:rPr>
          <w:b/>
          <w:sz w:val="24"/>
          <w:szCs w:val="24"/>
          <w:u w:val="single"/>
        </w:rPr>
        <w:t>ASSOCIATE GENERAL DENTIST</w:t>
      </w:r>
      <w:r>
        <w:rPr>
          <w:b/>
          <w:sz w:val="24"/>
          <w:szCs w:val="24"/>
        </w:rPr>
        <w:t xml:space="preserve"> AT </w:t>
      </w:r>
      <w:r>
        <w:rPr>
          <w:b/>
          <w:sz w:val="24"/>
          <w:szCs w:val="24"/>
          <w:u w:val="single"/>
        </w:rPr>
        <w:t>V.R. DENTAL CLINIC</w:t>
      </w:r>
      <w:r>
        <w:rPr>
          <w:b/>
          <w:sz w:val="24"/>
          <w:szCs w:val="24"/>
        </w:rPr>
        <w:t xml:space="preserve">,HYDERABAD </w:t>
      </w:r>
    </w:p>
    <w:p>
      <w:pPr>
        <w:pStyle w:val="style179"/>
        <w:spacing w:after="0"/>
        <w:rPr>
          <w:b/>
          <w:sz w:val="24"/>
          <w:szCs w:val="24"/>
        </w:rPr>
      </w:pPr>
      <w:r>
        <w:rPr>
          <w:b/>
          <w:sz w:val="24"/>
          <w:szCs w:val="24"/>
        </w:rPr>
        <w:t>(3</w:t>
      </w:r>
      <w:r>
        <w:rPr>
          <w:b/>
          <w:sz w:val="24"/>
          <w:szCs w:val="24"/>
          <w:vertAlign w:val="superscript"/>
        </w:rPr>
        <w:t>rd</w:t>
      </w:r>
      <w:r>
        <w:rPr>
          <w:b/>
          <w:sz w:val="24"/>
          <w:szCs w:val="24"/>
        </w:rPr>
        <w:t xml:space="preserve"> OCT</w:t>
      </w:r>
      <w:r>
        <w:rPr>
          <w:b/>
          <w:sz w:val="24"/>
          <w:szCs w:val="24"/>
        </w:rPr>
        <w:t>,2016</w:t>
      </w:r>
      <w:r>
        <w:rPr>
          <w:b/>
          <w:sz w:val="24"/>
          <w:szCs w:val="24"/>
        </w:rPr>
        <w:t xml:space="preserve"> to 10</w:t>
      </w:r>
      <w:r>
        <w:rPr>
          <w:b/>
          <w:sz w:val="24"/>
          <w:szCs w:val="24"/>
          <w:vertAlign w:val="superscript"/>
        </w:rPr>
        <w:t>th</w:t>
      </w:r>
      <w:r>
        <w:rPr>
          <w:b/>
          <w:sz w:val="24"/>
          <w:szCs w:val="24"/>
        </w:rPr>
        <w:t xml:space="preserve"> OCT,2019)</w:t>
      </w:r>
    </w:p>
    <w:p>
      <w:pPr>
        <w:pStyle w:val="style179"/>
        <w:spacing w:after="0"/>
        <w:rPr>
          <w:b/>
          <w:sz w:val="24"/>
          <w:szCs w:val="24"/>
        </w:rPr>
      </w:pPr>
    </w:p>
    <w:p>
      <w:pPr>
        <w:pStyle w:val="style179"/>
        <w:spacing w:after="0"/>
        <w:rPr>
          <w:b/>
          <w:sz w:val="24"/>
          <w:szCs w:val="24"/>
        </w:rPr>
      </w:pPr>
    </w:p>
    <w:p>
      <w:pPr>
        <w:pStyle w:val="style179"/>
        <w:numPr>
          <w:ilvl w:val="0"/>
          <w:numId w:val="4"/>
        </w:numPr>
        <w:spacing w:after="0"/>
        <w:rPr>
          <w:b/>
          <w:sz w:val="24"/>
          <w:szCs w:val="24"/>
        </w:rPr>
      </w:pPr>
      <w:r>
        <w:rPr>
          <w:b/>
          <w:sz w:val="24"/>
          <w:szCs w:val="24"/>
          <w:u w:val="single"/>
        </w:rPr>
        <w:t xml:space="preserve">WORKED AS A GP DENTIST </w:t>
      </w:r>
      <w:r>
        <w:rPr>
          <w:b/>
          <w:sz w:val="24"/>
          <w:szCs w:val="24"/>
          <w:u w:val="single"/>
        </w:rPr>
        <w:t xml:space="preserve">at FACE DENTAL HOSPITAL </w:t>
      </w:r>
      <w:r>
        <w:rPr>
          <w:b/>
          <w:sz w:val="24"/>
          <w:szCs w:val="24"/>
          <w:u w:val="single"/>
        </w:rPr>
        <w:t>FROM   16</w:t>
      </w:r>
      <w:r>
        <w:rPr>
          <w:b/>
          <w:sz w:val="24"/>
          <w:szCs w:val="24"/>
          <w:u w:val="single"/>
          <w:vertAlign w:val="superscript"/>
        </w:rPr>
        <w:t>TH</w:t>
      </w:r>
      <w:r>
        <w:rPr>
          <w:b/>
          <w:sz w:val="24"/>
          <w:szCs w:val="24"/>
          <w:u w:val="single"/>
        </w:rPr>
        <w:t xml:space="preserve"> OCT,2019 </w:t>
      </w:r>
      <w:r>
        <w:rPr>
          <w:b/>
          <w:sz w:val="24"/>
          <w:szCs w:val="24"/>
          <w:u w:val="single"/>
        </w:rPr>
        <w:t>–</w:t>
      </w:r>
      <w:r>
        <w:rPr>
          <w:b/>
          <w:sz w:val="24"/>
          <w:szCs w:val="24"/>
          <w:u w:val="single"/>
        </w:rPr>
        <w:t xml:space="preserve"> </w:t>
      </w:r>
      <w:r>
        <w:rPr>
          <w:b/>
          <w:sz w:val="24"/>
          <w:szCs w:val="24"/>
          <w:u w:val="single"/>
        </w:rPr>
        <w:t>30</w:t>
      </w:r>
      <w:r>
        <w:rPr>
          <w:b/>
          <w:sz w:val="24"/>
          <w:szCs w:val="24"/>
          <w:u w:val="single"/>
          <w:vertAlign w:val="superscript"/>
        </w:rPr>
        <w:t>TH</w:t>
      </w:r>
      <w:r>
        <w:rPr>
          <w:b/>
          <w:sz w:val="24"/>
          <w:szCs w:val="24"/>
          <w:u w:val="single"/>
        </w:rPr>
        <w:t xml:space="preserve"> </w:t>
      </w:r>
      <w:r>
        <w:rPr>
          <w:b/>
          <w:sz w:val="24"/>
          <w:szCs w:val="24"/>
          <w:u w:val="single"/>
        </w:rPr>
        <w:t xml:space="preserve"> SEP,2020</w:t>
      </w:r>
    </w:p>
    <w:p>
      <w:pPr>
        <w:pStyle w:val="style0"/>
        <w:numPr>
          <w:ilvl w:val="0"/>
          <w:numId w:val="0"/>
        </w:numPr>
        <w:spacing w:after="0"/>
        <w:rPr>
          <w:b/>
          <w:sz w:val="24"/>
          <w:szCs w:val="24"/>
        </w:rPr>
      </w:pPr>
    </w:p>
    <w:p>
      <w:pPr>
        <w:pStyle w:val="style179"/>
        <w:numPr>
          <w:ilvl w:val="0"/>
          <w:numId w:val="4"/>
        </w:numPr>
        <w:spacing w:after="0"/>
        <w:rPr>
          <w:b/>
          <w:sz w:val="24"/>
          <w:szCs w:val="24"/>
        </w:rPr>
      </w:pPr>
      <w:r>
        <w:rPr>
          <w:b/>
          <w:sz w:val="24"/>
          <w:szCs w:val="24"/>
          <w:lang w:val="en-US"/>
        </w:rPr>
        <w:t>CURRENTLY WORKING AS GP DENTIST at SMILE CARE ORTHODONTIC CENTRE AND SUPER MULTISPECIALITY DENTAL CLINIC from 1st Dec, 2020</w:t>
      </w:r>
    </w:p>
    <w:p>
      <w:pPr>
        <w:pStyle w:val="style179"/>
        <w:spacing w:after="0"/>
        <w:rPr>
          <w:b/>
          <w:sz w:val="24"/>
          <w:szCs w:val="24"/>
        </w:rPr>
      </w:pPr>
    </w:p>
    <w:p>
      <w:pPr>
        <w:pStyle w:val="style0"/>
        <w:spacing w:after="0"/>
        <w:rPr>
          <w:b/>
          <w:sz w:val="24"/>
          <w:szCs w:val="24"/>
        </w:rPr>
      </w:pPr>
    </w:p>
    <w:p>
      <w:pPr>
        <w:pStyle w:val="style0"/>
        <w:spacing w:after="0"/>
        <w:rPr>
          <w:b/>
          <w:sz w:val="24"/>
          <w:szCs w:val="24"/>
          <w:u w:val="single"/>
        </w:rPr>
      </w:pPr>
    </w:p>
    <w:p>
      <w:pPr>
        <w:pStyle w:val="style0"/>
        <w:spacing w:after="0"/>
        <w:rPr>
          <w:b/>
          <w:sz w:val="28"/>
          <w:szCs w:val="24"/>
          <w:u w:val="single"/>
        </w:rPr>
      </w:pPr>
    </w:p>
    <w:p>
      <w:pPr>
        <w:pStyle w:val="style0"/>
        <w:spacing w:after="0"/>
        <w:rPr>
          <w:b/>
          <w:sz w:val="24"/>
          <w:szCs w:val="24"/>
        </w:rPr>
      </w:pPr>
      <w:r>
        <w:rPr>
          <w:b/>
          <w:sz w:val="28"/>
          <w:szCs w:val="24"/>
          <w:u w:val="single"/>
        </w:rPr>
        <w:t>DENTAL PRACTITIONER’S LICENSE</w:t>
      </w:r>
      <w:r>
        <w:rPr>
          <w:b/>
          <w:sz w:val="24"/>
          <w:szCs w:val="24"/>
        </w:rPr>
        <w:t xml:space="preserve">: </w:t>
      </w:r>
    </w:p>
    <w:p>
      <w:pPr>
        <w:pStyle w:val="style0"/>
        <w:spacing w:after="0"/>
        <w:rPr>
          <w:b/>
          <w:sz w:val="24"/>
          <w:szCs w:val="24"/>
          <w:u w:val="single"/>
        </w:rPr>
      </w:pPr>
      <w:r>
        <w:rPr>
          <w:b/>
          <w:sz w:val="24"/>
          <w:szCs w:val="24"/>
        </w:rPr>
        <w:t xml:space="preserve"> </w:t>
      </w:r>
      <w:r>
        <w:rPr>
          <w:sz w:val="24"/>
          <w:szCs w:val="24"/>
        </w:rPr>
        <w:t xml:space="preserve">REGISTERED with the </w:t>
      </w:r>
      <w:r>
        <w:rPr>
          <w:b/>
          <w:sz w:val="24"/>
          <w:szCs w:val="24"/>
          <w:u w:val="single"/>
        </w:rPr>
        <w:t>UTTAR PRADESH DENTAL COUNCIL, DENTAL COUNCIL OF INDIA</w:t>
      </w:r>
    </w:p>
    <w:p>
      <w:pPr>
        <w:pStyle w:val="style0"/>
        <w:spacing w:after="0"/>
        <w:rPr>
          <w:b/>
          <w:sz w:val="24"/>
          <w:szCs w:val="24"/>
          <w:u w:val="single"/>
        </w:rPr>
      </w:pPr>
    </w:p>
    <w:p>
      <w:pPr>
        <w:pStyle w:val="style0"/>
        <w:spacing w:after="0"/>
        <w:rPr>
          <w:b/>
          <w:sz w:val="28"/>
          <w:szCs w:val="24"/>
          <w:u w:val="single"/>
        </w:rPr>
      </w:pPr>
      <w:r>
        <w:rPr>
          <w:b/>
          <w:sz w:val="28"/>
          <w:szCs w:val="24"/>
          <w:u w:val="single"/>
        </w:rPr>
        <w:t>ADDITIONAL LICENSE/ELIGIBILITY:</w:t>
      </w:r>
    </w:p>
    <w:p>
      <w:pPr>
        <w:pStyle w:val="style0"/>
        <w:spacing w:after="0"/>
        <w:rPr>
          <w:b/>
          <w:sz w:val="24"/>
          <w:szCs w:val="24"/>
        </w:rPr>
      </w:pPr>
    </w:p>
    <w:p>
      <w:pPr>
        <w:pStyle w:val="style0"/>
        <w:spacing w:after="0"/>
        <w:rPr>
          <w:b/>
          <w:sz w:val="24"/>
          <w:szCs w:val="24"/>
          <w:u w:val="single"/>
        </w:rPr>
      </w:pPr>
      <w:r>
        <w:rPr>
          <w:b/>
          <w:sz w:val="24"/>
          <w:szCs w:val="24"/>
          <w:u w:val="single"/>
        </w:rPr>
        <w:t>MINISTRY OF HEALTH – UNITED ARAB EMIRATES</w:t>
      </w:r>
      <w:r>
        <w:rPr>
          <w:b/>
          <w:sz w:val="24"/>
          <w:szCs w:val="24"/>
          <w:u w:val="single"/>
        </w:rPr>
        <w:t xml:space="preserve">- </w:t>
      </w:r>
      <w:r>
        <w:rPr>
          <w:b/>
          <w:sz w:val="24"/>
          <w:szCs w:val="24"/>
          <w:u w:val="single"/>
        </w:rPr>
        <w:t>EVALUATION</w:t>
      </w:r>
      <w:r>
        <w:rPr>
          <w:b/>
          <w:sz w:val="24"/>
          <w:szCs w:val="24"/>
          <w:u w:val="single"/>
        </w:rPr>
        <w:t xml:space="preserve"> LETTER</w:t>
      </w:r>
    </w:p>
    <w:p>
      <w:pPr>
        <w:pStyle w:val="style0"/>
        <w:spacing w:after="0"/>
        <w:rPr>
          <w:b/>
          <w:sz w:val="24"/>
          <w:szCs w:val="24"/>
          <w:u w:val="single"/>
        </w:rPr>
      </w:pPr>
    </w:p>
    <w:p>
      <w:pPr>
        <w:pStyle w:val="style0"/>
        <w:spacing w:after="0"/>
        <w:rPr>
          <w:b/>
          <w:sz w:val="24"/>
          <w:szCs w:val="24"/>
          <w:u w:val="single"/>
        </w:rPr>
      </w:pPr>
    </w:p>
    <w:p>
      <w:pPr>
        <w:pStyle w:val="style0"/>
        <w:spacing w:after="0"/>
        <w:rPr>
          <w:b/>
          <w:sz w:val="28"/>
          <w:szCs w:val="24"/>
          <w:u w:val="single"/>
        </w:rPr>
      </w:pPr>
      <w:r>
        <w:rPr>
          <w:b/>
          <w:sz w:val="28"/>
          <w:szCs w:val="24"/>
          <w:u w:val="single"/>
        </w:rPr>
        <w:t>DATAFLOW PSV REPORT:  MOH-UAE</w:t>
      </w:r>
    </w:p>
    <w:p>
      <w:pPr>
        <w:pStyle w:val="style0"/>
        <w:spacing w:after="0"/>
        <w:rPr>
          <w:b/>
          <w:sz w:val="24"/>
          <w:szCs w:val="24"/>
        </w:rPr>
      </w:pPr>
    </w:p>
    <w:p>
      <w:pPr>
        <w:pStyle w:val="style0"/>
        <w:spacing w:after="0"/>
        <w:rPr>
          <w:b/>
          <w:sz w:val="24"/>
          <w:szCs w:val="24"/>
        </w:rPr>
      </w:pPr>
      <w:r>
        <w:rPr>
          <w:b/>
          <w:sz w:val="24"/>
          <w:szCs w:val="24"/>
        </w:rPr>
        <w:t xml:space="preserve">STATUS </w:t>
      </w:r>
      <w:r>
        <w:rPr>
          <w:b/>
          <w:sz w:val="24"/>
          <w:szCs w:val="24"/>
        </w:rPr>
        <w:t>– COMPLETE</w:t>
      </w:r>
    </w:p>
    <w:p>
      <w:pPr>
        <w:pStyle w:val="style0"/>
        <w:spacing w:after="0"/>
        <w:rPr>
          <w:b/>
          <w:sz w:val="24"/>
          <w:szCs w:val="24"/>
        </w:rPr>
      </w:pPr>
      <w:r>
        <w:rPr>
          <w:b/>
          <w:sz w:val="24"/>
          <w:szCs w:val="24"/>
        </w:rPr>
        <w:t>RESULT - POSITIVE</w:t>
      </w:r>
    </w:p>
    <w:p>
      <w:pPr>
        <w:pStyle w:val="style0"/>
        <w:spacing w:after="0"/>
        <w:rPr>
          <w:b/>
          <w:sz w:val="24"/>
          <w:szCs w:val="24"/>
        </w:rPr>
      </w:pPr>
      <w:r>
        <w:rPr>
          <w:b/>
          <w:sz w:val="24"/>
          <w:szCs w:val="24"/>
        </w:rPr>
        <w:t>ISSUED BY – MINISTRY OF HEALTH AND PREVENTION, UAE</w:t>
      </w:r>
    </w:p>
    <w:p>
      <w:pPr>
        <w:pStyle w:val="style0"/>
        <w:spacing w:after="0"/>
        <w:rPr>
          <w:b/>
          <w:sz w:val="24"/>
          <w:szCs w:val="24"/>
        </w:rPr>
      </w:pPr>
    </w:p>
    <w:p>
      <w:pPr>
        <w:pStyle w:val="style0"/>
        <w:spacing w:after="0"/>
        <w:rPr>
          <w:b/>
          <w:sz w:val="28"/>
          <w:szCs w:val="24"/>
          <w:u w:val="single"/>
        </w:rPr>
      </w:pPr>
      <w:r>
        <w:rPr>
          <w:b/>
          <w:sz w:val="28"/>
          <w:szCs w:val="24"/>
          <w:u w:val="single"/>
        </w:rPr>
        <w:t>MOH-UAE GENERAL DENTIST LICENSING EXAM</w:t>
      </w:r>
    </w:p>
    <w:p>
      <w:pPr>
        <w:pStyle w:val="style0"/>
        <w:spacing w:after="0"/>
        <w:rPr>
          <w:b/>
          <w:sz w:val="24"/>
          <w:szCs w:val="24"/>
          <w:u w:val="single"/>
        </w:rPr>
      </w:pPr>
    </w:p>
    <w:p>
      <w:pPr>
        <w:pStyle w:val="style0"/>
        <w:spacing w:after="0"/>
        <w:rPr>
          <w:b/>
          <w:sz w:val="24"/>
          <w:szCs w:val="24"/>
        </w:rPr>
      </w:pPr>
      <w:r>
        <w:rPr>
          <w:b/>
          <w:sz w:val="24"/>
          <w:szCs w:val="24"/>
        </w:rPr>
        <w:t xml:space="preserve">STATUS </w:t>
      </w:r>
      <w:r>
        <w:rPr>
          <w:b/>
          <w:sz w:val="24"/>
          <w:szCs w:val="24"/>
        </w:rPr>
        <w:t>– COMPLETE</w:t>
      </w:r>
    </w:p>
    <w:p>
      <w:pPr>
        <w:pStyle w:val="style0"/>
        <w:spacing w:after="0"/>
        <w:rPr>
          <w:b/>
          <w:sz w:val="24"/>
          <w:szCs w:val="24"/>
        </w:rPr>
      </w:pPr>
      <w:r>
        <w:rPr>
          <w:b/>
          <w:sz w:val="24"/>
          <w:szCs w:val="24"/>
        </w:rPr>
        <w:t>RESULT – PASS</w:t>
      </w:r>
    </w:p>
    <w:p>
      <w:pPr>
        <w:pStyle w:val="style0"/>
        <w:spacing w:after="0"/>
        <w:rPr>
          <w:b/>
          <w:sz w:val="24"/>
          <w:szCs w:val="24"/>
        </w:rPr>
      </w:pPr>
      <w:r>
        <w:rPr>
          <w:b/>
          <w:sz w:val="24"/>
          <w:szCs w:val="24"/>
        </w:rPr>
        <w:t>ELIGIBILITY LETTER – ISSUED AND VALID</w:t>
      </w:r>
    </w:p>
    <w:p>
      <w:pPr>
        <w:pStyle w:val="style0"/>
        <w:spacing w:after="0"/>
        <w:rPr>
          <w:b/>
          <w:sz w:val="24"/>
          <w:szCs w:val="24"/>
        </w:rPr>
      </w:pPr>
      <w:r>
        <w:rPr>
          <w:b/>
          <w:sz w:val="24"/>
          <w:szCs w:val="24"/>
        </w:rPr>
        <w:t>ISSUED BY – MINISTRY OF HEALTH AND PREVENTION, UAE</w:t>
      </w:r>
    </w:p>
    <w:p>
      <w:pPr>
        <w:pStyle w:val="style0"/>
        <w:spacing w:after="0"/>
        <w:rPr>
          <w:b/>
          <w:sz w:val="24"/>
          <w:szCs w:val="24"/>
          <w:u w:val="single"/>
        </w:rPr>
      </w:pPr>
    </w:p>
    <w:p>
      <w:pPr>
        <w:pStyle w:val="style0"/>
        <w:spacing w:after="0"/>
        <w:rPr>
          <w:b/>
          <w:sz w:val="24"/>
          <w:szCs w:val="24"/>
          <w:u w:val="single"/>
        </w:rPr>
      </w:pPr>
    </w:p>
    <w:p>
      <w:pPr>
        <w:pStyle w:val="style0"/>
        <w:spacing w:after="0"/>
        <w:rPr>
          <w:b/>
          <w:sz w:val="24"/>
          <w:szCs w:val="24"/>
          <w:u w:val="single"/>
        </w:rPr>
      </w:pPr>
    </w:p>
    <w:p>
      <w:pPr>
        <w:pStyle w:val="style0"/>
        <w:spacing w:after="0"/>
        <w:rPr>
          <w:sz w:val="24"/>
          <w:szCs w:val="24"/>
        </w:rPr>
      </w:pPr>
      <w:r>
        <w:rPr>
          <w:b/>
          <w:sz w:val="28"/>
          <w:szCs w:val="24"/>
          <w:u w:val="single"/>
        </w:rPr>
        <w:t xml:space="preserve">COVID 19 </w:t>
      </w:r>
      <w:r>
        <w:rPr>
          <w:b/>
          <w:sz w:val="28"/>
          <w:szCs w:val="24"/>
          <w:u w:val="single"/>
        </w:rPr>
        <w:t>CERTIFICATIONS: -</w:t>
      </w:r>
      <w:r>
        <w:rPr>
          <w:b/>
          <w:sz w:val="28"/>
          <w:szCs w:val="24"/>
          <w:u w:val="single"/>
        </w:rPr>
        <w:t xml:space="preserve"> </w:t>
      </w:r>
      <w:r>
        <w:rPr>
          <w:b/>
          <w:sz w:val="28"/>
          <w:szCs w:val="24"/>
        </w:rPr>
        <w:t>AS CONTINUING MEDICAL EDUCATION/CME/CPD</w:t>
      </w:r>
      <w:r>
        <w:rPr>
          <w:b/>
          <w:sz w:val="24"/>
          <w:szCs w:val="24"/>
        </w:rPr>
        <w:t xml:space="preserve"> </w:t>
      </w:r>
    </w:p>
    <w:p>
      <w:pPr>
        <w:pStyle w:val="style0"/>
        <w:spacing w:after="0"/>
        <w:rPr>
          <w:sz w:val="24"/>
          <w:szCs w:val="24"/>
        </w:rPr>
      </w:pPr>
    </w:p>
    <w:p>
      <w:pPr>
        <w:pStyle w:val="style0"/>
        <w:spacing w:after="0"/>
        <w:rPr>
          <w:sz w:val="24"/>
          <w:szCs w:val="24"/>
        </w:rPr>
      </w:pPr>
      <w:r>
        <w:rPr>
          <w:sz w:val="24"/>
          <w:szCs w:val="24"/>
        </w:rPr>
        <w:t xml:space="preserve">ATTENDED SEVERAL WEBINARS ON CLINICAL MANGEMENT OF COVID 19 CONDUCTED BY THE </w:t>
      </w:r>
      <w:r>
        <w:rPr>
          <w:b/>
          <w:color w:val="c0504d"/>
          <w:sz w:val="24"/>
          <w:szCs w:val="24"/>
          <w:u w:val="single"/>
        </w:rPr>
        <w:t>HARVARD MEDICAL SCHOOL</w:t>
      </w:r>
      <w:r>
        <w:rPr>
          <w:sz w:val="24"/>
          <w:szCs w:val="24"/>
        </w:rPr>
        <w:t xml:space="preserve">. </w:t>
      </w:r>
    </w:p>
    <w:p>
      <w:pPr>
        <w:pStyle w:val="style0"/>
        <w:spacing w:after="0"/>
        <w:rPr>
          <w:sz w:val="24"/>
          <w:szCs w:val="24"/>
        </w:rPr>
      </w:pPr>
    </w:p>
    <w:p>
      <w:pPr>
        <w:pStyle w:val="style0"/>
        <w:spacing w:after="0"/>
        <w:rPr>
          <w:sz w:val="24"/>
          <w:szCs w:val="24"/>
        </w:rPr>
      </w:pPr>
      <w:r>
        <w:rPr>
          <w:sz w:val="24"/>
          <w:szCs w:val="24"/>
        </w:rPr>
        <w:t xml:space="preserve">AWARDED CME/CPD POINTS AND CERTIFICATES BY THE </w:t>
      </w:r>
      <w:r>
        <w:rPr>
          <w:b/>
          <w:color w:val="c0504d"/>
          <w:sz w:val="24"/>
          <w:szCs w:val="24"/>
          <w:u w:val="single"/>
        </w:rPr>
        <w:t>HARVARD MEDICAL SCHOOL</w:t>
      </w:r>
      <w:r>
        <w:rPr>
          <w:color w:val="ff0000"/>
          <w:sz w:val="24"/>
          <w:szCs w:val="24"/>
        </w:rPr>
        <w:t xml:space="preserve"> </w:t>
      </w:r>
      <w:r>
        <w:rPr>
          <w:sz w:val="24"/>
          <w:szCs w:val="24"/>
        </w:rPr>
        <w:t>ON THE FOLLOWING TOPICS:-</w:t>
      </w:r>
    </w:p>
    <w:p>
      <w:pPr>
        <w:pStyle w:val="style0"/>
        <w:spacing w:after="0"/>
        <w:rPr>
          <w:sz w:val="24"/>
          <w:szCs w:val="24"/>
        </w:rPr>
      </w:pPr>
    </w:p>
    <w:p>
      <w:pPr>
        <w:pStyle w:val="style179"/>
        <w:numPr>
          <w:ilvl w:val="0"/>
          <w:numId w:val="5"/>
        </w:numPr>
        <w:spacing w:after="0"/>
        <w:rPr>
          <w:b/>
        </w:rPr>
      </w:pPr>
      <w:r>
        <w:rPr/>
        <w:fldChar w:fldCharType="begin"/>
      </w:r>
      <w:r>
        <w:instrText xml:space="preserve"> HYPERLINK "https://postgraduateeducation.hms.harvard.edu/continuing-education/covid-19-resources-providers" \l "February%2019" </w:instrText>
      </w:r>
      <w:r>
        <w:rPr/>
        <w:fldChar w:fldCharType="separate"/>
      </w:r>
      <w:r>
        <w:rPr>
          <w:rStyle w:val="style87"/>
          <w:color w:val="1e1e1e"/>
          <w:shd w:val="clear" w:color="auto" w:fill="ffffff"/>
        </w:rPr>
        <w:t>Coronavirus in the US: Facts, Fictions and Practical Tip</w:t>
      </w:r>
      <w:r>
        <w:rPr/>
        <w:fldChar w:fldCharType="end"/>
      </w:r>
      <w:r>
        <w:rPr>
          <w:b/>
        </w:rPr>
        <w:t>s</w:t>
      </w:r>
    </w:p>
    <w:p>
      <w:pPr>
        <w:pStyle w:val="style179"/>
        <w:numPr>
          <w:ilvl w:val="0"/>
          <w:numId w:val="5"/>
        </w:numPr>
        <w:spacing w:after="0"/>
        <w:rPr/>
      </w:pPr>
      <w:r>
        <w:rPr/>
        <w:fldChar w:fldCharType="begin"/>
      </w:r>
      <w:r>
        <w:instrText xml:space="preserve"> HYPERLINK "https://postgraduateeducation.hms.harvard.edu/continuing-education/covid-19-resources-providers" \l "March%2012" </w:instrText>
      </w:r>
      <w:r>
        <w:rPr/>
        <w:fldChar w:fldCharType="separate"/>
      </w:r>
      <w:r>
        <w:rPr>
          <w:rStyle w:val="style87"/>
          <w:color w:val="1e1e1e"/>
          <w:shd w:val="clear" w:color="auto" w:fill="ffffff"/>
        </w:rPr>
        <w:t>COVID-19: Where Are We Today?</w:t>
      </w:r>
      <w:r>
        <w:rPr/>
        <w:fldChar w:fldCharType="end"/>
      </w:r>
    </w:p>
    <w:p>
      <w:pPr>
        <w:pStyle w:val="style179"/>
        <w:numPr>
          <w:ilvl w:val="0"/>
          <w:numId w:val="5"/>
        </w:numPr>
        <w:spacing w:after="0"/>
        <w:rPr/>
      </w:pPr>
      <w:r>
        <w:rPr/>
        <w:fldChar w:fldCharType="begin"/>
      </w:r>
      <w:r>
        <w:instrText xml:space="preserve"> HYPERLINK "https://postgraduateeducation.hms.harvard.edu/continuing-education/covid-19-resources-providers" \l "March%2023" </w:instrText>
      </w:r>
      <w:r>
        <w:rPr/>
        <w:fldChar w:fldCharType="separate"/>
      </w:r>
      <w:r>
        <w:rPr>
          <w:rStyle w:val="style87"/>
          <w:color w:val="1e1e1e"/>
          <w:shd w:val="clear" w:color="auto" w:fill="ffffff"/>
        </w:rPr>
        <w:t>Treatment of Infectious Disease and Immunocompromised Patients</w:t>
      </w:r>
      <w:r>
        <w:rPr/>
        <w:fldChar w:fldCharType="end"/>
      </w:r>
    </w:p>
    <w:p>
      <w:pPr>
        <w:pStyle w:val="style179"/>
        <w:numPr>
          <w:ilvl w:val="0"/>
          <w:numId w:val="5"/>
        </w:numPr>
        <w:spacing w:after="0"/>
        <w:rPr/>
      </w:pPr>
      <w:r>
        <w:rPr/>
        <w:fldChar w:fldCharType="begin"/>
      </w:r>
      <w:r>
        <w:instrText xml:space="preserve"> HYPERLINK "https://postgraduateeducation.hms.harvard.edu/continuing-education/covid-19-resources-providers" \l "March%2024" </w:instrText>
      </w:r>
      <w:r>
        <w:rPr/>
        <w:fldChar w:fldCharType="separate"/>
      </w:r>
      <w:r>
        <w:rPr>
          <w:rStyle w:val="style87"/>
          <w:color w:val="1e1e1e"/>
          <w:shd w:val="clear" w:color="auto" w:fill="ffffff"/>
        </w:rPr>
        <w:t>Managing Vulnerable Populations and COVID-19</w:t>
      </w:r>
      <w:r>
        <w:rPr/>
        <w:fldChar w:fldCharType="end"/>
      </w:r>
    </w:p>
    <w:p>
      <w:pPr>
        <w:pStyle w:val="style179"/>
        <w:numPr>
          <w:ilvl w:val="0"/>
          <w:numId w:val="5"/>
        </w:numPr>
        <w:spacing w:after="0"/>
        <w:rPr>
          <w:sz w:val="24"/>
          <w:szCs w:val="24"/>
        </w:rPr>
      </w:pPr>
      <w:r>
        <w:rPr/>
        <w:fldChar w:fldCharType="begin"/>
      </w:r>
      <w:r>
        <w:instrText xml:space="preserve"> HYPERLINK "https://postgraduateeducation.hms.harvard.edu/continuing-education/covid-19-resources-providers" \l "March%2025" </w:instrText>
      </w:r>
      <w:r>
        <w:rPr/>
        <w:fldChar w:fldCharType="separate"/>
      </w:r>
      <w:r>
        <w:rPr>
          <w:rStyle w:val="style87"/>
          <w:shd w:val="clear" w:color="auto" w:fill="ffffff"/>
        </w:rPr>
        <w:t>A Look at Operational Implications from COVID-19</w:t>
      </w:r>
      <w:r>
        <w:rPr/>
        <w:fldChar w:fldCharType="end"/>
      </w:r>
      <w:r>
        <w:rPr>
          <w:sz w:val="24"/>
          <w:szCs w:val="24"/>
        </w:rPr>
        <w:t xml:space="preserve"> </w:t>
      </w:r>
    </w:p>
    <w:p>
      <w:pPr>
        <w:pStyle w:val="style179"/>
        <w:numPr>
          <w:ilvl w:val="0"/>
          <w:numId w:val="5"/>
        </w:numPr>
        <w:spacing w:after="0"/>
        <w:rPr/>
      </w:pPr>
      <w:r>
        <w:rPr/>
        <w:fldChar w:fldCharType="begin"/>
      </w:r>
      <w:r>
        <w:instrText xml:space="preserve"> HYPERLINK "https://postgraduateeducation.hms.harvard.edu/continuing-education/covid-19-resources-providers" \l "March%2026" </w:instrText>
      </w:r>
      <w:r>
        <w:rPr/>
        <w:fldChar w:fldCharType="separate"/>
      </w:r>
      <w:r>
        <w:rPr>
          <w:rStyle w:val="style87"/>
          <w:color w:val="1e1e1e"/>
          <w:shd w:val="clear" w:color="auto" w:fill="ffffff"/>
        </w:rPr>
        <w:t>COVID-19 Impact on Infection Control, Preparedness and Cancer Patients</w:t>
      </w:r>
      <w:r>
        <w:rPr/>
        <w:fldChar w:fldCharType="end"/>
      </w:r>
    </w:p>
    <w:p>
      <w:pPr>
        <w:pStyle w:val="style179"/>
        <w:numPr>
          <w:ilvl w:val="0"/>
          <w:numId w:val="5"/>
        </w:numPr>
        <w:spacing w:after="0"/>
        <w:rPr/>
      </w:pPr>
      <w:r>
        <w:rPr/>
        <w:fldChar w:fldCharType="begin"/>
      </w:r>
      <w:r>
        <w:instrText xml:space="preserve"> HYPERLINK "https://postgraduateeducation.hms.harvard.edu/continuing-education/covid-19-resources-providers" \l "April%201" </w:instrText>
      </w:r>
      <w:r>
        <w:rPr/>
        <w:fldChar w:fldCharType="separate"/>
      </w:r>
      <w:r>
        <w:rPr>
          <w:rStyle w:val="style87"/>
          <w:color w:val="1e1e1e"/>
          <w:shd w:val="clear" w:color="auto" w:fill="ffffff"/>
        </w:rPr>
        <w:t>Coping with the Stress of Coronavirus</w:t>
      </w:r>
      <w:r>
        <w:rPr/>
        <w:fldChar w:fldCharType="end"/>
      </w:r>
    </w:p>
    <w:p>
      <w:pPr>
        <w:pStyle w:val="style179"/>
        <w:numPr>
          <w:ilvl w:val="0"/>
          <w:numId w:val="5"/>
        </w:numPr>
        <w:spacing w:after="0"/>
        <w:rPr/>
      </w:pPr>
      <w:r>
        <w:rPr/>
        <w:fldChar w:fldCharType="begin"/>
      </w:r>
      <w:r>
        <w:instrText xml:space="preserve"> HYPERLINK "https://postgraduateeducation.hms.harvard.edu/continuing-education/covid-19-resources-providers" \l "April%202" </w:instrText>
      </w:r>
      <w:r>
        <w:rPr/>
        <w:fldChar w:fldCharType="separate"/>
      </w:r>
      <w:r>
        <w:rPr>
          <w:rStyle w:val="style87"/>
          <w:color w:val="1e1e1e"/>
          <w:shd w:val="clear" w:color="auto" w:fill="ffffff"/>
        </w:rPr>
        <w:t>Managing COVID-19 in the ICU</w:t>
      </w:r>
      <w:r>
        <w:rPr/>
        <w:fldChar w:fldCharType="end"/>
      </w:r>
    </w:p>
    <w:p>
      <w:pPr>
        <w:pStyle w:val="style179"/>
        <w:numPr>
          <w:ilvl w:val="0"/>
          <w:numId w:val="5"/>
        </w:numPr>
        <w:spacing w:after="0"/>
        <w:rPr/>
      </w:pPr>
      <w:r>
        <w:rPr/>
        <w:fldChar w:fldCharType="begin"/>
      </w:r>
      <w:r>
        <w:instrText xml:space="preserve"> HYPERLINK "https://postgraduateeducation.hms.harvard.edu/continuing-education/covid-19-resources-providers" \l "April%208" </w:instrText>
      </w:r>
      <w:r>
        <w:rPr/>
        <w:fldChar w:fldCharType="separate"/>
      </w:r>
      <w:r>
        <w:rPr>
          <w:rStyle w:val="style87"/>
          <w:shd w:val="clear" w:color="auto" w:fill="ffffff"/>
        </w:rPr>
        <w:t>Ethical and Psychosocial Issues in Management of COVID-19</w:t>
      </w:r>
      <w:r>
        <w:rPr/>
        <w:fldChar w:fldCharType="end"/>
      </w:r>
    </w:p>
    <w:p>
      <w:pPr>
        <w:pStyle w:val="style179"/>
        <w:numPr>
          <w:ilvl w:val="0"/>
          <w:numId w:val="5"/>
        </w:numPr>
        <w:spacing w:after="0"/>
        <w:rPr/>
      </w:pPr>
      <w:r>
        <w:rPr/>
        <w:fldChar w:fldCharType="begin"/>
      </w:r>
      <w:r>
        <w:instrText xml:space="preserve"> HYPERLINK "https://postgraduateeducation.hms.harvard.edu/continuing-education/covid-19-resources-providers" \l "April%209" </w:instrText>
      </w:r>
      <w:r>
        <w:rPr/>
        <w:fldChar w:fldCharType="separate"/>
      </w:r>
      <w:r>
        <w:rPr>
          <w:rStyle w:val="style87"/>
          <w:color w:val="1e1e1e"/>
          <w:shd w:val="clear" w:color="auto" w:fill="ffffff"/>
        </w:rPr>
        <w:t>Lessons Learned from Around the World in Dealing with COVID-19</w:t>
      </w:r>
      <w:r>
        <w:rPr/>
        <w:fldChar w:fldCharType="end"/>
      </w:r>
    </w:p>
    <w:p>
      <w:pPr>
        <w:pStyle w:val="style179"/>
        <w:numPr>
          <w:ilvl w:val="0"/>
          <w:numId w:val="5"/>
        </w:numPr>
        <w:spacing w:after="0"/>
        <w:rPr/>
      </w:pPr>
      <w:r>
        <w:rPr/>
        <w:fldChar w:fldCharType="begin"/>
      </w:r>
      <w:r>
        <w:instrText xml:space="preserve"> HYPERLINK "https://postgraduateeducation.hms.harvard.edu/continuing-education/covid-19-resources-providers" \l "April%2015" </w:instrText>
      </w:r>
      <w:r>
        <w:rPr/>
        <w:fldChar w:fldCharType="separate"/>
      </w:r>
      <w:r>
        <w:rPr>
          <w:rStyle w:val="style87"/>
          <w:shd w:val="clear" w:color="auto" w:fill="ffffff"/>
        </w:rPr>
        <w:t>Pregnancy and Breastfeeding During COVID-19</w:t>
      </w:r>
      <w:r>
        <w:rPr/>
        <w:fldChar w:fldCharType="end"/>
      </w:r>
    </w:p>
    <w:p>
      <w:pPr>
        <w:pStyle w:val="style179"/>
        <w:numPr>
          <w:ilvl w:val="0"/>
          <w:numId w:val="5"/>
        </w:numPr>
        <w:spacing w:after="0"/>
        <w:rPr/>
      </w:pPr>
      <w:r>
        <w:rPr/>
        <w:fldChar w:fldCharType="begin"/>
      </w:r>
      <w:r>
        <w:instrText xml:space="preserve"> HYPERLINK "https://postgraduateeducation.hms.harvard.edu/continuing-education/covid-19-resources-providers" \l "April%2016" </w:instrText>
      </w:r>
      <w:r>
        <w:rPr/>
        <w:fldChar w:fldCharType="separate"/>
      </w:r>
      <w:r>
        <w:rPr>
          <w:rStyle w:val="style87"/>
          <w:color w:val="1e1e1e"/>
          <w:shd w:val="clear" w:color="auto" w:fill="ffffff"/>
        </w:rPr>
        <w:t>Immunological Testing During COVID-19</w:t>
      </w:r>
      <w:r>
        <w:rPr/>
        <w:fldChar w:fldCharType="end"/>
      </w:r>
    </w:p>
    <w:p>
      <w:pPr>
        <w:pStyle w:val="style179"/>
        <w:numPr>
          <w:ilvl w:val="0"/>
          <w:numId w:val="5"/>
        </w:numPr>
        <w:spacing w:after="0"/>
        <w:rPr/>
      </w:pPr>
      <w:r>
        <w:rPr/>
        <w:fldChar w:fldCharType="begin"/>
      </w:r>
      <w:r>
        <w:instrText xml:space="preserve"> HYPERLINK "https://postgraduateeducation.hms.harvard.edu/continuing-education/covid-19-resources-providers" \l "April%2022" </w:instrText>
      </w:r>
      <w:r>
        <w:rPr/>
        <w:fldChar w:fldCharType="separate"/>
      </w:r>
      <w:r>
        <w:rPr>
          <w:rStyle w:val="style87"/>
          <w:shd w:val="clear" w:color="auto" w:fill="ffffff"/>
        </w:rPr>
        <w:t>Issues in Vaccine Development for Coronaviruses</w:t>
      </w:r>
      <w:r>
        <w:rPr/>
        <w:fldChar w:fldCharType="end"/>
      </w:r>
    </w:p>
    <w:p>
      <w:pPr>
        <w:pStyle w:val="style179"/>
        <w:numPr>
          <w:ilvl w:val="0"/>
          <w:numId w:val="5"/>
        </w:numPr>
        <w:spacing w:after="0"/>
        <w:rPr/>
      </w:pPr>
      <w:r>
        <w:rPr/>
        <w:fldChar w:fldCharType="begin"/>
      </w:r>
      <w:r>
        <w:instrText xml:space="preserve"> HYPERLINK "https://postgraduateeducation.hms.harvard.edu/continuing-education/covid-19-resources-providers" \l "April%2023" </w:instrText>
      </w:r>
      <w:r>
        <w:rPr/>
        <w:fldChar w:fldCharType="separate"/>
      </w:r>
      <w:r>
        <w:rPr>
          <w:rStyle w:val="style87"/>
          <w:shd w:val="clear" w:color="auto" w:fill="ffffff"/>
        </w:rPr>
        <w:t>ICU Management of COVID-19 Part II</w:t>
      </w:r>
      <w:r>
        <w:rPr/>
        <w:fldChar w:fldCharType="end"/>
      </w:r>
    </w:p>
    <w:p>
      <w:pPr>
        <w:pStyle w:val="style179"/>
        <w:numPr>
          <w:ilvl w:val="0"/>
          <w:numId w:val="5"/>
        </w:numPr>
        <w:spacing w:after="0"/>
        <w:rPr/>
      </w:pPr>
      <w:r>
        <w:rPr/>
        <w:fldChar w:fldCharType="begin"/>
      </w:r>
      <w:r>
        <w:instrText xml:space="preserve"> HYPERLINK "https://postgraduateeducation.hms.harvard.edu/continuing-education/covid-19-resources-providers" \l "April%2029" </w:instrText>
      </w:r>
      <w:r>
        <w:rPr/>
        <w:fldChar w:fldCharType="separate"/>
      </w:r>
      <w:r>
        <w:rPr>
          <w:rStyle w:val="style87"/>
          <w:color w:val="1e1e1e"/>
          <w:shd w:val="clear" w:color="auto" w:fill="ffffff"/>
        </w:rPr>
        <w:t>COVID-19 in Rural Areas and Small Cities</w:t>
      </w:r>
      <w:r>
        <w:rPr/>
        <w:fldChar w:fldCharType="end"/>
      </w:r>
    </w:p>
    <w:p>
      <w:pPr>
        <w:pStyle w:val="style179"/>
        <w:numPr>
          <w:ilvl w:val="0"/>
          <w:numId w:val="5"/>
        </w:numPr>
        <w:spacing w:after="0"/>
        <w:rPr/>
      </w:pPr>
      <w:r>
        <w:rPr/>
        <w:fldChar w:fldCharType="begin"/>
      </w:r>
      <w:r>
        <w:instrText xml:space="preserve"> HYPERLINK "https://postgraduateeducation.hms.harvard.edu/continuing-education/covid-19-resources-providers" \l "April%2030" </w:instrText>
      </w:r>
      <w:r>
        <w:rPr/>
        <w:fldChar w:fldCharType="separate"/>
      </w:r>
      <w:r>
        <w:rPr>
          <w:rStyle w:val="style87"/>
          <w:color w:val="1e1e1e"/>
          <w:shd w:val="clear" w:color="auto" w:fill="ffffff"/>
        </w:rPr>
        <w:t>COVID-19 in People with Diabetes or Obesity</w:t>
      </w:r>
      <w:r>
        <w:rPr/>
        <w:fldChar w:fldCharType="end"/>
      </w:r>
    </w:p>
    <w:p>
      <w:pPr>
        <w:pStyle w:val="style179"/>
        <w:numPr>
          <w:ilvl w:val="0"/>
          <w:numId w:val="5"/>
        </w:numPr>
        <w:spacing w:after="0"/>
        <w:rPr/>
      </w:pPr>
      <w:r>
        <w:rPr/>
        <w:fldChar w:fldCharType="begin"/>
      </w:r>
      <w:r>
        <w:instrText xml:space="preserve"> HYPERLINK "https://postgraduateeducation.hms.harvard.edu/continuing-education/covid-19-resources-providers" \l "May%206" </w:instrText>
      </w:r>
      <w:r>
        <w:rPr/>
        <w:fldChar w:fldCharType="separate"/>
      </w:r>
      <w:r>
        <w:rPr>
          <w:rStyle w:val="style87"/>
          <w:shd w:val="clear" w:color="auto" w:fill="ffffff"/>
        </w:rPr>
        <w:t>Perspectives on Recovery from COVID-19</w:t>
      </w:r>
      <w:r>
        <w:rPr/>
        <w:fldChar w:fldCharType="end"/>
      </w:r>
    </w:p>
    <w:p>
      <w:pPr>
        <w:pStyle w:val="style179"/>
        <w:numPr>
          <w:ilvl w:val="0"/>
          <w:numId w:val="5"/>
        </w:numPr>
        <w:spacing w:after="0"/>
        <w:rPr>
          <w:sz w:val="24"/>
          <w:szCs w:val="24"/>
        </w:rPr>
      </w:pPr>
      <w:r>
        <w:rPr/>
        <w:fldChar w:fldCharType="begin"/>
      </w:r>
      <w:r>
        <w:instrText xml:space="preserve"> HYPERLINK "https://postgraduateeducation.hms.harvard.edu/continuing-education/covid-19-resources-providers" \l "May%207" </w:instrText>
      </w:r>
      <w:r>
        <w:rPr/>
        <w:fldChar w:fldCharType="separate"/>
      </w:r>
      <w:r>
        <w:rPr>
          <w:rStyle w:val="style87"/>
          <w:shd w:val="clear" w:color="auto" w:fill="ffffff"/>
        </w:rPr>
        <w:t>Cardiovascular Complications of COVID-19</w:t>
      </w:r>
      <w:r>
        <w:rPr/>
        <w:fldChar w:fldCharType="end"/>
      </w:r>
    </w:p>
    <w:p>
      <w:pPr>
        <w:pStyle w:val="style0"/>
        <w:spacing w:after="0"/>
        <w:rPr>
          <w:b/>
          <w:sz w:val="24"/>
          <w:szCs w:val="24"/>
          <w:u w:val="single"/>
        </w:rPr>
      </w:pPr>
    </w:p>
    <w:p>
      <w:pPr>
        <w:pStyle w:val="style0"/>
        <w:spacing w:after="0"/>
        <w:rPr>
          <w:b/>
          <w:sz w:val="24"/>
          <w:szCs w:val="24"/>
        </w:rPr>
      </w:pPr>
    </w:p>
    <w:p>
      <w:pPr>
        <w:pStyle w:val="style0"/>
        <w:spacing w:after="0"/>
        <w:rPr>
          <w:b/>
          <w:sz w:val="24"/>
          <w:szCs w:val="24"/>
          <w:u w:val="single"/>
        </w:rPr>
      </w:pPr>
      <w:r>
        <w:rPr>
          <w:b/>
          <w:sz w:val="24"/>
          <w:szCs w:val="24"/>
          <w:u w:val="single"/>
        </w:rPr>
        <w:t>ADDITIONAL CDE/CME/CPD CERTIFICATIONS FOR COVID 19</w:t>
      </w:r>
    </w:p>
    <w:p>
      <w:pPr>
        <w:pStyle w:val="style0"/>
        <w:spacing w:after="0"/>
        <w:rPr>
          <w:b/>
          <w:sz w:val="24"/>
          <w:szCs w:val="24"/>
          <w:u w:val="single"/>
        </w:rPr>
      </w:pPr>
    </w:p>
    <w:p>
      <w:pPr>
        <w:pStyle w:val="style179"/>
        <w:numPr>
          <w:ilvl w:val="0"/>
          <w:numId w:val="10"/>
        </w:numPr>
        <w:spacing w:after="0" w:lineRule="auto" w:line="240"/>
        <w:rPr>
          <w:rFonts w:ascii="Helvetica" w:cs="Helvetica" w:eastAsia="Times New Roman" w:hAnsi="Helvetica"/>
          <w:color w:val="000000"/>
          <w:sz w:val="21"/>
          <w:szCs w:val="21"/>
          <w:lang w:val="en-IN" w:eastAsia="en-IN"/>
          <w14:shadow w14:blurRad="38100" w14:ky="0" w14:dir="2700000" w14:kx="0" w14:algn="tl" w14:sy="100000" w14:sx="100000" w14:dist="12700">
            <w14:srgbClr w14:val="000000">
              <w14:alpha w14:val="60001"/>
            </w14:srgbClr>
          </w14:shadow>
          <w14:textOutline>
            <w14:noFill/>
          </w14:textOutline>
        </w:rPr>
      </w:pPr>
      <w:r>
        <w:rPr>
          <w:rFonts w:ascii="Helvetica" w:cs="Helvetica" w:eastAsia="Times New Roman" w:hAnsi="Helvetica"/>
          <w:color w:val="000000"/>
          <w:sz w:val="21"/>
          <w:szCs w:val="21"/>
          <w:lang w:val="en-IN" w:eastAsia="en-IN"/>
          <w14:shadow w14:blurRad="38100" w14:ky="0" w14:dir="2700000" w14:kx="0" w14:algn="tl" w14:sy="100000" w14:sx="100000" w14:dist="12700">
            <w14:srgbClr w14:val="000000">
              <w14:alpha w14:val="60001"/>
            </w14:srgbClr>
          </w14:shadow>
          <w14:textOutline>
            <w14:noFill/>
          </w14:textOutline>
        </w:rPr>
        <w:t>COVID 19 CME/CPE Certifications from HARVARD MEDICAL SCHOOL</w:t>
      </w:r>
    </w:p>
    <w:p>
      <w:pPr>
        <w:pStyle w:val="style179"/>
        <w:numPr>
          <w:ilvl w:val="0"/>
          <w:numId w:val="10"/>
        </w:numPr>
        <w:spacing w:after="0" w:lineRule="auto" w:line="240"/>
        <w:rPr>
          <w:rFonts w:ascii="Helvetica" w:cs="Helvetica" w:eastAsia="Times New Roman" w:hAnsi="Helvetica"/>
          <w:color w:val="000000"/>
          <w:sz w:val="21"/>
          <w:szCs w:val="21"/>
          <w:lang w:val="en-IN" w:eastAsia="en-IN"/>
          <w14:shadow w14:blurRad="38100" w14:ky="0" w14:dir="2700000" w14:kx="0" w14:algn="tl" w14:sy="100000" w14:sx="100000" w14:dist="12700">
            <w14:srgbClr w14:val="000000">
              <w14:alpha w14:val="60001"/>
            </w14:srgbClr>
          </w14:shadow>
          <w14:textOutline>
            <w14:noFill/>
          </w14:textOutline>
        </w:rPr>
      </w:pPr>
      <w:r>
        <w:rPr>
          <w:rFonts w:ascii="Helvetica" w:cs="Helvetica" w:eastAsia="Times New Roman" w:hAnsi="Helvetica"/>
          <w:color w:val="000000"/>
          <w:sz w:val="21"/>
          <w:szCs w:val="21"/>
          <w:lang w:val="en-IN" w:eastAsia="en-IN"/>
          <w14:shadow w14:blurRad="38100" w14:ky="0" w14:dir="2700000" w14:kx="0" w14:algn="tl" w14:sy="100000" w14:sx="100000" w14:dist="12700">
            <w14:srgbClr w14:val="000000">
              <w14:alpha w14:val="60001"/>
            </w14:srgbClr>
          </w14:shadow>
          <w14:textOutline>
            <w14:noFill/>
          </w14:textOutline>
        </w:rPr>
        <w:t>COVID 19 CDE/CPE Certifications from FGDP, ROYAL COLLEGE OF SURGEONS, UK</w:t>
      </w:r>
    </w:p>
    <w:p>
      <w:pPr>
        <w:pStyle w:val="style179"/>
        <w:numPr>
          <w:ilvl w:val="0"/>
          <w:numId w:val="10"/>
        </w:numPr>
        <w:spacing w:after="0" w:lineRule="auto" w:line="240"/>
        <w:rPr>
          <w:rFonts w:ascii="Helvetica" w:cs="Helvetica" w:eastAsia="Times New Roman" w:hAnsi="Helvetica"/>
          <w:color w:val="000000"/>
          <w:sz w:val="21"/>
          <w:szCs w:val="21"/>
          <w:lang w:val="en-IN" w:eastAsia="en-IN"/>
          <w14:shadow w14:blurRad="38100" w14:ky="0" w14:dir="2700000" w14:kx="0" w14:algn="tl" w14:sy="100000" w14:sx="100000" w14:dist="12700">
            <w14:srgbClr w14:val="000000">
              <w14:alpha w14:val="60001"/>
            </w14:srgbClr>
          </w14:shadow>
          <w14:textOutline>
            <w14:noFill/>
          </w14:textOutline>
        </w:rPr>
      </w:pPr>
      <w:r>
        <w:rPr>
          <w:rFonts w:ascii="Helvetica" w:cs="Helvetica" w:eastAsia="Times New Roman" w:hAnsi="Helvetica"/>
          <w:color w:val="000000"/>
          <w:sz w:val="21"/>
          <w:szCs w:val="21"/>
          <w:lang w:val="en-IN" w:eastAsia="en-IN"/>
          <w14:shadow w14:blurRad="38100" w14:ky="0" w14:dir="2700000" w14:kx="0" w14:algn="tl" w14:sy="100000" w14:sx="100000" w14:dist="12700">
            <w14:srgbClr w14:val="000000">
              <w14:alpha w14:val="60001"/>
            </w14:srgbClr>
          </w14:shadow>
          <w14:textOutline>
            <w14:noFill/>
          </w14:textOutline>
        </w:rPr>
        <w:t>COVID 19 CME Certifications from SCFHS, SAUDI ARABIA</w:t>
      </w:r>
    </w:p>
    <w:p>
      <w:pPr>
        <w:pStyle w:val="style179"/>
        <w:numPr>
          <w:ilvl w:val="0"/>
          <w:numId w:val="10"/>
        </w:numPr>
        <w:spacing w:after="0" w:lineRule="auto" w:line="240"/>
        <w:rPr>
          <w:rFonts w:ascii="Helvetica" w:cs="Helvetica" w:eastAsia="Times New Roman" w:hAnsi="Helvetica"/>
          <w:color w:val="000000"/>
          <w:sz w:val="21"/>
          <w:szCs w:val="21"/>
          <w:lang w:val="en-IN" w:eastAsia="en-IN"/>
          <w14:shadow w14:blurRad="38100" w14:ky="0" w14:dir="2700000" w14:kx="0" w14:algn="tl" w14:sy="100000" w14:sx="100000" w14:dist="12700">
            <w14:srgbClr w14:val="000000">
              <w14:alpha w14:val="60001"/>
            </w14:srgbClr>
          </w14:shadow>
          <w14:textOutline>
            <w14:noFill/>
          </w14:textOutline>
        </w:rPr>
      </w:pPr>
      <w:r>
        <w:rPr>
          <w:rFonts w:ascii="Helvetica" w:cs="Helvetica" w:eastAsia="Times New Roman" w:hAnsi="Helvetica"/>
          <w:color w:val="000000"/>
          <w:sz w:val="21"/>
          <w:szCs w:val="21"/>
          <w:lang w:val="en-IN" w:eastAsia="en-IN"/>
          <w14:shadow w14:blurRad="38100" w14:ky="0" w14:dir="2700000" w14:kx="0" w14:algn="tl" w14:sy="100000" w14:sx="100000" w14:dist="12700">
            <w14:srgbClr w14:val="000000">
              <w14:alpha w14:val="60001"/>
            </w14:srgbClr>
          </w14:shadow>
          <w14:textOutline>
            <w14:noFill/>
          </w14:textOutline>
        </w:rPr>
        <w:t>COVID 19 CDE/CPD Certification from MOHAMMED BIN RASHID UNIVERSITY OF MEDICINE AND HEALTH SCIENCES, DUBAI</w:t>
      </w:r>
    </w:p>
    <w:p>
      <w:pPr>
        <w:pStyle w:val="style179"/>
        <w:numPr>
          <w:ilvl w:val="0"/>
          <w:numId w:val="10"/>
        </w:numPr>
        <w:spacing w:after="0" w:lineRule="auto" w:line="240"/>
        <w:rPr>
          <w:rFonts w:ascii="Helvetica" w:cs="Helvetica" w:eastAsia="Times New Roman" w:hAnsi="Helvetica"/>
          <w:color w:val="000000"/>
          <w:sz w:val="21"/>
          <w:szCs w:val="21"/>
          <w:lang w:val="en-IN" w:eastAsia="en-IN"/>
          <w14:shadow w14:blurRad="38100" w14:ky="0" w14:dir="2700000" w14:kx="0" w14:algn="tl" w14:sy="100000" w14:sx="100000" w14:dist="12700">
            <w14:srgbClr w14:val="000000">
              <w14:alpha w14:val="60001"/>
            </w14:srgbClr>
          </w14:shadow>
          <w14:textOutline>
            <w14:noFill/>
          </w14:textOutline>
        </w:rPr>
      </w:pPr>
      <w:r>
        <w:rPr>
          <w:rFonts w:ascii="Helvetica" w:cs="Helvetica" w:eastAsia="Times New Roman" w:hAnsi="Helvetica"/>
          <w:color w:val="000000"/>
          <w:sz w:val="21"/>
          <w:szCs w:val="21"/>
          <w:lang w:val="en-IN" w:eastAsia="en-IN"/>
          <w14:shadow w14:blurRad="38100" w14:ky="0" w14:dir="2700000" w14:kx="0" w14:algn="tl" w14:sy="100000" w14:sx="100000" w14:dist="12700">
            <w14:srgbClr w14:val="000000">
              <w14:alpha w14:val="60001"/>
            </w14:srgbClr>
          </w14:shadow>
          <w14:textOutline>
            <w14:noFill/>
          </w14:textOutline>
        </w:rPr>
        <w:t>COVID 19 Certification from SATHYABAMA DENTAL COLLEGE AND HOSPITAL,CHENNAI</w:t>
      </w:r>
    </w:p>
    <w:p>
      <w:pPr>
        <w:pStyle w:val="style0"/>
        <w:spacing w:after="0"/>
        <w:rPr>
          <w:b/>
          <w:sz w:val="24"/>
          <w:szCs w:val="24"/>
        </w:rPr>
      </w:pPr>
    </w:p>
    <w:p>
      <w:pPr>
        <w:pStyle w:val="style0"/>
        <w:spacing w:after="0"/>
        <w:rPr>
          <w:b/>
          <w:sz w:val="24"/>
          <w:szCs w:val="24"/>
        </w:rPr>
      </w:pPr>
    </w:p>
    <w:p>
      <w:pPr>
        <w:pStyle w:val="style0"/>
        <w:spacing w:after="0"/>
        <w:rPr>
          <w:b/>
          <w:sz w:val="24"/>
          <w:szCs w:val="24"/>
        </w:rPr>
      </w:pPr>
      <w:r>
        <w:rPr>
          <w:b/>
          <w:sz w:val="24"/>
          <w:szCs w:val="24"/>
        </w:rPr>
        <w:t xml:space="preserve">ATTENDED THE </w:t>
      </w:r>
      <w:r>
        <w:rPr>
          <w:b/>
          <w:sz w:val="24"/>
          <w:szCs w:val="24"/>
          <w:u w:val="single"/>
        </w:rPr>
        <w:t>COMMUNITY IMMUNITY AMBASSADOR PROGRAM</w:t>
      </w:r>
      <w:r>
        <w:rPr>
          <w:b/>
          <w:sz w:val="24"/>
          <w:szCs w:val="24"/>
        </w:rPr>
        <w:t xml:space="preserve"> CONDUCTED BY THE </w:t>
      </w:r>
      <w:r>
        <w:rPr>
          <w:b/>
          <w:color w:val="1f497d"/>
          <w:sz w:val="24"/>
          <w:szCs w:val="24"/>
        </w:rPr>
        <w:t>MOHAMMED BIN RASHID UNIVERSITY OF MEDICINE AND HEALTH SCIENCES</w:t>
      </w:r>
      <w:r>
        <w:rPr>
          <w:b/>
          <w:sz w:val="24"/>
          <w:szCs w:val="24"/>
        </w:rPr>
        <w:t>, UAE</w:t>
      </w:r>
      <w:r>
        <w:rPr>
          <w:b/>
          <w:sz w:val="24"/>
          <w:szCs w:val="24"/>
        </w:rPr>
        <w:t xml:space="preserve"> ON THE FOLLOWING COURSES:-</w:t>
      </w:r>
    </w:p>
    <w:p>
      <w:pPr>
        <w:pStyle w:val="style0"/>
        <w:spacing w:after="0"/>
        <w:rPr>
          <w:b/>
          <w:sz w:val="24"/>
          <w:szCs w:val="24"/>
        </w:rPr>
      </w:pPr>
    </w:p>
    <w:p>
      <w:pPr>
        <w:pStyle w:val="style179"/>
        <w:numPr>
          <w:ilvl w:val="0"/>
          <w:numId w:val="6"/>
        </w:numPr>
        <w:spacing w:after="0"/>
        <w:rPr>
          <w:b/>
          <w:sz w:val="24"/>
          <w:szCs w:val="24"/>
        </w:rPr>
      </w:pPr>
      <w:r>
        <w:rPr>
          <w:b/>
          <w:sz w:val="24"/>
          <w:szCs w:val="24"/>
        </w:rPr>
        <w:t>Let’s Break the Chain Of COVID-19 Infection</w:t>
      </w:r>
    </w:p>
    <w:p>
      <w:pPr>
        <w:pStyle w:val="style179"/>
        <w:numPr>
          <w:ilvl w:val="0"/>
          <w:numId w:val="6"/>
        </w:numPr>
        <w:spacing w:after="0"/>
        <w:rPr>
          <w:b/>
          <w:sz w:val="24"/>
          <w:szCs w:val="24"/>
        </w:rPr>
      </w:pPr>
      <w:r>
        <w:rPr>
          <w:b/>
          <w:sz w:val="24"/>
          <w:szCs w:val="24"/>
        </w:rPr>
        <w:t>Let’s Gear Up To Volunteer And Defy COVID-19</w:t>
      </w:r>
    </w:p>
    <w:p>
      <w:pPr>
        <w:pStyle w:val="style0"/>
        <w:spacing w:after="0"/>
        <w:rPr/>
      </w:pPr>
      <w:r>
        <w:rPr>
          <w:b/>
          <w:sz w:val="24"/>
          <w:szCs w:val="24"/>
          <w:u w:val="single"/>
        </w:rPr>
        <w:t>Academia</w:t>
      </w:r>
      <w:r>
        <w:rPr>
          <w:sz w:val="24"/>
          <w:szCs w:val="24"/>
        </w:rPr>
        <w:t>:</w:t>
      </w:r>
      <w:r>
        <w:t xml:space="preserve"> </w:t>
      </w:r>
    </w:p>
    <w:tbl>
      <w:tblPr>
        <w:tblStyle w:val="style154"/>
        <w:tblW w:w="0" w:type="auto"/>
        <w:tblLook w:val="04A0" w:firstRow="1" w:lastRow="0" w:firstColumn="1" w:lastColumn="0" w:noHBand="0" w:noVBand="1"/>
      </w:tblPr>
      <w:tblGrid>
        <w:gridCol w:w="1455"/>
        <w:gridCol w:w="2334"/>
        <w:gridCol w:w="1609"/>
        <w:gridCol w:w="2440"/>
        <w:gridCol w:w="1524"/>
      </w:tblGrid>
      <w:tr>
        <w:trPr/>
        <w:tc>
          <w:tcPr>
            <w:tcW w:w="1915" w:type="dxa"/>
            <w:tcBorders/>
          </w:tcPr>
          <w:p>
            <w:pPr>
              <w:pStyle w:val="style0"/>
              <w:jc w:val="center"/>
              <w:rPr>
                <w:b/>
              </w:rPr>
            </w:pPr>
            <w:r>
              <w:rPr>
                <w:b/>
              </w:rPr>
              <w:t>Certificate /</w:t>
            </w:r>
          </w:p>
          <w:p>
            <w:pPr>
              <w:pStyle w:val="style0"/>
              <w:jc w:val="center"/>
              <w:rPr>
                <w:b/>
              </w:rPr>
            </w:pPr>
            <w:r>
              <w:rPr>
                <w:b/>
              </w:rPr>
              <w:t>Degree</w:t>
            </w:r>
          </w:p>
        </w:tc>
        <w:tc>
          <w:tcPr>
            <w:tcW w:w="1915" w:type="dxa"/>
            <w:tcBorders/>
          </w:tcPr>
          <w:p>
            <w:pPr>
              <w:pStyle w:val="style0"/>
              <w:jc w:val="center"/>
              <w:rPr>
                <w:b/>
              </w:rPr>
            </w:pPr>
            <w:r>
              <w:rPr>
                <w:b/>
              </w:rPr>
              <w:t>School</w:t>
            </w:r>
          </w:p>
          <w:p>
            <w:pPr>
              <w:pStyle w:val="style0"/>
              <w:jc w:val="center"/>
              <w:rPr>
                <w:b/>
              </w:rPr>
            </w:pPr>
            <w:r>
              <w:rPr>
                <w:b/>
              </w:rPr>
              <w:t>/Institute</w:t>
            </w:r>
          </w:p>
        </w:tc>
        <w:tc>
          <w:tcPr>
            <w:tcW w:w="1915" w:type="dxa"/>
            <w:tcBorders/>
          </w:tcPr>
          <w:p>
            <w:pPr>
              <w:pStyle w:val="style0"/>
              <w:jc w:val="center"/>
              <w:rPr>
                <w:b/>
              </w:rPr>
            </w:pPr>
            <w:r>
              <w:rPr>
                <w:b/>
              </w:rPr>
              <w:t>Board</w:t>
            </w:r>
          </w:p>
          <w:p>
            <w:pPr>
              <w:pStyle w:val="style0"/>
              <w:jc w:val="center"/>
              <w:rPr>
                <w:b/>
              </w:rPr>
            </w:pPr>
            <w:r>
              <w:rPr>
                <w:b/>
              </w:rPr>
              <w:t>/Institute</w:t>
            </w:r>
          </w:p>
        </w:tc>
        <w:tc>
          <w:tcPr>
            <w:tcW w:w="1915" w:type="dxa"/>
            <w:tcBorders/>
          </w:tcPr>
          <w:p>
            <w:pPr>
              <w:pStyle w:val="style0"/>
              <w:jc w:val="center"/>
              <w:rPr>
                <w:b/>
              </w:rPr>
            </w:pPr>
            <w:r>
              <w:rPr>
                <w:b/>
              </w:rPr>
              <w:t>Discipline</w:t>
            </w:r>
          </w:p>
        </w:tc>
        <w:tc>
          <w:tcPr>
            <w:tcW w:w="1916" w:type="dxa"/>
            <w:tcBorders/>
          </w:tcPr>
          <w:p>
            <w:pPr>
              <w:pStyle w:val="style0"/>
              <w:jc w:val="center"/>
              <w:rPr>
                <w:b/>
              </w:rPr>
            </w:pPr>
            <w:r>
              <w:rPr>
                <w:b/>
              </w:rPr>
              <w:t>Percentage</w:t>
            </w:r>
          </w:p>
          <w:p>
            <w:pPr>
              <w:pStyle w:val="style0"/>
              <w:jc w:val="center"/>
              <w:rPr>
                <w:b/>
              </w:rPr>
            </w:pPr>
            <w:r>
              <w:rPr>
                <w:b/>
              </w:rPr>
              <w:t>/CGPA</w:t>
            </w:r>
          </w:p>
        </w:tc>
      </w:tr>
      <w:tr>
        <w:tblPrEx/>
        <w:trPr>
          <w:trHeight w:val="683" w:hRule="atLeast"/>
        </w:trPr>
        <w:tc>
          <w:tcPr>
            <w:tcW w:w="1915" w:type="dxa"/>
            <w:tcBorders/>
          </w:tcPr>
          <w:p>
            <w:pPr>
              <w:pStyle w:val="style0"/>
              <w:rPr/>
            </w:pPr>
            <w:r>
              <w:t>CISCE</w:t>
            </w:r>
          </w:p>
        </w:tc>
        <w:tc>
          <w:tcPr>
            <w:tcW w:w="1915" w:type="dxa"/>
            <w:tcBorders/>
          </w:tcPr>
          <w:p>
            <w:pPr>
              <w:pStyle w:val="style0"/>
              <w:rPr/>
            </w:pPr>
            <w:r>
              <w:t>DON BOSCO SCHOOL, BANDEL</w:t>
            </w:r>
          </w:p>
        </w:tc>
        <w:tc>
          <w:tcPr>
            <w:tcW w:w="1915" w:type="dxa"/>
            <w:tcBorders/>
          </w:tcPr>
          <w:p>
            <w:pPr>
              <w:pStyle w:val="style0"/>
              <w:rPr/>
            </w:pPr>
            <w:r>
              <w:t>ICSE ,DELHI BOARD</w:t>
            </w:r>
          </w:p>
        </w:tc>
        <w:tc>
          <w:tcPr>
            <w:tcW w:w="1915" w:type="dxa"/>
            <w:tcBorders/>
          </w:tcPr>
          <w:p>
            <w:pPr>
              <w:pStyle w:val="style0"/>
              <w:rPr/>
            </w:pPr>
            <w:r>
              <w:t>LANGUAGE, SCIENCE</w:t>
            </w:r>
          </w:p>
          <w:p>
            <w:pPr>
              <w:pStyle w:val="style0"/>
              <w:rPr/>
            </w:pPr>
            <w:r>
              <w:t>HISTORY,GEOGRAPHY</w:t>
            </w:r>
          </w:p>
        </w:tc>
        <w:tc>
          <w:tcPr>
            <w:tcW w:w="1916" w:type="dxa"/>
            <w:tcBorders/>
          </w:tcPr>
          <w:p>
            <w:pPr>
              <w:pStyle w:val="style0"/>
              <w:rPr/>
            </w:pPr>
            <w:r>
              <w:t xml:space="preserve">      </w:t>
            </w:r>
          </w:p>
          <w:p>
            <w:pPr>
              <w:pStyle w:val="style0"/>
              <w:rPr/>
            </w:pPr>
            <w:r>
              <w:t xml:space="preserve">    73.2</w:t>
            </w:r>
          </w:p>
        </w:tc>
      </w:tr>
      <w:tr>
        <w:tblPrEx/>
        <w:trPr/>
        <w:tc>
          <w:tcPr>
            <w:tcW w:w="1915" w:type="dxa"/>
            <w:tcBorders/>
          </w:tcPr>
          <w:p>
            <w:pPr>
              <w:pStyle w:val="style0"/>
              <w:rPr/>
            </w:pPr>
            <w:r>
              <w:t>WBCHSE</w:t>
            </w:r>
          </w:p>
        </w:tc>
        <w:tc>
          <w:tcPr>
            <w:tcW w:w="1915" w:type="dxa"/>
            <w:tcBorders/>
          </w:tcPr>
          <w:p>
            <w:pPr>
              <w:pStyle w:val="style0"/>
              <w:rPr/>
            </w:pPr>
            <w:r>
              <w:t>HOOGHLY COLLEGIATE SCHOOL,CHINSURAH</w:t>
            </w:r>
          </w:p>
        </w:tc>
        <w:tc>
          <w:tcPr>
            <w:tcW w:w="1915" w:type="dxa"/>
            <w:tcBorders/>
          </w:tcPr>
          <w:p>
            <w:pPr>
              <w:pStyle w:val="style0"/>
              <w:rPr/>
            </w:pPr>
            <w:r>
              <w:t>WEST BENGAL BOARD</w:t>
            </w:r>
          </w:p>
        </w:tc>
        <w:tc>
          <w:tcPr>
            <w:tcW w:w="1915" w:type="dxa"/>
            <w:tcBorders/>
          </w:tcPr>
          <w:p>
            <w:pPr>
              <w:pStyle w:val="style0"/>
              <w:rPr/>
            </w:pPr>
            <w:r>
              <w:t>SCIENCE</w:t>
            </w:r>
          </w:p>
        </w:tc>
        <w:tc>
          <w:tcPr>
            <w:tcW w:w="1916" w:type="dxa"/>
            <w:tcBorders/>
          </w:tcPr>
          <w:p>
            <w:pPr>
              <w:pStyle w:val="style0"/>
              <w:rPr/>
            </w:pPr>
            <w:r>
              <w:t xml:space="preserve">        </w:t>
            </w:r>
          </w:p>
          <w:p>
            <w:pPr>
              <w:pStyle w:val="style0"/>
              <w:rPr/>
            </w:pPr>
            <w:r>
              <w:t xml:space="preserve">    54.6</w:t>
            </w:r>
          </w:p>
        </w:tc>
      </w:tr>
      <w:tr>
        <w:tblPrEx/>
        <w:trPr/>
        <w:tc>
          <w:tcPr>
            <w:tcW w:w="1915" w:type="dxa"/>
            <w:tcBorders/>
          </w:tcPr>
          <w:p>
            <w:pPr>
              <w:pStyle w:val="style0"/>
              <w:rPr/>
            </w:pPr>
            <w:r>
              <w:t>BDS</w:t>
            </w:r>
          </w:p>
        </w:tc>
        <w:tc>
          <w:tcPr>
            <w:tcW w:w="1915" w:type="dxa"/>
            <w:tcBorders/>
          </w:tcPr>
          <w:p>
            <w:pPr>
              <w:pStyle w:val="style0"/>
              <w:rPr/>
            </w:pPr>
            <w:r>
              <w:t>SCHOOL  OF DENTAL SCIENCES, SHARDA UNIVERSITY</w:t>
            </w:r>
          </w:p>
        </w:tc>
        <w:tc>
          <w:tcPr>
            <w:tcW w:w="1915" w:type="dxa"/>
            <w:tcBorders/>
          </w:tcPr>
          <w:p>
            <w:pPr>
              <w:pStyle w:val="style0"/>
              <w:rPr/>
            </w:pPr>
            <w:r>
              <w:t xml:space="preserve">SHARDA UNIVERSITY,  </w:t>
            </w:r>
            <w:r>
              <w:rPr>
                <w:b/>
              </w:rPr>
              <w:t>Greater Noida, UP</w:t>
            </w:r>
          </w:p>
        </w:tc>
        <w:tc>
          <w:tcPr>
            <w:tcW w:w="1915" w:type="dxa"/>
            <w:tcBorders/>
          </w:tcPr>
          <w:p>
            <w:pPr>
              <w:pStyle w:val="style0"/>
              <w:rPr/>
            </w:pPr>
            <w:r>
              <w:t>DENTISTRY</w:t>
            </w:r>
          </w:p>
        </w:tc>
        <w:tc>
          <w:tcPr>
            <w:tcW w:w="1916" w:type="dxa"/>
            <w:tcBorders/>
          </w:tcPr>
          <w:p>
            <w:pPr>
              <w:pStyle w:val="style0"/>
              <w:rPr/>
            </w:pPr>
            <w:r>
              <w:t xml:space="preserve">    60.0</w:t>
            </w:r>
          </w:p>
        </w:tc>
      </w:tr>
    </w:tbl>
    <w:p>
      <w:pPr>
        <w:pStyle w:val="style0"/>
        <w:spacing w:after="0"/>
        <w:rPr>
          <w:b/>
          <w:sz w:val="24"/>
          <w:szCs w:val="24"/>
          <w:u w:val="single"/>
        </w:rPr>
      </w:pPr>
    </w:p>
    <w:p>
      <w:pPr>
        <w:pStyle w:val="style0"/>
        <w:spacing w:after="0"/>
        <w:rPr>
          <w:color w:val="000000"/>
          <w:sz w:val="24"/>
          <w:szCs w:val="24"/>
          <w:u w:val="single"/>
          <w14:shadow w14:blurRad="38100" w14:ky="0" w14:dir="2700000" w14:kx="0" w14:algn="tl" w14:sy="100000" w14:sx="100000" w14:dist="12700">
            <w14:srgbClr w14:val="000000">
              <w14:alpha w14:val="60001"/>
            </w14:srgbClr>
          </w14:shadow>
          <w14:textOutline>
            <w14:noFill/>
          </w14:textOutline>
        </w:rPr>
      </w:pPr>
    </w:p>
    <w:p>
      <w:pPr>
        <w:pStyle w:val="style0"/>
        <w:spacing w:after="0"/>
        <w:rPr>
          <w:b/>
          <w:sz w:val="24"/>
          <w:szCs w:val="24"/>
          <w:u w:val="single"/>
        </w:rPr>
      </w:pPr>
      <w:r>
        <w:rPr>
          <w:b/>
          <w:sz w:val="24"/>
          <w:szCs w:val="24"/>
          <w:u w:val="single"/>
          <w:lang w:val="en-US"/>
        </w:rPr>
        <w:t>ATTENDED THE PEDIATRIC DENTISTRY SPECIALITY PROGRAMME ON 21st Nov, 2020  held at The ROYAL COLLEGE OF SURGEONS, IRELAND and was awarded 5 CPD points</w:t>
      </w:r>
    </w:p>
    <w:p>
      <w:pPr>
        <w:pStyle w:val="style0"/>
        <w:spacing w:after="0"/>
        <w:rPr>
          <w:b/>
          <w:sz w:val="24"/>
          <w:szCs w:val="24"/>
          <w:u w:val="single"/>
        </w:rPr>
      </w:pPr>
    </w:p>
    <w:p>
      <w:pPr>
        <w:pStyle w:val="style0"/>
        <w:spacing w:after="0"/>
        <w:rPr>
          <w:b/>
          <w:sz w:val="24"/>
          <w:szCs w:val="24"/>
          <w:u w:val="single"/>
        </w:rPr>
      </w:pPr>
    </w:p>
    <w:p>
      <w:pPr>
        <w:pStyle w:val="style0"/>
        <w:spacing w:after="0"/>
        <w:rPr>
          <w:b/>
          <w:sz w:val="24"/>
          <w:szCs w:val="24"/>
        </w:rPr>
      </w:pPr>
      <w:r>
        <w:rPr>
          <w:b/>
          <w:sz w:val="24"/>
          <w:szCs w:val="24"/>
          <w:u w:val="single"/>
        </w:rPr>
        <w:t>Langu</w:t>
      </w:r>
      <w:r>
        <w:rPr>
          <w:b/>
          <w:sz w:val="24"/>
          <w:szCs w:val="24"/>
          <w:u w:val="single"/>
        </w:rPr>
        <w:t>ag</w:t>
      </w:r>
      <w:r>
        <w:rPr>
          <w:b/>
          <w:sz w:val="24"/>
          <w:szCs w:val="24"/>
          <w:u w:val="single"/>
        </w:rPr>
        <w:t>e Fluency</w:t>
      </w:r>
      <w:r>
        <w:rPr>
          <w:sz w:val="24"/>
          <w:szCs w:val="24"/>
        </w:rPr>
        <w:t xml:space="preserve">:  </w:t>
      </w:r>
      <w:r>
        <w:rPr>
          <w:b/>
          <w:sz w:val="24"/>
          <w:szCs w:val="24"/>
        </w:rPr>
        <w:t>English</w:t>
      </w:r>
      <w:r>
        <w:rPr>
          <w:b/>
          <w:sz w:val="24"/>
          <w:szCs w:val="24"/>
        </w:rPr>
        <w:t>-Expert</w:t>
      </w:r>
    </w:p>
    <w:p>
      <w:pPr>
        <w:pStyle w:val="style0"/>
        <w:spacing w:after="0"/>
        <w:rPr>
          <w:b/>
          <w:sz w:val="24"/>
          <w:szCs w:val="24"/>
        </w:rPr>
      </w:pPr>
      <w:r>
        <w:rPr>
          <w:b/>
          <w:sz w:val="24"/>
          <w:szCs w:val="24"/>
        </w:rPr>
        <w:t xml:space="preserve">                                  </w:t>
      </w:r>
      <w:r>
        <w:rPr>
          <w:b/>
          <w:sz w:val="24"/>
          <w:szCs w:val="24"/>
        </w:rPr>
        <w:t xml:space="preserve"> </w:t>
      </w:r>
      <w:r>
        <w:rPr>
          <w:b/>
          <w:sz w:val="24"/>
          <w:szCs w:val="24"/>
        </w:rPr>
        <w:t xml:space="preserve"> </w:t>
      </w:r>
      <w:r>
        <w:rPr>
          <w:b/>
          <w:sz w:val="24"/>
          <w:szCs w:val="24"/>
        </w:rPr>
        <w:t xml:space="preserve">Hindi- Expert  </w:t>
      </w:r>
    </w:p>
    <w:p>
      <w:pPr>
        <w:pStyle w:val="style0"/>
        <w:spacing w:after="0"/>
        <w:rPr>
          <w:b/>
          <w:sz w:val="24"/>
          <w:szCs w:val="24"/>
        </w:rPr>
      </w:pPr>
      <w:r>
        <w:rPr>
          <w:b/>
          <w:sz w:val="24"/>
          <w:szCs w:val="24"/>
        </w:rPr>
        <w:tab/>
      </w:r>
      <w:r>
        <w:rPr>
          <w:b/>
          <w:sz w:val="24"/>
          <w:szCs w:val="24"/>
        </w:rPr>
        <w:tab/>
      </w:r>
      <w:r>
        <w:rPr>
          <w:b/>
          <w:sz w:val="24"/>
          <w:szCs w:val="24"/>
        </w:rPr>
        <w:t xml:space="preserve">          </w:t>
      </w:r>
      <w:r>
        <w:rPr>
          <w:b/>
          <w:sz w:val="24"/>
          <w:szCs w:val="24"/>
          <w:lang w:val="en-US"/>
        </w:rPr>
        <w:t xml:space="preserve">  </w:t>
      </w:r>
      <w:r>
        <w:rPr>
          <w:b/>
          <w:sz w:val="24"/>
          <w:szCs w:val="24"/>
        </w:rPr>
        <w:t xml:space="preserve">Arabic- Beginner </w:t>
      </w:r>
    </w:p>
    <w:p>
      <w:pPr>
        <w:pStyle w:val="style0"/>
        <w:spacing w:after="0"/>
        <w:rPr>
          <w:b/>
          <w:sz w:val="24"/>
          <w:szCs w:val="24"/>
        </w:rPr>
      </w:pPr>
      <w:r>
        <w:rPr>
          <w:b/>
          <w:sz w:val="24"/>
          <w:szCs w:val="24"/>
        </w:rPr>
        <w:t xml:space="preserve">                                  </w:t>
      </w:r>
      <w:r>
        <w:rPr>
          <w:b/>
          <w:sz w:val="24"/>
          <w:szCs w:val="24"/>
        </w:rPr>
        <w:t xml:space="preserve"> </w:t>
      </w:r>
      <w:r>
        <w:rPr>
          <w:b/>
          <w:sz w:val="24"/>
          <w:szCs w:val="24"/>
        </w:rPr>
        <w:t xml:space="preserve"> </w:t>
      </w:r>
      <w:r>
        <w:rPr>
          <w:b/>
          <w:sz w:val="24"/>
          <w:szCs w:val="24"/>
        </w:rPr>
        <w:t>Bengali</w:t>
      </w:r>
      <w:r>
        <w:rPr>
          <w:b/>
          <w:sz w:val="24"/>
          <w:szCs w:val="24"/>
        </w:rPr>
        <w:t>-Expert</w:t>
      </w:r>
    </w:p>
    <w:p>
      <w:pPr>
        <w:pStyle w:val="style0"/>
        <w:spacing w:after="0"/>
        <w:rPr>
          <w:b/>
          <w:sz w:val="24"/>
          <w:szCs w:val="24"/>
        </w:rPr>
      </w:pPr>
      <w:r>
        <w:rPr>
          <w:b/>
          <w:sz w:val="24"/>
          <w:szCs w:val="24"/>
        </w:rPr>
        <w:t xml:space="preserve">                                    Telugu- Beginner</w:t>
      </w:r>
    </w:p>
    <w:p>
      <w:pPr>
        <w:pStyle w:val="style0"/>
        <w:spacing w:after="0"/>
        <w:rPr>
          <w:b/>
          <w:sz w:val="24"/>
          <w:szCs w:val="24"/>
          <w:u w:val="single"/>
        </w:rPr>
      </w:pPr>
      <w:r>
        <w:rPr>
          <w:b/>
          <w:sz w:val="24"/>
          <w:szCs w:val="24"/>
          <w:u w:val="single"/>
        </w:rPr>
        <w:t xml:space="preserve">Personal </w:t>
      </w:r>
      <w:r>
        <w:rPr>
          <w:b/>
          <w:sz w:val="24"/>
          <w:szCs w:val="24"/>
          <w:u w:val="single"/>
        </w:rPr>
        <w:t>D</w:t>
      </w:r>
      <w:r>
        <w:rPr>
          <w:b/>
          <w:sz w:val="24"/>
          <w:szCs w:val="24"/>
          <w:u w:val="single"/>
        </w:rPr>
        <w:t>etails</w:t>
      </w:r>
      <w:r>
        <w:rPr>
          <w:b/>
          <w:sz w:val="24"/>
          <w:szCs w:val="24"/>
          <w:u w:val="single"/>
        </w:rPr>
        <w:t>:</w:t>
      </w:r>
    </w:p>
    <w:p>
      <w:pPr>
        <w:pStyle w:val="style0"/>
        <w:spacing w:after="0"/>
        <w:rPr>
          <w:b/>
          <w:sz w:val="24"/>
          <w:szCs w:val="24"/>
        </w:rPr>
      </w:pPr>
    </w:p>
    <w:p>
      <w:pPr>
        <w:pStyle w:val="style0"/>
        <w:spacing w:after="0"/>
        <w:rPr>
          <w:b/>
          <w:sz w:val="24"/>
          <w:szCs w:val="24"/>
        </w:rPr>
      </w:pPr>
      <w:r>
        <w:rPr>
          <w:b/>
          <w:sz w:val="24"/>
          <w:szCs w:val="24"/>
        </w:rPr>
        <w:t>Name</w:t>
      </w:r>
      <w:r>
        <w:rPr>
          <w:sz w:val="24"/>
          <w:szCs w:val="24"/>
        </w:rPr>
        <w:t xml:space="preserve">                                   :</w:t>
      </w:r>
      <w:r>
        <w:rPr>
          <w:sz w:val="24"/>
          <w:szCs w:val="24"/>
        </w:rPr>
        <w:t xml:space="preserve"> </w:t>
      </w:r>
      <w:r>
        <w:rPr>
          <w:sz w:val="24"/>
          <w:szCs w:val="24"/>
        </w:rPr>
        <w:t xml:space="preserve"> </w:t>
      </w:r>
      <w:r>
        <w:rPr>
          <w:b/>
          <w:sz w:val="24"/>
          <w:szCs w:val="24"/>
        </w:rPr>
        <w:t>Dr.</w:t>
      </w:r>
      <w:r>
        <w:rPr>
          <w:b/>
          <w:sz w:val="24"/>
          <w:szCs w:val="24"/>
        </w:rPr>
        <w:t xml:space="preserve"> SUBHAJIT SAHA</w:t>
      </w:r>
      <w:r>
        <w:rPr>
          <w:b/>
          <w:sz w:val="24"/>
          <w:szCs w:val="24"/>
        </w:rPr>
        <w:t xml:space="preserve">      </w:t>
      </w:r>
    </w:p>
    <w:p>
      <w:pPr>
        <w:pStyle w:val="style0"/>
        <w:spacing w:after="0"/>
        <w:rPr>
          <w:b/>
          <w:sz w:val="24"/>
          <w:szCs w:val="24"/>
        </w:rPr>
      </w:pPr>
    </w:p>
    <w:p>
      <w:pPr>
        <w:pStyle w:val="style0"/>
        <w:spacing w:after="0"/>
        <w:rPr>
          <w:sz w:val="24"/>
          <w:szCs w:val="24"/>
        </w:rPr>
      </w:pPr>
      <w:r>
        <w:rPr>
          <w:b/>
          <w:sz w:val="24"/>
          <w:szCs w:val="24"/>
        </w:rPr>
        <w:t xml:space="preserve">Communication </w:t>
      </w:r>
      <w:r>
        <w:rPr>
          <w:b/>
          <w:sz w:val="24"/>
          <w:szCs w:val="24"/>
        </w:rPr>
        <w:t>Address</w:t>
      </w:r>
      <w:r>
        <w:rPr>
          <w:sz w:val="24"/>
          <w:szCs w:val="24"/>
        </w:rPr>
        <w:t>:</w:t>
      </w:r>
      <w:r>
        <w:rPr>
          <w:sz w:val="24"/>
          <w:szCs w:val="24"/>
        </w:rPr>
        <w:t xml:space="preserve">  New Manashpur, Manashpur</w:t>
      </w:r>
      <w:r>
        <w:rPr>
          <w:sz w:val="24"/>
          <w:szCs w:val="24"/>
        </w:rPr>
        <w:t>,</w:t>
      </w:r>
      <w:r>
        <w:rPr>
          <w:sz w:val="24"/>
          <w:szCs w:val="24"/>
        </w:rPr>
        <w:t xml:space="preserve"> Bandel</w:t>
      </w:r>
    </w:p>
    <w:p>
      <w:pPr>
        <w:pStyle w:val="style0"/>
        <w:spacing w:after="0"/>
        <w:rPr>
          <w:sz w:val="24"/>
          <w:szCs w:val="24"/>
        </w:rPr>
      </w:pPr>
      <w:r>
        <w:rPr>
          <w:sz w:val="24"/>
          <w:szCs w:val="24"/>
        </w:rPr>
        <w:t xml:space="preserve">               </w:t>
      </w:r>
      <w:r>
        <w:rPr>
          <w:sz w:val="24"/>
          <w:szCs w:val="24"/>
        </w:rPr>
        <w:t xml:space="preserve">                                   </w:t>
      </w:r>
      <w:r>
        <w:rPr>
          <w:sz w:val="24"/>
          <w:szCs w:val="24"/>
        </w:rPr>
        <w:t>Dist</w:t>
      </w:r>
      <w:r>
        <w:rPr>
          <w:sz w:val="24"/>
          <w:szCs w:val="24"/>
        </w:rPr>
        <w:t>- Hooghly,</w:t>
      </w:r>
      <w:r>
        <w:rPr>
          <w:sz w:val="24"/>
          <w:szCs w:val="24"/>
        </w:rPr>
        <w:t xml:space="preserve"> Kolkata,</w:t>
      </w:r>
      <w:r>
        <w:rPr>
          <w:sz w:val="24"/>
          <w:szCs w:val="24"/>
        </w:rPr>
        <w:t xml:space="preserve"> West Bengal</w:t>
      </w:r>
    </w:p>
    <w:p>
      <w:pPr>
        <w:pStyle w:val="style0"/>
        <w:spacing w:after="0"/>
        <w:rPr>
          <w:sz w:val="24"/>
          <w:szCs w:val="24"/>
        </w:rPr>
      </w:pPr>
      <w:r>
        <w:rPr>
          <w:sz w:val="24"/>
          <w:szCs w:val="24"/>
        </w:rPr>
        <w:t xml:space="preserve">                                                  Pin code-712123</w:t>
      </w:r>
      <w:r>
        <w:rPr>
          <w:b/>
          <w:sz w:val="24"/>
          <w:szCs w:val="24"/>
        </w:rPr>
        <w:t xml:space="preserve">                                                                                                            </w:t>
      </w:r>
    </w:p>
    <w:p>
      <w:pPr>
        <w:pStyle w:val="style0"/>
        <w:spacing w:after="0"/>
        <w:rPr>
          <w:b/>
          <w:sz w:val="24"/>
          <w:szCs w:val="24"/>
        </w:rPr>
      </w:pPr>
    </w:p>
    <w:p>
      <w:pPr>
        <w:pStyle w:val="style0"/>
        <w:spacing w:after="0"/>
        <w:rPr>
          <w:sz w:val="24"/>
          <w:szCs w:val="24"/>
        </w:rPr>
      </w:pPr>
      <w:r>
        <w:rPr>
          <w:b/>
          <w:sz w:val="24"/>
          <w:szCs w:val="24"/>
        </w:rPr>
        <w:t>Mobile No</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w:t>
      </w:r>
      <w:r>
        <w:rPr>
          <w:sz w:val="24"/>
          <w:szCs w:val="24"/>
        </w:rPr>
        <w:t xml:space="preserve"> </w:t>
      </w:r>
      <w:r>
        <w:rPr>
          <w:b/>
          <w:sz w:val="24"/>
          <w:szCs w:val="24"/>
        </w:rPr>
        <w:t>08527948167</w:t>
      </w:r>
    </w:p>
    <w:p>
      <w:pPr>
        <w:pStyle w:val="style0"/>
        <w:spacing w:after="0"/>
        <w:rPr>
          <w:b/>
          <w:sz w:val="24"/>
          <w:szCs w:val="24"/>
        </w:rPr>
      </w:pPr>
    </w:p>
    <w:p>
      <w:pPr>
        <w:pStyle w:val="style0"/>
        <w:spacing w:after="0"/>
        <w:rPr>
          <w:rStyle w:val="style85"/>
          <w:sz w:val="24"/>
          <w:szCs w:val="24"/>
          <w:u w:val="none"/>
        </w:rPr>
      </w:pPr>
      <w:r>
        <w:rPr>
          <w:b/>
          <w:sz w:val="24"/>
          <w:szCs w:val="24"/>
        </w:rPr>
        <w:t>Email Id</w:t>
      </w:r>
      <w:r>
        <w:rPr>
          <w:b/>
          <w:sz w:val="24"/>
          <w:szCs w:val="24"/>
        </w:rPr>
        <w:t xml:space="preserve">                           </w:t>
      </w:r>
      <w:r>
        <w:rPr>
          <w:b/>
          <w:sz w:val="24"/>
          <w:szCs w:val="24"/>
        </w:rPr>
        <w:t xml:space="preserve">  </w:t>
      </w:r>
      <w:r>
        <w:rPr>
          <w:b/>
          <w:sz w:val="24"/>
          <w:szCs w:val="24"/>
        </w:rPr>
        <w:t xml:space="preserve">  </w:t>
      </w:r>
      <w:r>
        <w:rPr>
          <w:b/>
          <w:sz w:val="24"/>
          <w:szCs w:val="24"/>
        </w:rPr>
        <w:t xml:space="preserve"> </w:t>
      </w:r>
      <w:r>
        <w:rPr>
          <w:b/>
          <w:sz w:val="24"/>
          <w:szCs w:val="24"/>
        </w:rPr>
        <w:t xml:space="preserve">: </w:t>
      </w:r>
      <w:r>
        <w:rPr/>
        <w:fldChar w:fldCharType="begin"/>
      </w:r>
      <w:r>
        <w:instrText xml:space="preserve"> HYPERLINK "mailto:iamsubhajitsaha@yahoo.in" </w:instrText>
      </w:r>
      <w:r>
        <w:rPr/>
        <w:fldChar w:fldCharType="separate"/>
      </w:r>
      <w:r>
        <w:rPr>
          <w:rStyle w:val="style85"/>
          <w:sz w:val="24"/>
          <w:szCs w:val="24"/>
          <w:u w:val="none"/>
        </w:rPr>
        <w:t>iamsubhajitsaha@yahoo.in</w:t>
      </w:r>
      <w:r>
        <w:rPr/>
        <w:fldChar w:fldCharType="end"/>
      </w:r>
    </w:p>
    <w:p>
      <w:pPr>
        <w:pStyle w:val="style0"/>
        <w:spacing w:after="0"/>
        <w:rPr>
          <w:color w:val="0000ff"/>
          <w:sz w:val="24"/>
          <w:szCs w:val="24"/>
        </w:rPr>
      </w:pPr>
      <w:r>
        <w:rPr>
          <w:rStyle w:val="style85"/>
          <w:sz w:val="24"/>
          <w:szCs w:val="24"/>
          <w:u w:val="none"/>
        </w:rPr>
        <w:t xml:space="preserve">                                               : </w:t>
      </w:r>
      <w:r>
        <w:rPr/>
        <w:fldChar w:fldCharType="begin"/>
      </w:r>
      <w:r>
        <w:instrText xml:space="preserve"> HYPERLINK "mailto:subhajitsaha199218@gmail.com%20/" </w:instrText>
      </w:r>
      <w:r>
        <w:rPr/>
        <w:fldChar w:fldCharType="separate"/>
      </w:r>
      <w:r>
        <w:rPr>
          <w:rStyle w:val="style85"/>
          <w:sz w:val="24"/>
          <w:szCs w:val="24"/>
        </w:rPr>
        <w:t>subhajitsaha199218@gmail.com /</w:t>
      </w:r>
      <w:r>
        <w:rPr/>
        <w:fldChar w:fldCharType="end"/>
      </w:r>
      <w:r>
        <w:rPr>
          <w:rStyle w:val="style85"/>
          <w:sz w:val="24"/>
          <w:szCs w:val="24"/>
          <w:u w:val="none"/>
        </w:rPr>
        <w:t xml:space="preserve"> </w:t>
      </w:r>
      <w:r>
        <w:rPr>
          <w:rStyle w:val="style85"/>
          <w:sz w:val="24"/>
          <w:szCs w:val="24"/>
          <w:u w:val="none"/>
          <w:lang w:val="en-US"/>
        </w:rPr>
        <w:t xml:space="preserve"> </w:t>
      </w:r>
      <w:r>
        <w:rPr>
          <w:rStyle w:val="style85"/>
          <w:sz w:val="24"/>
          <w:szCs w:val="24"/>
          <w:u w:val="none"/>
        </w:rPr>
        <w:t>sahasubhajit92@yahoo.com</w:t>
      </w:r>
    </w:p>
    <w:p>
      <w:pPr>
        <w:pStyle w:val="style0"/>
        <w:spacing w:after="0"/>
        <w:rPr>
          <w:b/>
          <w:sz w:val="28"/>
          <w:szCs w:val="28"/>
          <w:u w:val="single"/>
        </w:rPr>
      </w:pPr>
    </w:p>
    <w:p>
      <w:pPr>
        <w:pStyle w:val="style0"/>
        <w:spacing w:after="0"/>
        <w:rPr>
          <w:sz w:val="28"/>
          <w:szCs w:val="28"/>
        </w:rPr>
      </w:pPr>
      <w:r>
        <w:rPr>
          <w:b/>
          <w:sz w:val="28"/>
          <w:szCs w:val="28"/>
          <w:u w:val="single"/>
        </w:rPr>
        <w:t>GENERAL DENTIST DUTIES AND SKILLS</w:t>
      </w:r>
    </w:p>
    <w:p>
      <w:pPr>
        <w:pStyle w:val="style179"/>
        <w:numPr>
          <w:ilvl w:val="0"/>
          <w:numId w:val="3"/>
        </w:numPr>
        <w:spacing w:after="120"/>
        <w:rPr>
          <w:b/>
          <w:sz w:val="28"/>
          <w:szCs w:val="28"/>
        </w:rPr>
      </w:pPr>
      <w:r>
        <w:rPr>
          <w:sz w:val="28"/>
          <w:szCs w:val="28"/>
        </w:rPr>
        <w:t>Exc</w:t>
      </w:r>
      <w:r>
        <w:rPr>
          <w:sz w:val="28"/>
          <w:szCs w:val="28"/>
        </w:rPr>
        <w:t xml:space="preserve">ellent  diagnostic skills </w:t>
      </w:r>
    </w:p>
    <w:p>
      <w:pPr>
        <w:pStyle w:val="style179"/>
        <w:numPr>
          <w:ilvl w:val="0"/>
          <w:numId w:val="3"/>
        </w:numPr>
        <w:spacing w:after="120"/>
        <w:rPr>
          <w:b/>
          <w:sz w:val="28"/>
          <w:szCs w:val="28"/>
        </w:rPr>
      </w:pPr>
      <w:r>
        <w:rPr>
          <w:sz w:val="28"/>
          <w:szCs w:val="28"/>
        </w:rPr>
        <w:t>Use of RVG</w:t>
      </w:r>
    </w:p>
    <w:p>
      <w:pPr>
        <w:pStyle w:val="style179"/>
        <w:numPr>
          <w:ilvl w:val="0"/>
          <w:numId w:val="3"/>
        </w:numPr>
        <w:spacing w:after="120"/>
        <w:rPr>
          <w:b/>
          <w:sz w:val="28"/>
          <w:szCs w:val="28"/>
        </w:rPr>
      </w:pPr>
      <w:r>
        <w:rPr>
          <w:sz w:val="28"/>
          <w:szCs w:val="28"/>
        </w:rPr>
        <w:t>Use of 3rd Generation Apex Locator</w:t>
      </w:r>
    </w:p>
    <w:p>
      <w:pPr>
        <w:pStyle w:val="style179"/>
        <w:numPr>
          <w:ilvl w:val="0"/>
          <w:numId w:val="3"/>
        </w:numPr>
        <w:spacing w:after="120"/>
        <w:rPr>
          <w:sz w:val="28"/>
          <w:szCs w:val="28"/>
        </w:rPr>
      </w:pPr>
      <w:r>
        <w:rPr>
          <w:sz w:val="28"/>
          <w:szCs w:val="28"/>
        </w:rPr>
        <w:t>In-depth</w:t>
      </w:r>
      <w:r>
        <w:rPr>
          <w:sz w:val="28"/>
          <w:szCs w:val="28"/>
        </w:rPr>
        <w:t xml:space="preserve"> T</w:t>
      </w:r>
      <w:r>
        <w:rPr>
          <w:sz w:val="28"/>
          <w:szCs w:val="28"/>
        </w:rPr>
        <w:t>heoretical knowledge</w:t>
      </w:r>
    </w:p>
    <w:p>
      <w:pPr>
        <w:pStyle w:val="style179"/>
        <w:numPr>
          <w:ilvl w:val="0"/>
          <w:numId w:val="3"/>
        </w:numPr>
        <w:spacing w:after="120"/>
        <w:rPr>
          <w:sz w:val="28"/>
          <w:szCs w:val="28"/>
        </w:rPr>
      </w:pPr>
      <w:r>
        <w:rPr>
          <w:sz w:val="28"/>
          <w:szCs w:val="28"/>
        </w:rPr>
        <w:t xml:space="preserve">Administer L.A. </w:t>
      </w:r>
      <w:r>
        <w:rPr>
          <w:sz w:val="28"/>
          <w:szCs w:val="28"/>
        </w:rPr>
        <w:t>with ease</w:t>
      </w:r>
      <w:r>
        <w:rPr>
          <w:sz w:val="28"/>
          <w:szCs w:val="28"/>
        </w:rPr>
        <w:t xml:space="preserve"> </w:t>
      </w:r>
    </w:p>
    <w:p>
      <w:pPr>
        <w:pStyle w:val="style179"/>
        <w:numPr>
          <w:ilvl w:val="0"/>
          <w:numId w:val="3"/>
        </w:numPr>
        <w:spacing w:after="120"/>
        <w:rPr>
          <w:sz w:val="28"/>
          <w:szCs w:val="28"/>
        </w:rPr>
      </w:pPr>
      <w:r>
        <w:rPr>
          <w:sz w:val="28"/>
          <w:szCs w:val="28"/>
        </w:rPr>
        <w:t>Simple extractions</w:t>
      </w:r>
    </w:p>
    <w:p>
      <w:pPr>
        <w:pStyle w:val="style179"/>
        <w:numPr>
          <w:ilvl w:val="0"/>
          <w:numId w:val="3"/>
        </w:numPr>
        <w:spacing w:after="120"/>
        <w:rPr>
          <w:sz w:val="28"/>
          <w:szCs w:val="28"/>
        </w:rPr>
      </w:pPr>
      <w:r>
        <w:rPr>
          <w:sz w:val="28"/>
          <w:szCs w:val="28"/>
        </w:rPr>
        <w:t>Suturing</w:t>
      </w:r>
    </w:p>
    <w:p>
      <w:pPr>
        <w:pStyle w:val="style179"/>
        <w:numPr>
          <w:ilvl w:val="0"/>
          <w:numId w:val="3"/>
        </w:numPr>
        <w:spacing w:after="120"/>
        <w:rPr>
          <w:sz w:val="28"/>
          <w:szCs w:val="28"/>
        </w:rPr>
      </w:pPr>
      <w:r>
        <w:rPr>
          <w:sz w:val="28"/>
          <w:szCs w:val="28"/>
        </w:rPr>
        <w:t>Suture Removal</w:t>
      </w:r>
    </w:p>
    <w:p>
      <w:pPr>
        <w:pStyle w:val="style179"/>
        <w:numPr>
          <w:ilvl w:val="0"/>
          <w:numId w:val="3"/>
        </w:numPr>
        <w:spacing w:after="120"/>
        <w:rPr>
          <w:sz w:val="28"/>
          <w:szCs w:val="28"/>
        </w:rPr>
      </w:pPr>
      <w:r>
        <w:rPr>
          <w:sz w:val="28"/>
          <w:szCs w:val="28"/>
        </w:rPr>
        <w:t>Cavity preparation &amp; Restorations</w:t>
      </w:r>
      <w:r>
        <w:rPr>
          <w:sz w:val="28"/>
          <w:szCs w:val="28"/>
        </w:rPr>
        <w:t xml:space="preserve"> </w:t>
      </w:r>
      <w:r>
        <w:rPr>
          <w:sz w:val="28"/>
          <w:szCs w:val="28"/>
        </w:rPr>
        <w:t xml:space="preserve"> </w:t>
      </w:r>
    </w:p>
    <w:p>
      <w:pPr>
        <w:pStyle w:val="style179"/>
        <w:numPr>
          <w:ilvl w:val="0"/>
          <w:numId w:val="3"/>
        </w:numPr>
        <w:spacing w:after="120"/>
        <w:rPr>
          <w:sz w:val="28"/>
          <w:szCs w:val="28"/>
        </w:rPr>
      </w:pPr>
      <w:r>
        <w:rPr>
          <w:sz w:val="28"/>
          <w:szCs w:val="28"/>
        </w:rPr>
        <w:t>Composite restorations(both anterior and Posterior)</w:t>
      </w:r>
    </w:p>
    <w:p>
      <w:pPr>
        <w:pStyle w:val="style179"/>
        <w:numPr>
          <w:ilvl w:val="0"/>
          <w:numId w:val="3"/>
        </w:numPr>
        <w:spacing w:after="120"/>
        <w:rPr>
          <w:sz w:val="28"/>
          <w:szCs w:val="28"/>
        </w:rPr>
      </w:pPr>
      <w:r>
        <w:rPr>
          <w:sz w:val="28"/>
          <w:szCs w:val="28"/>
        </w:rPr>
        <w:t>Hand and ultrasonic scaling</w:t>
      </w:r>
      <w:r>
        <w:rPr>
          <w:sz w:val="28"/>
          <w:szCs w:val="28"/>
        </w:rPr>
        <w:t xml:space="preserve"> along with Polishing</w:t>
      </w:r>
    </w:p>
    <w:p>
      <w:pPr>
        <w:pStyle w:val="style179"/>
        <w:numPr>
          <w:ilvl w:val="0"/>
          <w:numId w:val="3"/>
        </w:numPr>
        <w:spacing w:after="120"/>
        <w:rPr>
          <w:sz w:val="28"/>
          <w:szCs w:val="28"/>
        </w:rPr>
      </w:pPr>
      <w:r>
        <w:rPr>
          <w:sz w:val="28"/>
          <w:szCs w:val="28"/>
        </w:rPr>
        <w:t>Teeth Whitening</w:t>
      </w:r>
    </w:p>
    <w:p>
      <w:pPr>
        <w:pStyle w:val="style179"/>
        <w:numPr>
          <w:ilvl w:val="0"/>
          <w:numId w:val="3"/>
        </w:numPr>
        <w:spacing w:after="120"/>
        <w:rPr>
          <w:sz w:val="28"/>
          <w:szCs w:val="28"/>
        </w:rPr>
      </w:pPr>
      <w:r>
        <w:rPr>
          <w:sz w:val="28"/>
          <w:szCs w:val="28"/>
        </w:rPr>
        <w:t xml:space="preserve">Impression making </w:t>
      </w:r>
      <w:r>
        <w:rPr>
          <w:sz w:val="28"/>
          <w:szCs w:val="28"/>
        </w:rPr>
        <w:t>(Alginate/Putty)</w:t>
      </w:r>
    </w:p>
    <w:p>
      <w:pPr>
        <w:pStyle w:val="style179"/>
        <w:numPr>
          <w:ilvl w:val="0"/>
          <w:numId w:val="3"/>
        </w:numPr>
        <w:spacing w:after="120"/>
        <w:rPr>
          <w:sz w:val="28"/>
          <w:szCs w:val="28"/>
        </w:rPr>
      </w:pPr>
      <w:r>
        <w:rPr>
          <w:sz w:val="28"/>
          <w:szCs w:val="28"/>
        </w:rPr>
        <w:t xml:space="preserve">Root canal </w:t>
      </w:r>
      <w:r>
        <w:rPr>
          <w:sz w:val="28"/>
          <w:szCs w:val="28"/>
        </w:rPr>
        <w:t>treatment (Rotary Endodontics)</w:t>
      </w:r>
    </w:p>
    <w:p>
      <w:pPr>
        <w:pStyle w:val="style179"/>
        <w:numPr>
          <w:ilvl w:val="0"/>
          <w:numId w:val="3"/>
        </w:numPr>
        <w:spacing w:after="120"/>
        <w:rPr>
          <w:sz w:val="28"/>
          <w:szCs w:val="28"/>
        </w:rPr>
      </w:pPr>
      <w:r>
        <w:rPr>
          <w:sz w:val="28"/>
          <w:szCs w:val="28"/>
        </w:rPr>
        <w:t xml:space="preserve">Post and core </w:t>
      </w:r>
    </w:p>
    <w:p>
      <w:pPr>
        <w:pStyle w:val="style179"/>
        <w:numPr>
          <w:ilvl w:val="0"/>
          <w:numId w:val="3"/>
        </w:numPr>
        <w:spacing w:after="120"/>
        <w:rPr>
          <w:sz w:val="28"/>
          <w:szCs w:val="28"/>
        </w:rPr>
      </w:pPr>
      <w:r>
        <w:rPr>
          <w:sz w:val="28"/>
          <w:szCs w:val="28"/>
        </w:rPr>
        <w:t>Crown Cutting and Crown Cementation</w:t>
      </w:r>
    </w:p>
    <w:p>
      <w:pPr>
        <w:pStyle w:val="style179"/>
        <w:numPr>
          <w:ilvl w:val="0"/>
          <w:numId w:val="3"/>
        </w:numPr>
        <w:spacing w:after="120"/>
        <w:rPr>
          <w:sz w:val="28"/>
          <w:szCs w:val="28"/>
        </w:rPr>
      </w:pPr>
      <w:r>
        <w:rPr>
          <w:sz w:val="28"/>
          <w:szCs w:val="28"/>
        </w:rPr>
        <w:t>Fixed Partial Denture</w:t>
      </w:r>
    </w:p>
    <w:p>
      <w:pPr>
        <w:pStyle w:val="style179"/>
        <w:numPr>
          <w:ilvl w:val="0"/>
          <w:numId w:val="3"/>
        </w:numPr>
        <w:spacing w:after="120"/>
        <w:rPr>
          <w:sz w:val="28"/>
          <w:szCs w:val="28"/>
        </w:rPr>
      </w:pPr>
      <w:r>
        <w:rPr>
          <w:sz w:val="28"/>
          <w:szCs w:val="28"/>
        </w:rPr>
        <w:t>Removable Prosthesis</w:t>
      </w:r>
    </w:p>
    <w:p>
      <w:pPr>
        <w:pStyle w:val="style179"/>
        <w:numPr>
          <w:ilvl w:val="0"/>
          <w:numId w:val="3"/>
        </w:numPr>
        <w:spacing w:after="120"/>
        <w:rPr>
          <w:sz w:val="28"/>
          <w:szCs w:val="28"/>
        </w:rPr>
      </w:pPr>
      <w:r>
        <w:rPr>
          <w:sz w:val="28"/>
          <w:szCs w:val="28"/>
        </w:rPr>
        <w:t>Complete Denture</w:t>
      </w:r>
    </w:p>
    <w:p>
      <w:pPr>
        <w:pStyle w:val="style179"/>
        <w:numPr>
          <w:ilvl w:val="0"/>
          <w:numId w:val="3"/>
        </w:numPr>
        <w:spacing w:after="120"/>
        <w:rPr>
          <w:sz w:val="28"/>
          <w:szCs w:val="28"/>
        </w:rPr>
      </w:pPr>
      <w:r>
        <w:rPr>
          <w:sz w:val="28"/>
          <w:szCs w:val="28"/>
        </w:rPr>
        <w:t>Pulpotomy</w:t>
      </w:r>
      <w:r>
        <w:rPr>
          <w:sz w:val="28"/>
          <w:szCs w:val="28"/>
        </w:rPr>
        <w:t>(Calcium Hydroxide)</w:t>
      </w:r>
    </w:p>
    <w:p>
      <w:pPr>
        <w:pStyle w:val="style179"/>
        <w:numPr>
          <w:ilvl w:val="0"/>
          <w:numId w:val="3"/>
        </w:numPr>
        <w:spacing w:after="120"/>
        <w:rPr>
          <w:sz w:val="28"/>
          <w:szCs w:val="28"/>
        </w:rPr>
      </w:pPr>
      <w:r>
        <w:rPr>
          <w:sz w:val="28"/>
          <w:szCs w:val="28"/>
        </w:rPr>
        <w:t>Pulpectomy</w:t>
      </w:r>
    </w:p>
    <w:p>
      <w:pPr>
        <w:pStyle w:val="style179"/>
        <w:numPr>
          <w:ilvl w:val="0"/>
          <w:numId w:val="3"/>
        </w:numPr>
        <w:spacing w:after="120"/>
        <w:rPr>
          <w:sz w:val="28"/>
          <w:szCs w:val="28"/>
        </w:rPr>
      </w:pPr>
      <w:r>
        <w:rPr>
          <w:sz w:val="28"/>
          <w:szCs w:val="28"/>
        </w:rPr>
        <w:t>Indirect Pulp Capping(IDPC)</w:t>
      </w:r>
    </w:p>
    <w:p>
      <w:pPr>
        <w:pStyle w:val="style179"/>
        <w:numPr>
          <w:ilvl w:val="0"/>
          <w:numId w:val="3"/>
        </w:numPr>
        <w:spacing w:after="120"/>
        <w:rPr>
          <w:sz w:val="28"/>
          <w:szCs w:val="28"/>
        </w:rPr>
      </w:pPr>
      <w:r>
        <w:rPr>
          <w:sz w:val="28"/>
          <w:szCs w:val="28"/>
        </w:rPr>
        <w:t>Direct Pulp Capping(DPC)</w:t>
      </w:r>
    </w:p>
    <w:p>
      <w:pPr>
        <w:pStyle w:val="style179"/>
        <w:numPr>
          <w:ilvl w:val="0"/>
          <w:numId w:val="3"/>
        </w:numPr>
        <w:spacing w:after="120"/>
        <w:rPr>
          <w:sz w:val="28"/>
          <w:szCs w:val="28"/>
        </w:rPr>
      </w:pPr>
      <w:r>
        <w:rPr>
          <w:sz w:val="28"/>
          <w:szCs w:val="28"/>
        </w:rPr>
        <w:t>Pedodontic Restorations</w:t>
      </w:r>
    </w:p>
    <w:p>
      <w:pPr>
        <w:pStyle w:val="style179"/>
        <w:numPr>
          <w:ilvl w:val="0"/>
          <w:numId w:val="3"/>
        </w:numPr>
        <w:spacing w:after="120"/>
        <w:rPr>
          <w:sz w:val="28"/>
          <w:szCs w:val="28"/>
        </w:rPr>
      </w:pPr>
      <w:r>
        <w:rPr>
          <w:sz w:val="28"/>
          <w:szCs w:val="28"/>
        </w:rPr>
        <w:t>Smile designing and Veneers(Novice)</w:t>
      </w:r>
    </w:p>
    <w:p>
      <w:pPr>
        <w:pStyle w:val="style179"/>
        <w:numPr>
          <w:ilvl w:val="0"/>
          <w:numId w:val="3"/>
        </w:numPr>
        <w:spacing w:after="120"/>
        <w:rPr>
          <w:sz w:val="28"/>
          <w:szCs w:val="28"/>
        </w:rPr>
      </w:pPr>
      <w:r>
        <w:rPr>
          <w:sz w:val="28"/>
          <w:szCs w:val="28"/>
        </w:rPr>
        <w:t>Splinting</w:t>
      </w:r>
    </w:p>
    <w:p>
      <w:pPr>
        <w:pStyle w:val="style179"/>
        <w:numPr>
          <w:ilvl w:val="0"/>
          <w:numId w:val="3"/>
        </w:numPr>
        <w:spacing w:after="120"/>
        <w:rPr>
          <w:sz w:val="28"/>
          <w:szCs w:val="28"/>
        </w:rPr>
      </w:pPr>
      <w:r>
        <w:rPr>
          <w:sz w:val="28"/>
          <w:szCs w:val="28"/>
        </w:rPr>
        <w:t>Assisting Periodontal, Oral and Maxillofacial and Implant Surgeries with senior Doctors.</w:t>
      </w:r>
    </w:p>
    <w:p>
      <w:pPr>
        <w:pStyle w:val="style0"/>
        <w:spacing w:after="120"/>
        <w:rPr>
          <w:b/>
          <w:sz w:val="28"/>
          <w:szCs w:val="24"/>
        </w:rPr>
      </w:pPr>
      <w:r>
        <w:rPr>
          <w:b/>
          <w:sz w:val="28"/>
          <w:szCs w:val="24"/>
        </w:rPr>
        <w:t xml:space="preserve"> </w:t>
      </w:r>
    </w:p>
    <w:p>
      <w:pPr>
        <w:pStyle w:val="style0"/>
        <w:spacing w:after="120"/>
        <w:rPr>
          <w:b/>
          <w:sz w:val="28"/>
          <w:szCs w:val="24"/>
        </w:rPr>
      </w:pPr>
    </w:p>
    <w:p>
      <w:pPr>
        <w:pStyle w:val="style0"/>
        <w:spacing w:after="120"/>
        <w:rPr>
          <w:sz w:val="28"/>
          <w:szCs w:val="28"/>
        </w:rPr>
      </w:pPr>
      <w:r>
        <w:rPr>
          <w:b/>
          <w:sz w:val="24"/>
          <w:szCs w:val="24"/>
        </w:rPr>
        <w:t>DATE</w:t>
      </w:r>
      <w:r>
        <w:rPr>
          <w:b/>
          <w:sz w:val="24"/>
          <w:szCs w:val="24"/>
        </w:rPr>
        <w:t xml:space="preserve">: </w:t>
      </w:r>
      <w:r>
        <w:rPr>
          <w:b/>
          <w:sz w:val="24"/>
          <w:szCs w:val="24"/>
        </w:rPr>
        <w:t>10</w:t>
      </w:r>
      <w:r>
        <w:rPr>
          <w:b/>
          <w:sz w:val="24"/>
          <w:szCs w:val="24"/>
        </w:rPr>
        <w:t>/</w:t>
      </w:r>
      <w:r>
        <w:rPr>
          <w:b/>
          <w:sz w:val="24"/>
          <w:szCs w:val="24"/>
        </w:rPr>
        <w:t>1</w:t>
      </w:r>
      <w:bookmarkStart w:id="0" w:name="_GoBack"/>
      <w:bookmarkEnd w:id="0"/>
      <w:r>
        <w:rPr>
          <w:b/>
          <w:sz w:val="24"/>
          <w:szCs w:val="24"/>
          <w:lang w:val="en-US"/>
        </w:rPr>
        <w:t>2</w:t>
      </w:r>
      <w:r>
        <w:rPr>
          <w:b/>
          <w:sz w:val="24"/>
          <w:szCs w:val="24"/>
        </w:rPr>
        <w:t>/2020</w:t>
      </w:r>
      <w:r>
        <w:rPr>
          <w:b/>
          <w:sz w:val="24"/>
          <w:szCs w:val="24"/>
        </w:rPr>
        <w:t xml:space="preserve">                                                                                     </w:t>
      </w:r>
      <w:r>
        <w:rPr>
          <w:b/>
          <w:sz w:val="28"/>
          <w:szCs w:val="24"/>
        </w:rPr>
        <w:t xml:space="preserve">     </w:t>
      </w:r>
      <w:r>
        <w:rPr>
          <w:b/>
          <w:sz w:val="28"/>
          <w:szCs w:val="24"/>
        </w:rPr>
        <w:t>Subhajit</w:t>
      </w:r>
      <w:r>
        <w:rPr>
          <w:b/>
          <w:sz w:val="28"/>
          <w:szCs w:val="24"/>
          <w:lang w:val="en-US"/>
        </w:rPr>
        <w:t xml:space="preserve"> </w:t>
      </w:r>
      <w:r>
        <w:rPr>
          <w:b/>
          <w:sz w:val="28"/>
          <w:szCs w:val="24"/>
        </w:rPr>
        <w:t>Sah</w:t>
      </w:r>
      <w:r>
        <w:rPr>
          <w:b/>
          <w:sz w:val="28"/>
          <w:szCs w:val="24"/>
        </w:rPr>
        <w:t>a</w:t>
      </w:r>
      <w:r>
        <w:rPr>
          <w:b/>
          <w:sz w:val="24"/>
          <w:szCs w:val="24"/>
        </w:rPr>
        <w:t xml:space="preserve">                                                                      </w:t>
      </w:r>
      <w:r>
        <w:rPr>
          <w:b/>
          <w:sz w:val="24"/>
          <w:szCs w:val="24"/>
        </w:rPr>
        <w:t xml:space="preserve">                   </w:t>
      </w:r>
      <w:r>
        <w:rPr>
          <w:b/>
          <w:sz w:val="24"/>
          <w:szCs w:val="24"/>
        </w:rPr>
        <w:t xml:space="preserve">     </w:t>
      </w:r>
      <w:r>
        <w:rPr>
          <w:b/>
          <w:sz w:val="24"/>
          <w:szCs w:val="24"/>
        </w:rPr>
        <w:t xml:space="preserve">     </w:t>
      </w:r>
    </w:p>
    <w:sectPr>
      <w:headerReference w:type="default" r:id="rId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Arial">
    <w:altName w:val="Arial"/>
    <w:panose1 w:val="020b0604020002020204"/>
    <w:charset w:val="00"/>
    <w:family w:val="swiss"/>
    <w:pitch w:val="variable"/>
    <w:sig w:usb0="E0002EFF" w:usb1="C000785B" w:usb2="00000009" w:usb3="00000000" w:csb0="000001FF" w:csb1="00000000"/>
  </w:font>
  <w:font w:name="Helvetica">
    <w:altName w:val="Helvetica"/>
    <w:panose1 w:val="020b0604020002020204"/>
    <w:charset w:val="00"/>
    <w:family w:val="swiss"/>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center"/>
      <w:rPr>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706DC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0000001"/>
    <w:multiLevelType w:val="hybridMultilevel"/>
    <w:tmpl w:val="366AF3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7A9655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0000003"/>
    <w:multiLevelType w:val="hybridMultilevel"/>
    <w:tmpl w:val="50681C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3BD827A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36907A06"/>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EEC0BB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C2D63746"/>
    <w:lvl w:ilvl="0" w:tplc="19B4737C">
      <w:start w:val="60"/>
      <w:numFmt w:val="bullet"/>
      <w:lvlText w:val=""/>
      <w:lvlJc w:val="left"/>
      <w:pPr>
        <w:ind w:left="720" w:hanging="360"/>
      </w:pPr>
      <w:rPr>
        <w:rFonts w:ascii="Wingdings" w:cs="宋体" w:eastAsia="Calibri" w:hAnsi="Wingdings" w:hint="default"/>
        <w:b/>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D982E214"/>
    <w:lvl w:ilvl="0" w:tplc="58E0FEE2">
      <w:start w:val="60"/>
      <w:numFmt w:val="bullet"/>
      <w:lvlText w:val=""/>
      <w:lvlJc w:val="left"/>
      <w:pPr>
        <w:ind w:left="720" w:hanging="360"/>
      </w:pPr>
      <w:rPr>
        <w:rFonts w:ascii="Wingdings" w:cs="宋体" w:eastAsia="Calibri"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7D22F6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4"/>
  </w:num>
  <w:num w:numId="5">
    <w:abstractNumId w:val="2"/>
  </w:num>
  <w:num w:numId="6">
    <w:abstractNumId w:val="0"/>
  </w:num>
  <w:num w:numId="7">
    <w:abstractNumId w:val="1"/>
  </w:num>
  <w:num w:numId="8">
    <w:abstractNumId w:val="5"/>
  </w:num>
  <w:num w:numId="9">
    <w:abstractNumId w:val="6"/>
  </w:num>
  <w:num w:numId="10">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9"/>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2">
    <w:name w:val="heading 2"/>
    <w:basedOn w:val="style0"/>
    <w:next w:val="style2"/>
    <w:link w:val="style4100"/>
    <w:qFormat/>
    <w:uiPriority w:val="9"/>
    <w:pPr>
      <w:spacing w:before="100" w:beforeAutospacing="true" w:after="100" w:afterAutospacing="true" w:lineRule="auto" w:line="240"/>
      <w:outlineLvl w:val="1"/>
    </w:pPr>
    <w:rPr>
      <w:rFonts w:ascii="Times New Roman" w:cs="Times New Roman" w:eastAsia="Times New Roman" w:hAnsi="Times New Roman"/>
      <w:b/>
      <w:bCs/>
      <w:sz w:val="36"/>
      <w:szCs w:val="36"/>
      <w:lang w:val="en-IN" w:eastAsia="en-IN"/>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8"/>
    <w:uiPriority w:val="99"/>
    <w:pPr>
      <w:tabs>
        <w:tab w:val="center" w:leader="none" w:pos="4680"/>
        <w:tab w:val="right" w:leader="none" w:pos="9360"/>
      </w:tabs>
      <w:spacing w:after="0" w:lineRule="auto" w:line="240"/>
    </w:pPr>
    <w:rPr/>
  </w:style>
  <w:style w:type="character" w:customStyle="1" w:styleId="style4098">
    <w:name w:val="Header Char_a8172559-0c93-4317-868f-e1097d1145e1"/>
    <w:basedOn w:val="style65"/>
    <w:next w:val="style4098"/>
    <w:link w:val="style31"/>
    <w:uiPriority w:val="99"/>
  </w:style>
  <w:style w:type="paragraph" w:styleId="style32">
    <w:name w:val="footer"/>
    <w:basedOn w:val="style0"/>
    <w:next w:val="style32"/>
    <w:link w:val="style4099"/>
    <w:uiPriority w:val="99"/>
    <w:pPr>
      <w:tabs>
        <w:tab w:val="center" w:leader="none" w:pos="4680"/>
        <w:tab w:val="right" w:leader="none" w:pos="9360"/>
      </w:tabs>
      <w:spacing w:after="0" w:lineRule="auto" w:line="240"/>
    </w:pPr>
    <w:rPr/>
  </w:style>
  <w:style w:type="character" w:customStyle="1" w:styleId="style4099">
    <w:name w:val="Footer Char_8cc3def9-c08e-4f04-bae2-b8770a4b3a1f"/>
    <w:basedOn w:val="style65"/>
    <w:next w:val="style4099"/>
    <w:link w:val="style32"/>
    <w:uiPriority w:val="99"/>
  </w:style>
  <w:style w:type="table" w:styleId="style154">
    <w:name w:val="Table Grid"/>
    <w:basedOn w:val="style105"/>
    <w:next w:val="style154"/>
    <w:uiPriority w:val="5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character" w:customStyle="1" w:styleId="style4100">
    <w:name w:val="Heading 2 Char_2996c34a-b01d-4482-b2b4-7d31dbacbc89"/>
    <w:basedOn w:val="style65"/>
    <w:next w:val="style4100"/>
    <w:link w:val="style2"/>
    <w:uiPriority w:val="9"/>
    <w:rPr>
      <w:rFonts w:ascii="Times New Roman" w:cs="Times New Roman" w:eastAsia="Times New Roman" w:hAnsi="Times New Roman"/>
      <w:b/>
      <w:bCs/>
      <w:sz w:val="36"/>
      <w:szCs w:val="36"/>
      <w:lang w:val="en-IN" w:eastAsia="en-IN"/>
    </w:rPr>
  </w:style>
  <w:style w:type="character" w:styleId="style87">
    <w:name w:val="Strong"/>
    <w:basedOn w:val="style65"/>
    <w:next w:val="style87"/>
    <w:qFormat/>
    <w:uiPriority w:val="22"/>
    <w:rPr>
      <w:b/>
      <w:bC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482</TotalTime>
  <Words>726</Words>
  <Pages>5</Pages>
  <Characters>4774</Characters>
  <Application>WPS Office</Application>
  <DocSecurity>0</DocSecurity>
  <Paragraphs>180</Paragraphs>
  <ScaleCrop>false</ScaleCrop>
  <LinksUpToDate>false</LinksUpToDate>
  <CharactersWithSpaces>6116</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2019-09-14T05:26:00Z</dcterms:created>
  <dc:creator>Guest</dc:creator>
  <lastModifiedBy>M2004J19C</lastModifiedBy>
  <dcterms:modified xsi:type="dcterms:W3CDTF">2020-12-17T13:17:14Z</dcterms:modified>
  <revision>24</revision>
</coreProperties>
</file>

<file path=docProps/custom.xml><?xml version="1.0" encoding="utf-8"?>
<Properties xmlns="http://schemas.openxmlformats.org/officeDocument/2006/custom-properties" xmlns:vt="http://schemas.openxmlformats.org/officeDocument/2006/docPropsVTypes"/>
</file>