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3CEA" w14:textId="29E58654" w:rsidR="00B07FCC" w:rsidRPr="000075A4" w:rsidRDefault="00287514" w:rsidP="00B07FCC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inline distT="0" distB="0" distL="0" distR="0" wp14:anchorId="655F125D" wp14:editId="0B506F6D">
            <wp:extent cx="1257300" cy="165314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16" cy="16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FCC" w:rsidRPr="000075A4">
        <w:rPr>
          <w:rFonts w:ascii="Angsana New" w:hAnsi="Angsana New" w:cs="Angsana New" w:hint="cs"/>
          <w:sz w:val="32"/>
          <w:szCs w:val="32"/>
        </w:rPr>
        <w:t xml:space="preserve">                    </w:t>
      </w:r>
      <w:r w:rsidR="000075A4">
        <w:rPr>
          <w:rFonts w:ascii="Angsana New" w:hAnsi="Angsana New" w:cs="Angsana New"/>
          <w:sz w:val="32"/>
          <w:szCs w:val="32"/>
        </w:rPr>
        <w:t xml:space="preserve">         </w:t>
      </w:r>
      <w:r w:rsidR="000075A4" w:rsidRPr="00287514">
        <w:rPr>
          <w:rFonts w:ascii="Angsana New" w:hAnsi="Angsana New" w:cs="Angsana New"/>
          <w:sz w:val="60"/>
          <w:szCs w:val="60"/>
        </w:rPr>
        <w:t xml:space="preserve"> </w:t>
      </w:r>
      <w:r w:rsidR="00B07FCC" w:rsidRPr="00287514">
        <w:rPr>
          <w:rFonts w:ascii="Angsana New" w:hAnsi="Angsana New" w:cs="Angsana New" w:hint="cs"/>
          <w:sz w:val="60"/>
          <w:szCs w:val="60"/>
        </w:rPr>
        <w:t xml:space="preserve">CV                                                                       </w:t>
      </w:r>
    </w:p>
    <w:p w14:paraId="186BB62D" w14:textId="77777777" w:rsidR="00B07FCC" w:rsidRPr="000075A4" w:rsidRDefault="00B07FCC" w:rsidP="00B07FCC">
      <w:pPr>
        <w:tabs>
          <w:tab w:val="left" w:pos="3555"/>
        </w:tabs>
        <w:rPr>
          <w:rFonts w:ascii="Angsana New" w:hAnsi="Angsana New" w:cs="Angsana New"/>
          <w:sz w:val="32"/>
          <w:szCs w:val="32"/>
        </w:rPr>
      </w:pPr>
      <w:r w:rsidRPr="000075A4">
        <w:rPr>
          <w:rFonts w:ascii="Angsana New" w:hAnsi="Angsana New" w:cs="Angsana New" w:hint="cs"/>
          <w:sz w:val="32"/>
          <w:szCs w:val="32"/>
        </w:rPr>
        <w:tab/>
      </w:r>
    </w:p>
    <w:p w14:paraId="773895AA" w14:textId="77777777" w:rsidR="00B07FCC" w:rsidRPr="000075A4" w:rsidRDefault="00B07FCC" w:rsidP="00B07FCC">
      <w:pPr>
        <w:rPr>
          <w:rFonts w:ascii="Angsana New" w:hAnsi="Angsana New" w:cs="Angsana New"/>
          <w:sz w:val="32"/>
          <w:szCs w:val="32"/>
        </w:rPr>
      </w:pPr>
    </w:p>
    <w:p w14:paraId="50D2993C" w14:textId="048C18F5" w:rsidR="00B07FCC" w:rsidRPr="0042760B" w:rsidRDefault="00B07FCC" w:rsidP="0042760B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Name                                     </w:t>
      </w:r>
      <w:r w:rsidR="00E129AE" w:rsidRPr="0042760B">
        <w:rPr>
          <w:rFonts w:asciiTheme="minorHAnsi" w:hAnsiTheme="minorHAnsi" w:cstheme="minorHAnsi"/>
        </w:rPr>
        <w:t>Ala</w:t>
      </w:r>
      <w:r w:rsidRPr="0042760B">
        <w:rPr>
          <w:rFonts w:asciiTheme="minorHAnsi" w:hAnsiTheme="minorHAnsi" w:cstheme="minorHAnsi"/>
        </w:rPr>
        <w:t xml:space="preserve">   H</w:t>
      </w:r>
      <w:r w:rsidR="00BE0DA6" w:rsidRPr="0042760B">
        <w:rPr>
          <w:rFonts w:asciiTheme="minorHAnsi" w:hAnsiTheme="minorHAnsi" w:cstheme="minorHAnsi"/>
        </w:rPr>
        <w:t xml:space="preserve">ossein </w:t>
      </w:r>
      <w:r w:rsidR="00287514" w:rsidRPr="0042760B">
        <w:rPr>
          <w:rFonts w:asciiTheme="minorHAnsi" w:hAnsiTheme="minorHAnsi" w:cstheme="minorHAnsi"/>
        </w:rPr>
        <w:t>Mortadha Alshami</w:t>
      </w:r>
    </w:p>
    <w:p w14:paraId="3A4D8404" w14:textId="77777777" w:rsidR="00B07FCC" w:rsidRPr="0042760B" w:rsidRDefault="00B07FCC" w:rsidP="0042760B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Address of work                    Fujairah hospital</w:t>
      </w:r>
    </w:p>
    <w:p w14:paraId="4E8A8132" w14:textId="77777777" w:rsidR="00803BC4" w:rsidRDefault="00B07FCC" w:rsidP="00803BC4">
      <w:pPr>
        <w:spacing w:line="360" w:lineRule="auto"/>
        <w:rPr>
          <w:rFonts w:asciiTheme="minorHAnsi" w:hAnsiTheme="minorHAnsi" w:cstheme="minorHAnsi"/>
        </w:rPr>
      </w:pPr>
      <w:proofErr w:type="spellStart"/>
      <w:r w:rsidRPr="0042760B">
        <w:rPr>
          <w:rFonts w:asciiTheme="minorHAnsi" w:hAnsiTheme="minorHAnsi" w:cstheme="minorHAnsi"/>
        </w:rPr>
        <w:t>P.o</w:t>
      </w:r>
      <w:proofErr w:type="spellEnd"/>
      <w:r w:rsidRPr="0042760B">
        <w:rPr>
          <w:rFonts w:asciiTheme="minorHAnsi" w:hAnsiTheme="minorHAnsi" w:cstheme="minorHAnsi"/>
        </w:rPr>
        <w:t xml:space="preserve"> box                                   2160 - Fujairah – UAE</w:t>
      </w:r>
    </w:p>
    <w:p w14:paraId="29EA720C" w14:textId="364C6BE0" w:rsidR="00B07FCC" w:rsidRPr="0042760B" w:rsidRDefault="00B07FCC" w:rsidP="00803BC4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 Mobile</w:t>
      </w:r>
      <w:r w:rsidR="00803BC4">
        <w:rPr>
          <w:rFonts w:asciiTheme="minorHAnsi" w:hAnsiTheme="minorHAnsi" w:cstheme="minorHAnsi"/>
        </w:rPr>
        <w:t xml:space="preserve"> </w:t>
      </w:r>
      <w:r w:rsidRPr="0042760B">
        <w:rPr>
          <w:rFonts w:asciiTheme="minorHAnsi" w:hAnsiTheme="minorHAnsi" w:cstheme="minorHAnsi"/>
        </w:rPr>
        <w:t xml:space="preserve"> </w:t>
      </w:r>
      <w:r w:rsidR="00803BC4">
        <w:rPr>
          <w:rFonts w:asciiTheme="minorHAnsi" w:hAnsiTheme="minorHAnsi" w:cstheme="minorHAnsi"/>
        </w:rPr>
        <w:t xml:space="preserve">                                 </w:t>
      </w:r>
      <w:r w:rsidR="00AF099E">
        <w:rPr>
          <w:rFonts w:asciiTheme="minorHAnsi" w:hAnsiTheme="minorHAnsi" w:cstheme="minorHAnsi"/>
        </w:rPr>
        <w:t>00971 -</w:t>
      </w:r>
      <w:r w:rsidRPr="0042760B">
        <w:rPr>
          <w:rFonts w:asciiTheme="minorHAnsi" w:hAnsiTheme="minorHAnsi" w:cstheme="minorHAnsi"/>
        </w:rPr>
        <w:t>050</w:t>
      </w:r>
      <w:r w:rsidR="00AF099E">
        <w:rPr>
          <w:rFonts w:asciiTheme="minorHAnsi" w:hAnsiTheme="minorHAnsi" w:cstheme="minorHAnsi"/>
        </w:rPr>
        <w:t>-</w:t>
      </w:r>
      <w:r w:rsidRPr="0042760B">
        <w:rPr>
          <w:rFonts w:asciiTheme="minorHAnsi" w:hAnsiTheme="minorHAnsi" w:cstheme="minorHAnsi"/>
        </w:rPr>
        <w:t>5206883</w:t>
      </w:r>
    </w:p>
    <w:p w14:paraId="22260FE7" w14:textId="327AA006" w:rsidR="00B07FCC" w:rsidRPr="0042760B" w:rsidRDefault="00803BC4" w:rsidP="0042760B">
      <w:p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Tel.</w:t>
      </w:r>
      <w:r w:rsidR="00B07FCC" w:rsidRPr="0042760B">
        <w:rPr>
          <w:rFonts w:asciiTheme="minorHAnsi" w:hAnsiTheme="minorHAnsi" w:cstheme="minorHAnsi"/>
        </w:rPr>
        <w:t xml:space="preserve">  </w:t>
      </w:r>
      <w:proofErr w:type="gramEnd"/>
      <w:r w:rsidR="00B07FCC" w:rsidRPr="0042760B">
        <w:rPr>
          <w:rFonts w:asciiTheme="minorHAnsi" w:hAnsiTheme="minorHAnsi" w:cstheme="minorHAnsi"/>
        </w:rPr>
        <w:t xml:space="preserve">                                      </w:t>
      </w:r>
      <w:r w:rsidR="002728DA">
        <w:rPr>
          <w:rFonts w:asciiTheme="minorHAnsi" w:hAnsiTheme="minorHAnsi" w:cstheme="minorHAnsi"/>
        </w:rPr>
        <w:t xml:space="preserve"> </w:t>
      </w:r>
      <w:r w:rsidR="00B07FCC" w:rsidRPr="0042760B">
        <w:rPr>
          <w:rFonts w:asciiTheme="minorHAnsi" w:hAnsiTheme="minorHAnsi" w:cstheme="minorHAnsi"/>
        </w:rPr>
        <w:t xml:space="preserve"> 971- 9 -2242030          </w:t>
      </w:r>
    </w:p>
    <w:p w14:paraId="293CC6B8" w14:textId="493612E6" w:rsidR="00B07FCC" w:rsidRPr="0042760B" w:rsidRDefault="00B14E65" w:rsidP="0042760B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Email</w:t>
      </w:r>
      <w:r>
        <w:rPr>
          <w:rFonts w:asciiTheme="minorHAnsi" w:hAnsiTheme="minorHAnsi" w:cstheme="minorHAnsi"/>
        </w:rPr>
        <w:t>:</w:t>
      </w:r>
      <w:r w:rsidRPr="0042760B">
        <w:rPr>
          <w:rFonts w:asciiTheme="minorHAnsi" w:hAnsiTheme="minorHAnsi" w:cstheme="minorHAnsi"/>
        </w:rPr>
        <w:t xml:space="preserve">  </w:t>
      </w:r>
      <w:r w:rsidR="00B07FCC" w:rsidRPr="0042760B">
        <w:rPr>
          <w:rFonts w:asciiTheme="minorHAnsi" w:hAnsiTheme="minorHAnsi" w:cstheme="minorHAnsi"/>
        </w:rPr>
        <w:t xml:space="preserve">                              </w:t>
      </w:r>
      <w:r w:rsidR="002728DA">
        <w:rPr>
          <w:rFonts w:asciiTheme="minorHAnsi" w:hAnsiTheme="minorHAnsi" w:cstheme="minorHAnsi"/>
        </w:rPr>
        <w:t xml:space="preserve">    </w:t>
      </w:r>
      <w:r w:rsidR="00B07FCC" w:rsidRPr="0042760B">
        <w:rPr>
          <w:rFonts w:asciiTheme="minorHAnsi" w:hAnsiTheme="minorHAnsi" w:cstheme="minorHAnsi"/>
        </w:rPr>
        <w:t xml:space="preserve"> alaamurtatha@hotmail.com               </w:t>
      </w:r>
    </w:p>
    <w:p w14:paraId="1BA0445B" w14:textId="702B68EA" w:rsidR="00B07FCC" w:rsidRPr="0042760B" w:rsidRDefault="00B07FCC" w:rsidP="0042760B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Nationality                             </w:t>
      </w:r>
      <w:r w:rsidR="002728DA">
        <w:rPr>
          <w:rFonts w:asciiTheme="minorHAnsi" w:hAnsiTheme="minorHAnsi" w:cstheme="minorHAnsi"/>
        </w:rPr>
        <w:t xml:space="preserve">Iraqi </w:t>
      </w:r>
      <w:r w:rsidR="00803BC4">
        <w:rPr>
          <w:rFonts w:asciiTheme="minorHAnsi" w:hAnsiTheme="minorHAnsi" w:cstheme="minorHAnsi"/>
        </w:rPr>
        <w:t>/</w:t>
      </w:r>
      <w:r w:rsidR="002728DA">
        <w:rPr>
          <w:rFonts w:asciiTheme="minorHAnsi" w:hAnsiTheme="minorHAnsi" w:cstheme="minorHAnsi"/>
        </w:rPr>
        <w:t xml:space="preserve"> </w:t>
      </w:r>
      <w:r w:rsidRPr="0042760B">
        <w:rPr>
          <w:rFonts w:asciiTheme="minorHAnsi" w:hAnsiTheme="minorHAnsi" w:cstheme="minorHAnsi"/>
        </w:rPr>
        <w:t>C</w:t>
      </w:r>
      <w:r w:rsidR="002728DA">
        <w:rPr>
          <w:rFonts w:asciiTheme="minorHAnsi" w:hAnsiTheme="minorHAnsi" w:cstheme="minorHAnsi"/>
        </w:rPr>
        <w:t>anadian</w:t>
      </w:r>
    </w:p>
    <w:p w14:paraId="1F48AFDC" w14:textId="72D73893" w:rsidR="00B07FCC" w:rsidRPr="0042760B" w:rsidRDefault="00B07FCC" w:rsidP="001B5331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Marital status                        married with 5 </w:t>
      </w:r>
      <w:r w:rsidR="00B14E65" w:rsidRPr="0042760B">
        <w:rPr>
          <w:rFonts w:asciiTheme="minorHAnsi" w:hAnsiTheme="minorHAnsi" w:cstheme="minorHAnsi"/>
        </w:rPr>
        <w:t>children</w:t>
      </w:r>
    </w:p>
    <w:p w14:paraId="10E2EC7B" w14:textId="77777777" w:rsidR="00B07FCC" w:rsidRPr="0042760B" w:rsidRDefault="00B07FCC" w:rsidP="0042760B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Employment Type:                Government Hospital </w:t>
      </w:r>
    </w:p>
    <w:p w14:paraId="6C96F4C9" w14:textId="70D34C34" w:rsidR="00B07FCC" w:rsidRPr="0042760B" w:rsidRDefault="00B07FCC" w:rsidP="0042760B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Job Title                                 </w:t>
      </w:r>
      <w:r w:rsidR="002728DA">
        <w:rPr>
          <w:rFonts w:asciiTheme="minorHAnsi" w:hAnsiTheme="minorHAnsi" w:cstheme="minorHAnsi"/>
        </w:rPr>
        <w:t xml:space="preserve">  </w:t>
      </w:r>
      <w:r w:rsidRPr="0042760B">
        <w:rPr>
          <w:rFonts w:asciiTheme="minorHAnsi" w:hAnsiTheme="minorHAnsi" w:cstheme="minorHAnsi"/>
        </w:rPr>
        <w:t xml:space="preserve">Senior Consultant </w:t>
      </w:r>
      <w:r w:rsidR="00523859">
        <w:rPr>
          <w:rFonts w:asciiTheme="minorHAnsi" w:hAnsiTheme="minorHAnsi" w:cstheme="minorHAnsi"/>
        </w:rPr>
        <w:t xml:space="preserve">Internal medicine </w:t>
      </w:r>
      <w:r w:rsidR="0068705C" w:rsidRPr="0042760B">
        <w:rPr>
          <w:rFonts w:asciiTheme="minorHAnsi" w:hAnsiTheme="minorHAnsi" w:cstheme="minorHAnsi"/>
        </w:rPr>
        <w:t xml:space="preserve">and </w:t>
      </w:r>
      <w:r w:rsidR="00BE0DA6" w:rsidRPr="0042760B">
        <w:rPr>
          <w:rFonts w:asciiTheme="minorHAnsi" w:hAnsiTheme="minorHAnsi" w:cstheme="minorHAnsi"/>
        </w:rPr>
        <w:t>E</w:t>
      </w:r>
      <w:r w:rsidR="0068705C" w:rsidRPr="0042760B">
        <w:rPr>
          <w:rFonts w:asciiTheme="minorHAnsi" w:hAnsiTheme="minorHAnsi" w:cstheme="minorHAnsi"/>
        </w:rPr>
        <w:t xml:space="preserve">ndocrinologist </w:t>
      </w:r>
    </w:p>
    <w:p w14:paraId="7639B582" w14:textId="4CCF02FD" w:rsidR="00B07FCC" w:rsidRPr="0042760B" w:rsidRDefault="00B07FCC" w:rsidP="0042760B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Institution                             </w:t>
      </w:r>
      <w:r w:rsidR="002728DA">
        <w:rPr>
          <w:rFonts w:asciiTheme="minorHAnsi" w:hAnsiTheme="minorHAnsi" w:cstheme="minorHAnsi"/>
        </w:rPr>
        <w:t xml:space="preserve">  </w:t>
      </w:r>
      <w:r w:rsidRPr="0042760B">
        <w:rPr>
          <w:rFonts w:asciiTheme="minorHAnsi" w:hAnsiTheme="minorHAnsi" w:cstheme="minorHAnsi"/>
        </w:rPr>
        <w:t xml:space="preserve"> MOH - Fujairah Hospital  </w:t>
      </w:r>
    </w:p>
    <w:p w14:paraId="10F88321" w14:textId="77777777" w:rsidR="0042760B" w:rsidRPr="0042760B" w:rsidRDefault="0042760B" w:rsidP="0042760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6C8E1C7" w14:textId="4AD80A5C" w:rsidR="0042760B" w:rsidRPr="003F6F94" w:rsidRDefault="0042760B" w:rsidP="00803BC4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  <w:b/>
          <w:bCs/>
        </w:rPr>
        <w:t xml:space="preserve">Language                         </w:t>
      </w:r>
      <w:r w:rsidR="00803BC4">
        <w:rPr>
          <w:rFonts w:asciiTheme="minorHAnsi" w:hAnsiTheme="minorHAnsi" w:cstheme="minorHAnsi"/>
          <w:b/>
          <w:bCs/>
        </w:rPr>
        <w:t xml:space="preserve">    </w:t>
      </w:r>
      <w:r w:rsidRPr="0042760B">
        <w:rPr>
          <w:rFonts w:asciiTheme="minorHAnsi" w:hAnsiTheme="minorHAnsi" w:cstheme="minorHAnsi"/>
          <w:b/>
          <w:bCs/>
        </w:rPr>
        <w:t xml:space="preserve">  </w:t>
      </w:r>
      <w:r w:rsidR="00803BC4">
        <w:rPr>
          <w:rFonts w:asciiTheme="minorHAnsi" w:hAnsiTheme="minorHAnsi" w:cstheme="minorHAnsi"/>
          <w:b/>
          <w:bCs/>
        </w:rPr>
        <w:t xml:space="preserve"> </w:t>
      </w:r>
      <w:r w:rsidRPr="0042760B">
        <w:rPr>
          <w:rFonts w:asciiTheme="minorHAnsi" w:hAnsiTheme="minorHAnsi" w:cstheme="minorHAnsi"/>
          <w:b/>
          <w:bCs/>
        </w:rPr>
        <w:t xml:space="preserve"> </w:t>
      </w:r>
      <w:r w:rsidRPr="003F6F94">
        <w:rPr>
          <w:rFonts w:asciiTheme="minorHAnsi" w:hAnsiTheme="minorHAnsi" w:cstheme="minorHAnsi"/>
        </w:rPr>
        <w:t xml:space="preserve"> </w:t>
      </w:r>
      <w:r w:rsidR="00803BC4">
        <w:rPr>
          <w:rFonts w:asciiTheme="minorHAnsi" w:hAnsiTheme="minorHAnsi" w:cstheme="minorHAnsi"/>
        </w:rPr>
        <w:t>Eng</w:t>
      </w:r>
      <w:r w:rsidRPr="003F6F94">
        <w:rPr>
          <w:rFonts w:asciiTheme="minorHAnsi" w:hAnsiTheme="minorHAnsi" w:cstheme="minorHAnsi"/>
        </w:rPr>
        <w:t>lish</w:t>
      </w:r>
      <w:r w:rsidR="00803BC4">
        <w:rPr>
          <w:rFonts w:asciiTheme="minorHAnsi" w:hAnsiTheme="minorHAnsi" w:cstheme="minorHAnsi"/>
        </w:rPr>
        <w:t xml:space="preserve"> &amp; Arabic </w:t>
      </w:r>
    </w:p>
    <w:p w14:paraId="1EF52B0C" w14:textId="77777777" w:rsidR="00B07FCC" w:rsidRPr="0042760B" w:rsidRDefault="00B07FCC" w:rsidP="0042760B">
      <w:pPr>
        <w:spacing w:line="360" w:lineRule="auto"/>
        <w:rPr>
          <w:rFonts w:asciiTheme="minorHAnsi" w:hAnsiTheme="minorHAnsi" w:cstheme="minorHAnsi"/>
        </w:rPr>
      </w:pPr>
    </w:p>
    <w:p w14:paraId="3E8137B6" w14:textId="7B8D22EE" w:rsidR="0068705C" w:rsidRPr="0042760B" w:rsidRDefault="0042760B" w:rsidP="0042760B">
      <w:pPr>
        <w:spacing w:line="360" w:lineRule="auto"/>
        <w:rPr>
          <w:rFonts w:asciiTheme="minorHAnsi" w:hAnsiTheme="minorHAnsi" w:cstheme="minorHAnsi"/>
          <w:b/>
          <w:bCs/>
        </w:rPr>
      </w:pPr>
      <w:r w:rsidRPr="0042760B">
        <w:rPr>
          <w:rFonts w:asciiTheme="minorHAnsi" w:hAnsiTheme="minorHAnsi" w:cstheme="minorHAnsi"/>
          <w:b/>
          <w:bCs/>
          <w:u w:val="single"/>
        </w:rPr>
        <w:t>Qualification</w:t>
      </w:r>
      <w:r w:rsidR="00B07FCC" w:rsidRPr="0042760B">
        <w:rPr>
          <w:rFonts w:asciiTheme="minorHAnsi" w:hAnsiTheme="minorHAnsi" w:cstheme="minorHAnsi"/>
          <w:b/>
          <w:bCs/>
        </w:rPr>
        <w:t xml:space="preserve">                             </w:t>
      </w:r>
    </w:p>
    <w:p w14:paraId="6E912C2F" w14:textId="224502C4" w:rsidR="004F282B" w:rsidRPr="004F282B" w:rsidRDefault="004F282B" w:rsidP="004F282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MSc with Distinction –Endocrinology- University of south Wales -UK</w:t>
      </w:r>
    </w:p>
    <w:p w14:paraId="5A238030" w14:textId="71F9B0F6" w:rsidR="004F282B" w:rsidRDefault="004F282B" w:rsidP="004F282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Post Graduate Diploma with Distinction -Endocrinology – University of south Wales -UK </w:t>
      </w:r>
    </w:p>
    <w:p w14:paraId="1306BC90" w14:textId="1F08C2D7" w:rsidR="00EA3A29" w:rsidRPr="0042760B" w:rsidRDefault="00EA3A29" w:rsidP="004F282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FCCP-</w:t>
      </w:r>
      <w:r w:rsidRPr="0042760B">
        <w:rPr>
          <w:rFonts w:asciiTheme="minorHAnsi" w:hAnsiTheme="minorHAnsi" w:cstheme="minorHAnsi"/>
        </w:rPr>
        <w:t xml:space="preserve"> (USA)</w:t>
      </w:r>
    </w:p>
    <w:p w14:paraId="6FF51498" w14:textId="57059075" w:rsidR="0068705C" w:rsidRPr="0042760B" w:rsidRDefault="0068705C" w:rsidP="0042760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FRCP – </w:t>
      </w:r>
      <w:r w:rsidR="003F6F94">
        <w:rPr>
          <w:rFonts w:asciiTheme="minorHAnsi" w:hAnsiTheme="minorHAnsi" w:cstheme="minorHAnsi"/>
        </w:rPr>
        <w:t xml:space="preserve">(Glasgow- </w:t>
      </w:r>
      <w:r w:rsidRPr="0042760B">
        <w:rPr>
          <w:rFonts w:asciiTheme="minorHAnsi" w:hAnsiTheme="minorHAnsi" w:cstheme="minorHAnsi"/>
        </w:rPr>
        <w:t>UK</w:t>
      </w:r>
      <w:r w:rsidR="003F6F94">
        <w:rPr>
          <w:rFonts w:asciiTheme="minorHAnsi" w:hAnsiTheme="minorHAnsi" w:cstheme="minorHAnsi"/>
        </w:rPr>
        <w:t>)</w:t>
      </w:r>
      <w:r w:rsidRPr="0042760B">
        <w:rPr>
          <w:rFonts w:asciiTheme="minorHAnsi" w:hAnsiTheme="minorHAnsi" w:cstheme="minorHAnsi"/>
        </w:rPr>
        <w:t xml:space="preserve"> </w:t>
      </w:r>
      <w:r w:rsidR="00BE0DA6" w:rsidRPr="0042760B">
        <w:rPr>
          <w:rFonts w:asciiTheme="minorHAnsi" w:hAnsiTheme="minorHAnsi" w:cstheme="minorHAnsi"/>
        </w:rPr>
        <w:t xml:space="preserve">- </w:t>
      </w:r>
      <w:r w:rsidR="003F6F94">
        <w:rPr>
          <w:rFonts w:asciiTheme="minorHAnsi" w:hAnsiTheme="minorHAnsi" w:cstheme="minorHAnsi"/>
        </w:rPr>
        <w:t>I</w:t>
      </w:r>
      <w:r w:rsidR="00BE0DA6" w:rsidRPr="0042760B">
        <w:rPr>
          <w:rFonts w:asciiTheme="minorHAnsi" w:hAnsiTheme="minorHAnsi" w:cstheme="minorHAnsi"/>
        </w:rPr>
        <w:t>nternal medicine</w:t>
      </w:r>
    </w:p>
    <w:p w14:paraId="2824092D" w14:textId="5427A0F2" w:rsidR="0068705C" w:rsidRPr="0042760B" w:rsidRDefault="00B07FCC" w:rsidP="0042760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MRCP – </w:t>
      </w:r>
      <w:r w:rsidR="003F6F94">
        <w:rPr>
          <w:rFonts w:asciiTheme="minorHAnsi" w:hAnsiTheme="minorHAnsi" w:cstheme="minorHAnsi"/>
        </w:rPr>
        <w:t>(Edinburgh-</w:t>
      </w:r>
      <w:r w:rsidR="003F6F94" w:rsidRPr="0042760B">
        <w:rPr>
          <w:rFonts w:asciiTheme="minorHAnsi" w:hAnsiTheme="minorHAnsi" w:cstheme="minorHAnsi"/>
        </w:rPr>
        <w:t>UK)</w:t>
      </w:r>
      <w:r w:rsidRPr="0042760B">
        <w:rPr>
          <w:rFonts w:asciiTheme="minorHAnsi" w:hAnsiTheme="minorHAnsi" w:cstheme="minorHAnsi"/>
        </w:rPr>
        <w:t xml:space="preserve">- </w:t>
      </w:r>
      <w:r w:rsidR="003F6F94">
        <w:rPr>
          <w:rFonts w:asciiTheme="minorHAnsi" w:hAnsiTheme="minorHAnsi" w:cstheme="minorHAnsi"/>
        </w:rPr>
        <w:t>I</w:t>
      </w:r>
      <w:r w:rsidRPr="0042760B">
        <w:rPr>
          <w:rFonts w:asciiTheme="minorHAnsi" w:hAnsiTheme="minorHAnsi" w:cstheme="minorHAnsi"/>
        </w:rPr>
        <w:t xml:space="preserve">nternal medicine </w:t>
      </w:r>
    </w:p>
    <w:p w14:paraId="4D26D884" w14:textId="77777777" w:rsidR="00B07FCC" w:rsidRPr="0042760B" w:rsidRDefault="00B07FCC" w:rsidP="0042760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lastRenderedPageBreak/>
        <w:t xml:space="preserve">MDICP (Univ. of Medical </w:t>
      </w:r>
      <w:r w:rsidR="0068705C" w:rsidRPr="0042760B">
        <w:rPr>
          <w:rFonts w:asciiTheme="minorHAnsi" w:hAnsiTheme="minorHAnsi" w:cstheme="minorHAnsi"/>
        </w:rPr>
        <w:t>College</w:t>
      </w:r>
      <w:r w:rsidRPr="0042760B">
        <w:rPr>
          <w:rFonts w:asciiTheme="minorHAnsi" w:hAnsiTheme="minorHAnsi" w:cstheme="minorHAnsi"/>
        </w:rPr>
        <w:t xml:space="preserve"> of Baghdad-Iraq) </w:t>
      </w:r>
    </w:p>
    <w:p w14:paraId="664D2900" w14:textId="2B1E96A9" w:rsidR="00B07FCC" w:rsidRPr="0042760B" w:rsidRDefault="00BE0DA6" w:rsidP="0042760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DPM (</w:t>
      </w:r>
      <w:r w:rsidR="00B07FCC" w:rsidRPr="0042760B">
        <w:rPr>
          <w:rFonts w:asciiTheme="minorHAnsi" w:hAnsiTheme="minorHAnsi" w:cstheme="minorHAnsi"/>
        </w:rPr>
        <w:t>Univ</w:t>
      </w:r>
      <w:r w:rsidR="0068705C" w:rsidRPr="0042760B">
        <w:rPr>
          <w:rFonts w:asciiTheme="minorHAnsi" w:hAnsiTheme="minorHAnsi" w:cstheme="minorHAnsi"/>
        </w:rPr>
        <w:t>. of Medical college of Baghdad</w:t>
      </w:r>
      <w:r w:rsidR="00B07FCC" w:rsidRPr="0042760B">
        <w:rPr>
          <w:rFonts w:asciiTheme="minorHAnsi" w:hAnsiTheme="minorHAnsi" w:cstheme="minorHAnsi"/>
        </w:rPr>
        <w:t xml:space="preserve">– Iraq) </w:t>
      </w:r>
    </w:p>
    <w:p w14:paraId="392AD82A" w14:textId="77777777" w:rsidR="00B07FCC" w:rsidRPr="0042760B" w:rsidRDefault="0068705C" w:rsidP="0042760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MBChB</w:t>
      </w:r>
      <w:r w:rsidR="00B07FCC" w:rsidRPr="0042760B">
        <w:rPr>
          <w:rFonts w:asciiTheme="minorHAnsi" w:hAnsiTheme="minorHAnsi" w:cstheme="minorHAnsi"/>
        </w:rPr>
        <w:t xml:space="preserve"> (medical Col</w:t>
      </w:r>
      <w:r w:rsidRPr="0042760B">
        <w:rPr>
          <w:rFonts w:asciiTheme="minorHAnsi" w:hAnsiTheme="minorHAnsi" w:cstheme="minorHAnsi"/>
        </w:rPr>
        <w:t xml:space="preserve">lege of Baghdad </w:t>
      </w:r>
      <w:r w:rsidR="00B07FCC" w:rsidRPr="0042760B">
        <w:rPr>
          <w:rFonts w:asciiTheme="minorHAnsi" w:hAnsiTheme="minorHAnsi" w:cstheme="minorHAnsi"/>
        </w:rPr>
        <w:t xml:space="preserve">University) </w:t>
      </w:r>
    </w:p>
    <w:p w14:paraId="3BB3A411" w14:textId="77777777" w:rsidR="00B07FCC" w:rsidRPr="0042760B" w:rsidRDefault="00B07FCC" w:rsidP="0042760B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                                                </w:t>
      </w:r>
    </w:p>
    <w:p w14:paraId="6C3120C6" w14:textId="77777777" w:rsidR="00B70437" w:rsidRPr="0042760B" w:rsidRDefault="00B70437" w:rsidP="0042760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5A9EDB9" w14:textId="249B12E8" w:rsidR="00B07FCC" w:rsidRPr="0042760B" w:rsidRDefault="00B07FCC" w:rsidP="0042760B">
      <w:pPr>
        <w:spacing w:line="360" w:lineRule="auto"/>
        <w:rPr>
          <w:rFonts w:asciiTheme="minorHAnsi" w:hAnsiTheme="minorHAnsi" w:cstheme="minorHAnsi"/>
          <w:b/>
          <w:bCs/>
        </w:rPr>
      </w:pPr>
      <w:r w:rsidRPr="0042760B">
        <w:rPr>
          <w:rFonts w:asciiTheme="minorHAnsi" w:hAnsiTheme="minorHAnsi" w:cstheme="minorHAnsi"/>
          <w:b/>
          <w:bCs/>
        </w:rPr>
        <w:t>Postgraduate Education and Training:</w:t>
      </w:r>
    </w:p>
    <w:p w14:paraId="12409C2B" w14:textId="77777777" w:rsidR="00B07FCC" w:rsidRPr="0042760B" w:rsidRDefault="00B07FCC" w:rsidP="0042760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Fellowship of diploma of Iraqi Board of Medici</w:t>
      </w:r>
      <w:r w:rsidR="0068705C" w:rsidRPr="0042760B">
        <w:rPr>
          <w:rFonts w:asciiTheme="minorHAnsi" w:hAnsiTheme="minorHAnsi" w:cstheme="minorHAnsi"/>
        </w:rPr>
        <w:t>ne (</w:t>
      </w:r>
      <w:proofErr w:type="spellStart"/>
      <w:r w:rsidR="0068705C" w:rsidRPr="0042760B">
        <w:rPr>
          <w:rFonts w:asciiTheme="minorHAnsi" w:hAnsiTheme="minorHAnsi" w:cstheme="minorHAnsi"/>
        </w:rPr>
        <w:t>kadhymia</w:t>
      </w:r>
      <w:proofErr w:type="spellEnd"/>
      <w:r w:rsidR="0068705C" w:rsidRPr="0042760B">
        <w:rPr>
          <w:rFonts w:asciiTheme="minorHAnsi" w:hAnsiTheme="minorHAnsi" w:cstheme="minorHAnsi"/>
        </w:rPr>
        <w:t xml:space="preserve"> Teaching Hospital </w:t>
      </w:r>
      <w:r w:rsidRPr="0042760B">
        <w:rPr>
          <w:rFonts w:asciiTheme="minorHAnsi" w:hAnsiTheme="minorHAnsi" w:cstheme="minorHAnsi"/>
        </w:rPr>
        <w:t>(</w:t>
      </w:r>
      <w:proofErr w:type="gramStart"/>
      <w:r w:rsidRPr="0042760B">
        <w:rPr>
          <w:rFonts w:asciiTheme="minorHAnsi" w:hAnsiTheme="minorHAnsi" w:cstheme="minorHAnsi"/>
        </w:rPr>
        <w:t xml:space="preserve">Univ.  </w:t>
      </w:r>
      <w:proofErr w:type="gramEnd"/>
      <w:r w:rsidRPr="0042760B">
        <w:rPr>
          <w:rFonts w:asciiTheme="minorHAnsi" w:hAnsiTheme="minorHAnsi" w:cstheme="minorHAnsi"/>
        </w:rPr>
        <w:t>Of Baghdad) 1989- 1993</w:t>
      </w:r>
    </w:p>
    <w:p w14:paraId="22F63DAE" w14:textId="4958BF9A" w:rsidR="00523859" w:rsidRDefault="00523859" w:rsidP="0042760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Royal colleges of physicians and Surgeons -Edinburgh-UK </w:t>
      </w:r>
      <w:r w:rsidR="004F282B">
        <w:rPr>
          <w:rFonts w:asciiTheme="minorHAnsi" w:hAnsiTheme="minorHAnsi" w:cstheme="minorHAnsi"/>
        </w:rPr>
        <w:t xml:space="preserve">-Internal medicine </w:t>
      </w:r>
    </w:p>
    <w:p w14:paraId="3BA4245D" w14:textId="2D7D3CA7" w:rsidR="00523859" w:rsidRPr="0042760B" w:rsidRDefault="00523859" w:rsidP="00523859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MCCEE: (Toronto - Canada) </w:t>
      </w:r>
      <w:r w:rsidR="004F282B">
        <w:rPr>
          <w:rFonts w:asciiTheme="minorHAnsi" w:hAnsiTheme="minorHAnsi" w:cstheme="minorHAnsi"/>
        </w:rPr>
        <w:t>-</w:t>
      </w:r>
      <w:r w:rsidR="004F282B" w:rsidRPr="004F282B">
        <w:rPr>
          <w:rFonts w:asciiTheme="minorHAnsi" w:hAnsiTheme="minorHAnsi" w:cstheme="minorHAnsi"/>
        </w:rPr>
        <w:t xml:space="preserve"> </w:t>
      </w:r>
      <w:r w:rsidR="004F282B">
        <w:rPr>
          <w:rFonts w:asciiTheme="minorHAnsi" w:hAnsiTheme="minorHAnsi" w:cstheme="minorHAnsi"/>
        </w:rPr>
        <w:t>Internal medicine</w:t>
      </w:r>
    </w:p>
    <w:p w14:paraId="6F12B484" w14:textId="15ECC121" w:rsidR="00523859" w:rsidRPr="00523859" w:rsidRDefault="00523859" w:rsidP="00523859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MCCQE (Toronto - Canada)</w:t>
      </w:r>
      <w:r w:rsidR="004F282B">
        <w:rPr>
          <w:rFonts w:asciiTheme="minorHAnsi" w:hAnsiTheme="minorHAnsi" w:cstheme="minorHAnsi"/>
        </w:rPr>
        <w:t>-</w:t>
      </w:r>
      <w:r w:rsidR="004F282B" w:rsidRPr="004F282B">
        <w:rPr>
          <w:rFonts w:asciiTheme="minorHAnsi" w:hAnsiTheme="minorHAnsi" w:cstheme="minorHAnsi"/>
        </w:rPr>
        <w:t xml:space="preserve"> </w:t>
      </w:r>
      <w:r w:rsidR="004F282B">
        <w:rPr>
          <w:rFonts w:asciiTheme="minorHAnsi" w:hAnsiTheme="minorHAnsi" w:cstheme="minorHAnsi"/>
        </w:rPr>
        <w:t>Internal medicine</w:t>
      </w:r>
    </w:p>
    <w:p w14:paraId="04D95946" w14:textId="6D847333" w:rsidR="00523859" w:rsidRDefault="00523859" w:rsidP="0042760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Royal colleges of physicians of Glasgow </w:t>
      </w:r>
      <w:r w:rsidR="004F282B">
        <w:rPr>
          <w:rFonts w:asciiTheme="minorHAnsi" w:hAnsiTheme="minorHAnsi" w:cstheme="minorHAnsi"/>
        </w:rPr>
        <w:t>-</w:t>
      </w:r>
      <w:r w:rsidR="004F282B" w:rsidRPr="004F282B">
        <w:rPr>
          <w:rFonts w:asciiTheme="minorHAnsi" w:hAnsiTheme="minorHAnsi" w:cstheme="minorHAnsi"/>
        </w:rPr>
        <w:t xml:space="preserve"> </w:t>
      </w:r>
      <w:r w:rsidR="004F282B">
        <w:rPr>
          <w:rFonts w:asciiTheme="minorHAnsi" w:hAnsiTheme="minorHAnsi" w:cstheme="minorHAnsi"/>
        </w:rPr>
        <w:t>Internal medicine</w:t>
      </w:r>
    </w:p>
    <w:p w14:paraId="49C7DBD4" w14:textId="34D83C30" w:rsidR="00803BC4" w:rsidRPr="00803BC4" w:rsidRDefault="00803BC4" w:rsidP="00803BC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South Wales University - UK </w:t>
      </w:r>
      <w:r w:rsidR="004F282B">
        <w:rPr>
          <w:rFonts w:asciiTheme="minorHAnsi" w:hAnsiTheme="minorHAnsi" w:cstheme="minorHAnsi"/>
        </w:rPr>
        <w:t>-Endocrinology</w:t>
      </w:r>
    </w:p>
    <w:p w14:paraId="1F526E5C" w14:textId="49B74553" w:rsidR="004F282B" w:rsidRPr="0042760B" w:rsidRDefault="004F282B" w:rsidP="004F282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Updated BLS </w:t>
      </w:r>
      <w:r w:rsidR="00EA3A29">
        <w:rPr>
          <w:rFonts w:asciiTheme="minorHAnsi" w:hAnsiTheme="minorHAnsi" w:cstheme="minorHAnsi"/>
        </w:rPr>
        <w:t>and ACLS</w:t>
      </w:r>
      <w:r>
        <w:rPr>
          <w:rFonts w:asciiTheme="minorHAnsi" w:hAnsiTheme="minorHAnsi" w:cstheme="minorHAnsi"/>
        </w:rPr>
        <w:t xml:space="preserve"> </w:t>
      </w:r>
    </w:p>
    <w:p w14:paraId="54215F50" w14:textId="77777777" w:rsidR="004F282B" w:rsidRPr="00803BC4" w:rsidRDefault="004F282B" w:rsidP="004F282B">
      <w:pPr>
        <w:pStyle w:val="ListParagraph"/>
        <w:spacing w:line="360" w:lineRule="auto"/>
        <w:rPr>
          <w:rFonts w:asciiTheme="minorHAnsi" w:hAnsiTheme="minorHAnsi" w:cstheme="minorHAnsi"/>
        </w:rPr>
      </w:pPr>
    </w:p>
    <w:p w14:paraId="15CAAA29" w14:textId="77777777" w:rsidR="00B07FCC" w:rsidRPr="0042760B" w:rsidRDefault="00B07FCC" w:rsidP="0042760B">
      <w:pPr>
        <w:spacing w:line="360" w:lineRule="auto"/>
        <w:rPr>
          <w:rFonts w:asciiTheme="minorHAnsi" w:eastAsia="MS Mincho" w:hAnsiTheme="minorHAnsi" w:cstheme="minorHAnsi"/>
          <w:u w:val="single"/>
        </w:rPr>
      </w:pPr>
    </w:p>
    <w:p w14:paraId="1AEEAA68" w14:textId="50CB7DA5" w:rsidR="0068705C" w:rsidRPr="0042760B" w:rsidRDefault="00B07FCC" w:rsidP="0042760B">
      <w:pPr>
        <w:spacing w:line="360" w:lineRule="auto"/>
        <w:rPr>
          <w:rFonts w:asciiTheme="minorHAnsi" w:eastAsia="MS Mincho" w:hAnsiTheme="minorHAnsi" w:cstheme="minorHAnsi"/>
          <w:b/>
          <w:bCs/>
        </w:rPr>
      </w:pPr>
      <w:r w:rsidRPr="0042760B">
        <w:rPr>
          <w:rFonts w:asciiTheme="minorHAnsi" w:eastAsia="MS Mincho" w:hAnsiTheme="minorHAnsi" w:cstheme="minorHAnsi"/>
          <w:b/>
          <w:bCs/>
        </w:rPr>
        <w:t xml:space="preserve">Post graduate </w:t>
      </w:r>
      <w:r w:rsidR="00B14E65">
        <w:rPr>
          <w:rFonts w:asciiTheme="minorHAnsi" w:eastAsia="MS Mincho" w:hAnsiTheme="minorHAnsi" w:cstheme="minorHAnsi"/>
          <w:b/>
          <w:bCs/>
        </w:rPr>
        <w:t xml:space="preserve">Qualifications </w:t>
      </w:r>
    </w:p>
    <w:p w14:paraId="510C2482" w14:textId="48FA3A99" w:rsidR="0068705C" w:rsidRPr="0042760B" w:rsidRDefault="00BE0DA6" w:rsidP="0042760B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MS Mincho" w:hAnsiTheme="minorHAnsi" w:cstheme="minorHAnsi"/>
        </w:rPr>
      </w:pPr>
      <w:r w:rsidRPr="0042760B">
        <w:rPr>
          <w:rFonts w:asciiTheme="minorHAnsi" w:eastAsia="MS Mincho" w:hAnsiTheme="minorHAnsi" w:cstheme="minorHAnsi"/>
        </w:rPr>
        <w:t xml:space="preserve">Diploma of Iraqi Board </w:t>
      </w:r>
      <w:r w:rsidR="00DB02C5">
        <w:rPr>
          <w:rFonts w:asciiTheme="minorHAnsi" w:eastAsia="MS Mincho" w:hAnsiTheme="minorHAnsi" w:cstheme="minorHAnsi"/>
        </w:rPr>
        <w:t>o</w:t>
      </w:r>
      <w:r w:rsidRPr="0042760B">
        <w:rPr>
          <w:rFonts w:asciiTheme="minorHAnsi" w:eastAsia="MS Mincho" w:hAnsiTheme="minorHAnsi" w:cstheme="minorHAnsi"/>
        </w:rPr>
        <w:t xml:space="preserve">f Medicine </w:t>
      </w:r>
    </w:p>
    <w:p w14:paraId="59E16910" w14:textId="42A6E26A" w:rsidR="00B07FCC" w:rsidRPr="0042760B" w:rsidRDefault="00BE0DA6" w:rsidP="0042760B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MS Mincho" w:hAnsiTheme="minorHAnsi" w:cstheme="minorHAnsi"/>
        </w:rPr>
      </w:pPr>
      <w:r w:rsidRPr="0042760B">
        <w:rPr>
          <w:rFonts w:asciiTheme="minorHAnsi" w:eastAsia="MS Mincho" w:hAnsiTheme="minorHAnsi" w:cstheme="minorHAnsi"/>
        </w:rPr>
        <w:t xml:space="preserve">MRCP(UK) In Internal Medicine </w:t>
      </w:r>
    </w:p>
    <w:p w14:paraId="0B10983A" w14:textId="1748C664" w:rsidR="00B07FCC" w:rsidRPr="0042760B" w:rsidRDefault="00BE0DA6" w:rsidP="0042760B">
      <w:pPr>
        <w:pStyle w:val="ListParagraph"/>
        <w:numPr>
          <w:ilvl w:val="0"/>
          <w:numId w:val="9"/>
        </w:numPr>
        <w:spacing w:line="360" w:lineRule="auto"/>
        <w:ind w:right="-180"/>
        <w:rPr>
          <w:rFonts w:asciiTheme="minorHAnsi" w:eastAsia="MS Mincho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Fellowship of Royal College of Physicians </w:t>
      </w:r>
      <w:proofErr w:type="gramStart"/>
      <w:r w:rsidRPr="0042760B">
        <w:rPr>
          <w:rFonts w:asciiTheme="minorHAnsi" w:hAnsiTheme="minorHAnsi" w:cstheme="minorHAnsi"/>
        </w:rPr>
        <w:t>In</w:t>
      </w:r>
      <w:proofErr w:type="gramEnd"/>
      <w:r w:rsidRPr="0042760B">
        <w:rPr>
          <w:rFonts w:asciiTheme="minorHAnsi" w:hAnsiTheme="minorHAnsi" w:cstheme="minorHAnsi"/>
        </w:rPr>
        <w:t xml:space="preserve"> Internal Medicine (Glasgow- UK) </w:t>
      </w:r>
    </w:p>
    <w:p w14:paraId="16AC90EF" w14:textId="5DEFA18C" w:rsidR="00B07FCC" w:rsidRPr="0042760B" w:rsidRDefault="00BE0DA6" w:rsidP="0042760B">
      <w:pPr>
        <w:pStyle w:val="ListParagraph"/>
        <w:numPr>
          <w:ilvl w:val="0"/>
          <w:numId w:val="9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Fellowship of American College of Chest Physicians (USA) </w:t>
      </w:r>
    </w:p>
    <w:p w14:paraId="7540EC93" w14:textId="4D15730A" w:rsidR="00B07FCC" w:rsidRPr="0042760B" w:rsidRDefault="00BE0DA6" w:rsidP="0042760B">
      <w:pPr>
        <w:pStyle w:val="ListParagraph"/>
        <w:numPr>
          <w:ilvl w:val="0"/>
          <w:numId w:val="9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Diploma in </w:t>
      </w:r>
      <w:r w:rsidR="0078626D" w:rsidRPr="0042760B">
        <w:rPr>
          <w:rFonts w:asciiTheme="minorHAnsi" w:hAnsiTheme="minorHAnsi" w:cstheme="minorHAnsi"/>
        </w:rPr>
        <w:t xml:space="preserve">Endocrinology </w:t>
      </w:r>
      <w:r w:rsidR="0078626D">
        <w:rPr>
          <w:rFonts w:asciiTheme="minorHAnsi" w:hAnsiTheme="minorHAnsi" w:cstheme="minorHAnsi"/>
        </w:rPr>
        <w:t xml:space="preserve">with distinction </w:t>
      </w:r>
      <w:r w:rsidRPr="0042760B">
        <w:rPr>
          <w:rFonts w:asciiTheme="minorHAnsi" w:hAnsiTheme="minorHAnsi" w:cstheme="minorHAnsi"/>
        </w:rPr>
        <w:t xml:space="preserve">– University of South Wales -UK </w:t>
      </w:r>
    </w:p>
    <w:p w14:paraId="56C0B5BE" w14:textId="63A9EE15" w:rsidR="00413E46" w:rsidRDefault="00413E46" w:rsidP="0042760B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MSc </w:t>
      </w:r>
      <w:r w:rsidR="0078626D">
        <w:rPr>
          <w:rFonts w:asciiTheme="minorHAnsi" w:hAnsiTheme="minorHAnsi" w:cstheme="minorHAnsi"/>
        </w:rPr>
        <w:t xml:space="preserve">in </w:t>
      </w:r>
      <w:r w:rsidRPr="0042760B">
        <w:rPr>
          <w:rFonts w:asciiTheme="minorHAnsi" w:hAnsiTheme="minorHAnsi" w:cstheme="minorHAnsi"/>
        </w:rPr>
        <w:t>Endocrinology</w:t>
      </w:r>
      <w:r w:rsidR="0078626D">
        <w:rPr>
          <w:rFonts w:asciiTheme="minorHAnsi" w:hAnsiTheme="minorHAnsi" w:cstheme="minorHAnsi"/>
        </w:rPr>
        <w:t xml:space="preserve"> with distinction </w:t>
      </w:r>
      <w:r w:rsidRPr="0042760B">
        <w:rPr>
          <w:rFonts w:asciiTheme="minorHAnsi" w:hAnsiTheme="minorHAnsi" w:cstheme="minorHAnsi"/>
        </w:rPr>
        <w:t xml:space="preserve">- </w:t>
      </w:r>
      <w:r w:rsidR="00BE0DA6" w:rsidRPr="0042760B">
        <w:rPr>
          <w:rFonts w:asciiTheme="minorHAnsi" w:hAnsiTheme="minorHAnsi" w:cstheme="minorHAnsi"/>
        </w:rPr>
        <w:t xml:space="preserve">University of </w:t>
      </w:r>
      <w:r w:rsidRPr="0042760B">
        <w:rPr>
          <w:rFonts w:asciiTheme="minorHAnsi" w:hAnsiTheme="minorHAnsi" w:cstheme="minorHAnsi"/>
        </w:rPr>
        <w:t xml:space="preserve">south </w:t>
      </w:r>
      <w:r w:rsidR="0078626D" w:rsidRPr="0042760B">
        <w:rPr>
          <w:rFonts w:asciiTheme="minorHAnsi" w:hAnsiTheme="minorHAnsi" w:cstheme="minorHAnsi"/>
        </w:rPr>
        <w:t>Wales</w:t>
      </w:r>
      <w:r w:rsidR="00BE0DA6" w:rsidRPr="0042760B">
        <w:rPr>
          <w:rFonts w:asciiTheme="minorHAnsi" w:hAnsiTheme="minorHAnsi" w:cstheme="minorHAnsi"/>
        </w:rPr>
        <w:t>-</w:t>
      </w:r>
      <w:r w:rsidR="0078626D">
        <w:rPr>
          <w:rFonts w:asciiTheme="minorHAnsi" w:hAnsiTheme="minorHAnsi" w:cstheme="minorHAnsi"/>
        </w:rPr>
        <w:t xml:space="preserve"> </w:t>
      </w:r>
      <w:r w:rsidRPr="0042760B">
        <w:rPr>
          <w:rFonts w:asciiTheme="minorHAnsi" w:hAnsiTheme="minorHAnsi" w:cstheme="minorHAnsi"/>
        </w:rPr>
        <w:t>UK</w:t>
      </w:r>
      <w:r w:rsidR="00BE0DA6" w:rsidRPr="0042760B">
        <w:rPr>
          <w:rFonts w:asciiTheme="minorHAnsi" w:hAnsiTheme="minorHAnsi" w:cstheme="minorHAnsi"/>
        </w:rPr>
        <w:t xml:space="preserve">  </w:t>
      </w:r>
    </w:p>
    <w:p w14:paraId="3A091B0E" w14:textId="77777777" w:rsidR="00413E46" w:rsidRPr="0042760B" w:rsidRDefault="00413E46" w:rsidP="0042760B">
      <w:pPr>
        <w:pStyle w:val="ListParagraph"/>
        <w:spacing w:line="360" w:lineRule="auto"/>
        <w:ind w:right="-180"/>
        <w:rPr>
          <w:rFonts w:asciiTheme="minorHAnsi" w:hAnsiTheme="minorHAnsi" w:cstheme="minorHAnsi"/>
        </w:rPr>
      </w:pPr>
    </w:p>
    <w:p w14:paraId="17EA03E6" w14:textId="77777777" w:rsidR="00413E46" w:rsidRPr="0042760B" w:rsidRDefault="00413E46" w:rsidP="0042760B">
      <w:pPr>
        <w:spacing w:line="360" w:lineRule="auto"/>
        <w:rPr>
          <w:rFonts w:asciiTheme="minorHAnsi" w:hAnsiTheme="minorHAnsi" w:cstheme="minorHAnsi"/>
        </w:rPr>
      </w:pPr>
    </w:p>
    <w:p w14:paraId="07A45A63" w14:textId="77777777" w:rsidR="00D60D95" w:rsidRPr="0042760B" w:rsidRDefault="00B07FCC" w:rsidP="0042760B">
      <w:pPr>
        <w:spacing w:line="360" w:lineRule="auto"/>
        <w:rPr>
          <w:rFonts w:asciiTheme="minorHAnsi" w:hAnsiTheme="minorHAnsi" w:cstheme="minorHAnsi"/>
          <w:b/>
          <w:bCs/>
        </w:rPr>
      </w:pPr>
      <w:r w:rsidRPr="0042760B">
        <w:rPr>
          <w:rFonts w:asciiTheme="minorHAnsi" w:hAnsiTheme="minorHAnsi" w:cstheme="minorHAnsi"/>
          <w:b/>
          <w:bCs/>
        </w:rPr>
        <w:t>Specialties</w:t>
      </w:r>
      <w:r w:rsidR="00D60D95" w:rsidRPr="0042760B">
        <w:rPr>
          <w:rFonts w:asciiTheme="minorHAnsi" w:hAnsiTheme="minorHAnsi" w:cstheme="minorHAnsi"/>
          <w:b/>
          <w:bCs/>
        </w:rPr>
        <w:t xml:space="preserve">            </w:t>
      </w:r>
    </w:p>
    <w:p w14:paraId="434F0F18" w14:textId="77777777" w:rsidR="00707046" w:rsidRPr="0042760B" w:rsidRDefault="00B07FCC" w:rsidP="0042760B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Internal medicine</w:t>
      </w:r>
      <w:r w:rsidR="00BE0DA6" w:rsidRPr="0042760B">
        <w:rPr>
          <w:rFonts w:asciiTheme="minorHAnsi" w:hAnsiTheme="minorHAnsi" w:cstheme="minorHAnsi"/>
        </w:rPr>
        <w:t xml:space="preserve"> and Endocrinology </w:t>
      </w:r>
    </w:p>
    <w:p w14:paraId="472C348C" w14:textId="688D0A79" w:rsidR="00B07FCC" w:rsidRPr="0042760B" w:rsidRDefault="00707046" w:rsidP="0042760B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G</w:t>
      </w:r>
      <w:r w:rsidR="00D60D95" w:rsidRPr="0042760B">
        <w:rPr>
          <w:rFonts w:asciiTheme="minorHAnsi" w:hAnsiTheme="minorHAnsi" w:cstheme="minorHAnsi"/>
        </w:rPr>
        <w:t>r</w:t>
      </w:r>
      <w:r w:rsidR="00B07FCC" w:rsidRPr="0042760B">
        <w:rPr>
          <w:rFonts w:asciiTheme="minorHAnsi" w:hAnsiTheme="minorHAnsi" w:cstheme="minorHAnsi"/>
        </w:rPr>
        <w:t xml:space="preserve">eat interest </w:t>
      </w:r>
      <w:r w:rsidRPr="0042760B">
        <w:rPr>
          <w:rFonts w:asciiTheme="minorHAnsi" w:hAnsiTheme="minorHAnsi" w:cstheme="minorHAnsi"/>
        </w:rPr>
        <w:t>in management Respiratory and</w:t>
      </w:r>
      <w:r w:rsidR="00B07FCC" w:rsidRPr="0042760B">
        <w:rPr>
          <w:rFonts w:asciiTheme="minorHAnsi" w:hAnsiTheme="minorHAnsi" w:cstheme="minorHAnsi"/>
        </w:rPr>
        <w:t xml:space="preserve"> cardiovascular diseases</w:t>
      </w:r>
    </w:p>
    <w:p w14:paraId="05E8BBA0" w14:textId="77777777" w:rsidR="00B07FCC" w:rsidRPr="0042760B" w:rsidRDefault="00B07FCC" w:rsidP="0042760B">
      <w:pPr>
        <w:spacing w:line="360" w:lineRule="auto"/>
        <w:ind w:right="-180"/>
        <w:rPr>
          <w:rFonts w:asciiTheme="minorHAnsi" w:hAnsiTheme="minorHAnsi" w:cstheme="minorHAnsi"/>
        </w:rPr>
      </w:pPr>
    </w:p>
    <w:p w14:paraId="4C7297A8" w14:textId="77777777" w:rsidR="006C5041" w:rsidRPr="0042760B" w:rsidRDefault="00B07FCC" w:rsidP="0042760B">
      <w:pPr>
        <w:spacing w:line="360" w:lineRule="auto"/>
        <w:ind w:right="-180"/>
        <w:rPr>
          <w:rFonts w:asciiTheme="minorHAnsi" w:hAnsiTheme="minorHAnsi" w:cstheme="minorHAnsi"/>
          <w:b/>
          <w:bCs/>
        </w:rPr>
      </w:pPr>
      <w:r w:rsidRPr="0042760B">
        <w:rPr>
          <w:rFonts w:asciiTheme="minorHAnsi" w:hAnsiTheme="minorHAnsi" w:cstheme="minorHAnsi"/>
          <w:b/>
          <w:bCs/>
        </w:rPr>
        <w:lastRenderedPageBreak/>
        <w:t xml:space="preserve">Professional Associations: </w:t>
      </w:r>
    </w:p>
    <w:p w14:paraId="6330DA27" w14:textId="77777777" w:rsidR="00D60D95" w:rsidRPr="0042760B" w:rsidRDefault="006C5041" w:rsidP="0042760B">
      <w:pPr>
        <w:pStyle w:val="ListParagraph"/>
        <w:numPr>
          <w:ilvl w:val="0"/>
          <w:numId w:val="10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Associate professor in internal medicine – Medical college of RAK</w:t>
      </w:r>
    </w:p>
    <w:p w14:paraId="642DE701" w14:textId="77777777" w:rsidR="003E5221" w:rsidRPr="0042760B" w:rsidRDefault="003E5221" w:rsidP="0042760B">
      <w:pPr>
        <w:pStyle w:val="ListParagraph"/>
        <w:numPr>
          <w:ilvl w:val="0"/>
          <w:numId w:val="11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Fellowship of </w:t>
      </w:r>
      <w:r w:rsidR="00B07FCC" w:rsidRPr="0042760B">
        <w:rPr>
          <w:rFonts w:asciiTheme="minorHAnsi" w:hAnsiTheme="minorHAnsi" w:cstheme="minorHAnsi"/>
        </w:rPr>
        <w:t xml:space="preserve">Medical council of Iraqi Board of medicine  </w:t>
      </w:r>
    </w:p>
    <w:p w14:paraId="5003ED3A" w14:textId="77777777" w:rsidR="00B07FCC" w:rsidRPr="0042760B" w:rsidRDefault="003E5221" w:rsidP="0042760B">
      <w:pPr>
        <w:pStyle w:val="ListParagraph"/>
        <w:numPr>
          <w:ilvl w:val="0"/>
          <w:numId w:val="11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Fellowship of </w:t>
      </w:r>
      <w:r w:rsidR="00B07FCC" w:rsidRPr="0042760B">
        <w:rPr>
          <w:rFonts w:asciiTheme="minorHAnsi" w:hAnsiTheme="minorHAnsi" w:cstheme="minorHAnsi"/>
        </w:rPr>
        <w:t>Royal College of Physicians (UK) (ID no 45227)</w:t>
      </w:r>
    </w:p>
    <w:p w14:paraId="41B09812" w14:textId="77777777" w:rsidR="00D60D95" w:rsidRPr="0042760B" w:rsidRDefault="003E5221" w:rsidP="0042760B">
      <w:pPr>
        <w:pStyle w:val="ListParagraph"/>
        <w:numPr>
          <w:ilvl w:val="0"/>
          <w:numId w:val="11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Fellowship of </w:t>
      </w:r>
      <w:r w:rsidR="00B07FCC" w:rsidRPr="0042760B">
        <w:rPr>
          <w:rFonts w:asciiTheme="minorHAnsi" w:hAnsiTheme="minorHAnsi" w:cstheme="minorHAnsi"/>
        </w:rPr>
        <w:t>American College of Chest Physician (ID no 313396)</w:t>
      </w:r>
    </w:p>
    <w:p w14:paraId="2EC6C7C0" w14:textId="07F7D32D" w:rsidR="00B07FCC" w:rsidRPr="0042760B" w:rsidRDefault="003E5221" w:rsidP="0042760B">
      <w:pPr>
        <w:pStyle w:val="ListParagraph"/>
        <w:numPr>
          <w:ilvl w:val="0"/>
          <w:numId w:val="11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Member </w:t>
      </w:r>
      <w:r w:rsidR="00D60D95" w:rsidRPr="0042760B">
        <w:rPr>
          <w:rFonts w:asciiTheme="minorHAnsi" w:hAnsiTheme="minorHAnsi" w:cstheme="minorHAnsi"/>
        </w:rPr>
        <w:t xml:space="preserve">of American association of clinical </w:t>
      </w:r>
      <w:r w:rsidR="000075A4" w:rsidRPr="0042760B">
        <w:rPr>
          <w:rFonts w:asciiTheme="minorHAnsi" w:hAnsiTheme="minorHAnsi" w:cstheme="minorHAnsi"/>
        </w:rPr>
        <w:t>endocrinology (M</w:t>
      </w:r>
      <w:r w:rsidR="00413E46" w:rsidRPr="0042760B">
        <w:rPr>
          <w:rFonts w:asciiTheme="minorHAnsi" w:hAnsiTheme="minorHAnsi" w:cstheme="minorHAnsi"/>
        </w:rPr>
        <w:t>ACE)</w:t>
      </w:r>
      <w:r w:rsidR="00707046" w:rsidRPr="0042760B">
        <w:rPr>
          <w:rStyle w:val="Strong"/>
          <w:rFonts w:asciiTheme="minorHAnsi" w:hAnsiTheme="minorHAnsi" w:cstheme="minorHAnsi"/>
          <w:vertAlign w:val="subscript"/>
        </w:rPr>
        <w:t xml:space="preserve"> </w:t>
      </w:r>
      <w:r w:rsidR="00707046" w:rsidRPr="0042760B">
        <w:rPr>
          <w:rFonts w:asciiTheme="minorHAnsi" w:hAnsiTheme="minorHAnsi" w:cstheme="minorHAnsi"/>
        </w:rPr>
        <w:t>ID no 21287</w:t>
      </w:r>
    </w:p>
    <w:p w14:paraId="1AE9E918" w14:textId="77777777" w:rsidR="00B07FCC" w:rsidRPr="00083611" w:rsidRDefault="00B07FCC" w:rsidP="0042760B">
      <w:pPr>
        <w:spacing w:line="360" w:lineRule="auto"/>
        <w:rPr>
          <w:rFonts w:asciiTheme="minorHAnsi" w:eastAsia="MS Mincho" w:hAnsiTheme="minorHAnsi" w:cstheme="minorHAnsi"/>
        </w:rPr>
      </w:pPr>
    </w:p>
    <w:p w14:paraId="5C2A9879" w14:textId="77777777" w:rsidR="00AC3A87" w:rsidRPr="00083611" w:rsidRDefault="00B07FCC" w:rsidP="00AC3A87">
      <w:pPr>
        <w:spacing w:line="360" w:lineRule="auto"/>
        <w:rPr>
          <w:rFonts w:asciiTheme="minorHAnsi" w:eastAsia="MS Mincho" w:hAnsiTheme="minorHAnsi" w:cstheme="minorHAnsi"/>
          <w:b/>
          <w:bCs/>
        </w:rPr>
      </w:pPr>
      <w:r w:rsidRPr="00083611">
        <w:rPr>
          <w:rFonts w:asciiTheme="minorHAnsi" w:eastAsia="MS Mincho" w:hAnsiTheme="minorHAnsi" w:cstheme="minorHAnsi"/>
          <w:b/>
          <w:bCs/>
        </w:rPr>
        <w:t>Medical Licensures</w:t>
      </w:r>
      <w:r w:rsidRPr="00083611">
        <w:rPr>
          <w:rFonts w:asciiTheme="minorHAnsi" w:eastAsia="MS Mincho" w:hAnsiTheme="minorHAnsi" w:cstheme="minorHAnsi"/>
          <w:b/>
          <w:bCs/>
        </w:rPr>
        <w:tab/>
      </w:r>
    </w:p>
    <w:p w14:paraId="3CEB33D4" w14:textId="7B334BC2" w:rsidR="00AC3A87" w:rsidRDefault="00B07FCC" w:rsidP="00AC3A87">
      <w:pPr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 Senior Consultant Physician </w:t>
      </w:r>
      <w:r w:rsidR="00AC3A87">
        <w:rPr>
          <w:rFonts w:asciiTheme="minorHAnsi" w:hAnsiTheme="minorHAnsi" w:cstheme="minorHAnsi"/>
        </w:rPr>
        <w:t xml:space="preserve">and </w:t>
      </w:r>
      <w:r w:rsidR="00AC3A87" w:rsidRPr="0042760B">
        <w:rPr>
          <w:rFonts w:asciiTheme="minorHAnsi" w:hAnsiTheme="minorHAnsi" w:cstheme="minorHAnsi"/>
        </w:rPr>
        <w:t>Endocrinologist</w:t>
      </w:r>
      <w:r w:rsidR="00AC3A87">
        <w:rPr>
          <w:rFonts w:asciiTheme="minorHAnsi" w:hAnsiTheme="minorHAnsi" w:cstheme="minorHAnsi"/>
        </w:rPr>
        <w:t>:</w:t>
      </w:r>
      <w:r w:rsidR="00B70437" w:rsidRPr="0042760B">
        <w:rPr>
          <w:rFonts w:asciiTheme="minorHAnsi" w:hAnsiTheme="minorHAnsi" w:cstheme="minorHAnsi"/>
        </w:rPr>
        <w:t xml:space="preserve"> </w:t>
      </w:r>
    </w:p>
    <w:p w14:paraId="05D7F29F" w14:textId="54402C2A" w:rsidR="00B07FCC" w:rsidRPr="00AC3A87" w:rsidRDefault="00B70437" w:rsidP="00AC3A87">
      <w:pPr>
        <w:spacing w:line="360" w:lineRule="auto"/>
        <w:rPr>
          <w:rFonts w:asciiTheme="minorHAnsi" w:eastAsia="MS Mincho" w:hAnsiTheme="minorHAnsi" w:cstheme="minorHAnsi"/>
          <w:b/>
          <w:bCs/>
        </w:rPr>
      </w:pPr>
      <w:r w:rsidRPr="0042760B">
        <w:rPr>
          <w:rFonts w:asciiTheme="minorHAnsi" w:hAnsiTheme="minorHAnsi" w:cstheme="minorHAnsi"/>
        </w:rPr>
        <w:t>(</w:t>
      </w:r>
      <w:r w:rsidR="00B07FCC" w:rsidRPr="00AC3A87">
        <w:rPr>
          <w:rFonts w:asciiTheme="minorHAnsi" w:hAnsiTheme="minorHAnsi" w:cstheme="minorHAnsi"/>
          <w:b/>
          <w:bCs/>
        </w:rPr>
        <w:t>Evaluation of MOH – UAE: Consultant A)</w:t>
      </w:r>
    </w:p>
    <w:p w14:paraId="4E70A9D4" w14:textId="77777777" w:rsidR="0078626D" w:rsidRDefault="0078626D" w:rsidP="0042760B">
      <w:pPr>
        <w:spacing w:line="360" w:lineRule="auto"/>
        <w:ind w:right="-180"/>
        <w:rPr>
          <w:rFonts w:asciiTheme="minorHAnsi" w:hAnsiTheme="minorHAnsi" w:cstheme="minorHAnsi"/>
          <w:b/>
          <w:bCs/>
        </w:rPr>
      </w:pPr>
    </w:p>
    <w:p w14:paraId="40A8691A" w14:textId="5FE0CEF6" w:rsidR="0064427A" w:rsidRPr="0042760B" w:rsidRDefault="0064427A" w:rsidP="0042760B">
      <w:pPr>
        <w:spacing w:line="360" w:lineRule="auto"/>
        <w:ind w:right="-180"/>
        <w:rPr>
          <w:rFonts w:asciiTheme="minorHAnsi" w:hAnsiTheme="minorHAnsi" w:cstheme="minorHAnsi"/>
          <w:b/>
          <w:bCs/>
        </w:rPr>
      </w:pPr>
      <w:r w:rsidRPr="0042760B">
        <w:rPr>
          <w:rFonts w:asciiTheme="minorHAnsi" w:hAnsiTheme="minorHAnsi" w:cstheme="minorHAnsi"/>
          <w:b/>
          <w:bCs/>
        </w:rPr>
        <w:t xml:space="preserve">Professional </w:t>
      </w:r>
      <w:r w:rsidR="0042760B" w:rsidRPr="0042760B">
        <w:rPr>
          <w:rFonts w:asciiTheme="minorHAnsi" w:hAnsiTheme="minorHAnsi" w:cstheme="minorHAnsi"/>
          <w:b/>
          <w:bCs/>
        </w:rPr>
        <w:t>experience:</w:t>
      </w:r>
    </w:p>
    <w:p w14:paraId="0D2A8A7F" w14:textId="1E3015F8" w:rsidR="0064427A" w:rsidRPr="0042760B" w:rsidRDefault="002276CC" w:rsidP="0042760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333333"/>
        </w:rPr>
      </w:pPr>
      <w:r w:rsidRPr="0042760B">
        <w:rPr>
          <w:rFonts w:asciiTheme="minorHAnsi" w:hAnsiTheme="minorHAnsi" w:cstheme="minorHAnsi"/>
          <w:color w:val="333333"/>
        </w:rPr>
        <w:t>More than 30 years of excellent clinical experience</w:t>
      </w:r>
      <w:r w:rsidR="00113683">
        <w:rPr>
          <w:rFonts w:asciiTheme="minorHAnsi" w:hAnsiTheme="minorHAnsi" w:cstheme="minorHAnsi"/>
          <w:color w:val="333333"/>
        </w:rPr>
        <w:t xml:space="preserve"> in the management of internal medicines including complicated medical cases.</w:t>
      </w:r>
    </w:p>
    <w:p w14:paraId="68BF08E2" w14:textId="47060B44" w:rsidR="002276CC" w:rsidRPr="002276CC" w:rsidRDefault="002276CC" w:rsidP="004276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333333"/>
        </w:rPr>
      </w:pPr>
      <w:r w:rsidRPr="002276CC">
        <w:rPr>
          <w:rFonts w:asciiTheme="minorHAnsi" w:hAnsiTheme="minorHAnsi" w:cstheme="minorHAnsi"/>
          <w:color w:val="333333"/>
        </w:rPr>
        <w:t>Worked in various hospitals in</w:t>
      </w:r>
      <w:r w:rsidR="00526480">
        <w:rPr>
          <w:rFonts w:asciiTheme="minorHAnsi" w:hAnsiTheme="minorHAnsi" w:cstheme="minorHAnsi"/>
          <w:color w:val="333333"/>
        </w:rPr>
        <w:t xml:space="preserve"> </w:t>
      </w:r>
      <w:r w:rsidR="00083611">
        <w:rPr>
          <w:rFonts w:asciiTheme="minorHAnsi" w:hAnsiTheme="minorHAnsi" w:cstheme="minorHAnsi"/>
          <w:color w:val="333333"/>
        </w:rPr>
        <w:t xml:space="preserve">Iraq; </w:t>
      </w:r>
      <w:r w:rsidR="008D65D7">
        <w:rPr>
          <w:rFonts w:asciiTheme="minorHAnsi" w:hAnsiTheme="minorHAnsi" w:cstheme="minorHAnsi"/>
          <w:color w:val="333333"/>
        </w:rPr>
        <w:t xml:space="preserve">Jordan; </w:t>
      </w:r>
      <w:proofErr w:type="gramStart"/>
      <w:r w:rsidR="008D65D7">
        <w:rPr>
          <w:rFonts w:asciiTheme="minorHAnsi" w:hAnsiTheme="minorHAnsi" w:cstheme="minorHAnsi"/>
          <w:color w:val="333333"/>
        </w:rPr>
        <w:t>Canada</w:t>
      </w:r>
      <w:r w:rsidR="00A26026">
        <w:rPr>
          <w:rFonts w:asciiTheme="minorHAnsi" w:hAnsiTheme="minorHAnsi" w:cstheme="minorHAnsi"/>
          <w:color w:val="333333"/>
        </w:rPr>
        <w:t xml:space="preserve"> ;</w:t>
      </w:r>
      <w:proofErr w:type="gramEnd"/>
      <w:r w:rsidRPr="002276CC">
        <w:rPr>
          <w:rFonts w:asciiTheme="minorHAnsi" w:hAnsiTheme="minorHAnsi" w:cstheme="minorHAnsi"/>
          <w:color w:val="333333"/>
        </w:rPr>
        <w:t xml:space="preserve"> UK </w:t>
      </w:r>
      <w:r w:rsidR="00A26026">
        <w:rPr>
          <w:rFonts w:asciiTheme="minorHAnsi" w:hAnsiTheme="minorHAnsi" w:cstheme="minorHAnsi"/>
          <w:color w:val="333333"/>
        </w:rPr>
        <w:t xml:space="preserve"> and UAE </w:t>
      </w:r>
      <w:r w:rsidR="0064427A" w:rsidRPr="0042760B">
        <w:rPr>
          <w:rFonts w:asciiTheme="minorHAnsi" w:hAnsiTheme="minorHAnsi" w:cstheme="minorHAnsi"/>
          <w:color w:val="333333"/>
        </w:rPr>
        <w:t>in the</w:t>
      </w:r>
      <w:r w:rsidRPr="002276CC">
        <w:rPr>
          <w:rFonts w:asciiTheme="minorHAnsi" w:hAnsiTheme="minorHAnsi" w:cstheme="minorHAnsi"/>
          <w:color w:val="333333"/>
        </w:rPr>
        <w:t xml:space="preserve"> field of Internal Medicine</w:t>
      </w:r>
      <w:r w:rsidR="00A26026">
        <w:rPr>
          <w:rFonts w:asciiTheme="minorHAnsi" w:hAnsiTheme="minorHAnsi" w:cstheme="minorHAnsi"/>
          <w:color w:val="333333"/>
        </w:rPr>
        <w:t xml:space="preserve">, all types of diabetes ,Gestational diabetes , DKA and hyperosmolar </w:t>
      </w:r>
      <w:r w:rsidR="00083611">
        <w:rPr>
          <w:rFonts w:asciiTheme="minorHAnsi" w:hAnsiTheme="minorHAnsi" w:cstheme="minorHAnsi"/>
          <w:color w:val="333333"/>
        </w:rPr>
        <w:t xml:space="preserve">hyperglycemic syndrome , complication of diabetes </w:t>
      </w:r>
      <w:r w:rsidR="00A26026">
        <w:rPr>
          <w:rFonts w:asciiTheme="minorHAnsi" w:hAnsiTheme="minorHAnsi" w:cstheme="minorHAnsi"/>
          <w:color w:val="333333"/>
        </w:rPr>
        <w:t xml:space="preserve"> and </w:t>
      </w:r>
      <w:r w:rsidR="008D65D7">
        <w:rPr>
          <w:rFonts w:asciiTheme="minorHAnsi" w:hAnsiTheme="minorHAnsi" w:cstheme="minorHAnsi"/>
          <w:color w:val="333333"/>
        </w:rPr>
        <w:t xml:space="preserve">different </w:t>
      </w:r>
      <w:r w:rsidR="00083611">
        <w:rPr>
          <w:rFonts w:asciiTheme="minorHAnsi" w:hAnsiTheme="minorHAnsi" w:cstheme="minorHAnsi"/>
          <w:color w:val="333333"/>
        </w:rPr>
        <w:t xml:space="preserve"> </w:t>
      </w:r>
      <w:r w:rsidR="00A26026">
        <w:rPr>
          <w:rFonts w:asciiTheme="minorHAnsi" w:hAnsiTheme="minorHAnsi" w:cstheme="minorHAnsi"/>
          <w:color w:val="333333"/>
        </w:rPr>
        <w:t>endocrin</w:t>
      </w:r>
      <w:r w:rsidR="00083611">
        <w:rPr>
          <w:rFonts w:asciiTheme="minorHAnsi" w:hAnsiTheme="minorHAnsi" w:cstheme="minorHAnsi"/>
          <w:color w:val="333333"/>
        </w:rPr>
        <w:t>e diseases.</w:t>
      </w:r>
      <w:r w:rsidR="00A26026">
        <w:rPr>
          <w:rFonts w:asciiTheme="minorHAnsi" w:hAnsiTheme="minorHAnsi" w:cstheme="minorHAnsi"/>
          <w:color w:val="333333"/>
        </w:rPr>
        <w:t xml:space="preserve"> </w:t>
      </w:r>
    </w:p>
    <w:p w14:paraId="03C4C70F" w14:textId="4D07A4E3" w:rsidR="002276CC" w:rsidRDefault="002276CC" w:rsidP="004276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333333"/>
        </w:rPr>
      </w:pPr>
      <w:r w:rsidRPr="002276CC">
        <w:rPr>
          <w:rFonts w:asciiTheme="minorHAnsi" w:hAnsiTheme="minorHAnsi" w:cstheme="minorHAnsi"/>
          <w:color w:val="333333"/>
        </w:rPr>
        <w:t xml:space="preserve">Worked in the field of diabetes and endocrinology, </w:t>
      </w:r>
      <w:r w:rsidR="00C46D92" w:rsidRPr="0042760B">
        <w:rPr>
          <w:rFonts w:asciiTheme="minorHAnsi" w:hAnsiTheme="minorHAnsi" w:cstheme="minorHAnsi"/>
          <w:color w:val="333333"/>
        </w:rPr>
        <w:t>in university of south Wales -UK</w:t>
      </w:r>
    </w:p>
    <w:p w14:paraId="394D87A9" w14:textId="29B0873B" w:rsidR="00B14E65" w:rsidRPr="002276CC" w:rsidRDefault="00526480" w:rsidP="004276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W</w:t>
      </w:r>
      <w:r w:rsidR="00B14E65">
        <w:rPr>
          <w:rFonts w:asciiTheme="minorHAnsi" w:hAnsiTheme="minorHAnsi" w:cstheme="minorHAnsi"/>
          <w:color w:val="333333"/>
        </w:rPr>
        <w:t xml:space="preserve">ork as </w:t>
      </w:r>
      <w:r>
        <w:rPr>
          <w:rFonts w:asciiTheme="minorHAnsi" w:hAnsiTheme="minorHAnsi" w:cstheme="minorHAnsi"/>
          <w:color w:val="333333"/>
        </w:rPr>
        <w:t xml:space="preserve">a </w:t>
      </w:r>
      <w:r w:rsidR="00B14E65">
        <w:rPr>
          <w:rFonts w:asciiTheme="minorHAnsi" w:hAnsiTheme="minorHAnsi" w:cstheme="minorHAnsi"/>
          <w:color w:val="333333"/>
        </w:rPr>
        <w:t xml:space="preserve">senior consultant </w:t>
      </w:r>
      <w:r>
        <w:rPr>
          <w:rFonts w:asciiTheme="minorHAnsi" w:hAnsiTheme="minorHAnsi" w:cstheme="minorHAnsi"/>
          <w:color w:val="333333"/>
        </w:rPr>
        <w:t>i</w:t>
      </w:r>
      <w:r w:rsidR="00B14E65">
        <w:rPr>
          <w:rFonts w:asciiTheme="minorHAnsi" w:hAnsiTheme="minorHAnsi" w:cstheme="minorHAnsi"/>
          <w:color w:val="333333"/>
        </w:rPr>
        <w:t xml:space="preserve">n internal medicine and endocrinologist in Fujairah Hospital. </w:t>
      </w:r>
    </w:p>
    <w:p w14:paraId="2F152EB7" w14:textId="1D2B90B9" w:rsidR="002276CC" w:rsidRPr="002276CC" w:rsidRDefault="002276CC" w:rsidP="004276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333333"/>
        </w:rPr>
      </w:pPr>
      <w:r w:rsidRPr="002276CC">
        <w:rPr>
          <w:rFonts w:asciiTheme="minorHAnsi" w:hAnsiTheme="minorHAnsi" w:cstheme="minorHAnsi"/>
          <w:color w:val="333333"/>
        </w:rPr>
        <w:t xml:space="preserve">Academically, associated Professor in </w:t>
      </w:r>
      <w:r w:rsidR="00C46D92" w:rsidRPr="0042760B">
        <w:rPr>
          <w:rFonts w:asciiTheme="minorHAnsi" w:hAnsiTheme="minorHAnsi" w:cstheme="minorHAnsi"/>
          <w:color w:val="333333"/>
        </w:rPr>
        <w:t xml:space="preserve">RAK medical university -Ras </w:t>
      </w:r>
      <w:r w:rsidR="0064427A" w:rsidRPr="0042760B">
        <w:rPr>
          <w:rFonts w:asciiTheme="minorHAnsi" w:hAnsiTheme="minorHAnsi" w:cstheme="minorHAnsi"/>
          <w:color w:val="333333"/>
        </w:rPr>
        <w:t>Al Khaimah</w:t>
      </w:r>
    </w:p>
    <w:p w14:paraId="7AB5A306" w14:textId="0DD2CF44" w:rsidR="00C46D92" w:rsidRPr="0042760B" w:rsidRDefault="00C46D92" w:rsidP="004276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333333"/>
        </w:rPr>
      </w:pPr>
      <w:r w:rsidRPr="0042760B">
        <w:rPr>
          <w:rFonts w:asciiTheme="minorHAnsi" w:hAnsiTheme="minorHAnsi" w:cstheme="minorHAnsi"/>
          <w:color w:val="333333"/>
        </w:rPr>
        <w:t>Clinical Teacher and examiner for RAK medical University students.</w:t>
      </w:r>
    </w:p>
    <w:p w14:paraId="5AADF905" w14:textId="2EE55FB3" w:rsidR="002276CC" w:rsidRDefault="00C46D92" w:rsidP="004276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333333"/>
        </w:rPr>
      </w:pPr>
      <w:r w:rsidRPr="0042760B">
        <w:rPr>
          <w:rFonts w:asciiTheme="minorHAnsi" w:hAnsiTheme="minorHAnsi" w:cstheme="minorHAnsi"/>
          <w:color w:val="333333"/>
        </w:rPr>
        <w:t xml:space="preserve">Medical examination and re-evaluation for </w:t>
      </w:r>
      <w:r w:rsidR="0064427A" w:rsidRPr="0042760B">
        <w:rPr>
          <w:rFonts w:asciiTheme="minorHAnsi" w:hAnsiTheme="minorHAnsi" w:cstheme="minorHAnsi"/>
          <w:color w:val="333333"/>
        </w:rPr>
        <w:t>postgraduate doctors.</w:t>
      </w:r>
    </w:p>
    <w:p w14:paraId="5F372D26" w14:textId="77777777" w:rsidR="002276CC" w:rsidRPr="002276CC" w:rsidRDefault="002276CC" w:rsidP="004276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333333"/>
        </w:rPr>
      </w:pPr>
      <w:r w:rsidRPr="002276CC">
        <w:rPr>
          <w:rFonts w:asciiTheme="minorHAnsi" w:hAnsiTheme="minorHAnsi" w:cstheme="minorHAnsi"/>
          <w:color w:val="333333"/>
        </w:rPr>
        <w:t>An editor to many medical journals.</w:t>
      </w:r>
    </w:p>
    <w:p w14:paraId="4883847E" w14:textId="7F4774E4" w:rsidR="00B07FCC" w:rsidRPr="00526480" w:rsidRDefault="002276CC" w:rsidP="005264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333333"/>
        </w:rPr>
      </w:pPr>
      <w:r w:rsidRPr="002276CC">
        <w:rPr>
          <w:rFonts w:asciiTheme="minorHAnsi" w:hAnsiTheme="minorHAnsi" w:cstheme="minorHAnsi"/>
          <w:color w:val="333333"/>
        </w:rPr>
        <w:t xml:space="preserve">Has numerous research studies published widely in international peer review </w:t>
      </w:r>
      <w:proofErr w:type="spellStart"/>
      <w:r w:rsidRPr="002276CC">
        <w:rPr>
          <w:rFonts w:asciiTheme="minorHAnsi" w:hAnsiTheme="minorHAnsi" w:cstheme="minorHAnsi"/>
          <w:color w:val="333333"/>
        </w:rPr>
        <w:t>jounals</w:t>
      </w:r>
      <w:proofErr w:type="spellEnd"/>
      <w:r w:rsidRPr="002276CC">
        <w:rPr>
          <w:rFonts w:asciiTheme="minorHAnsi" w:hAnsiTheme="minorHAnsi" w:cstheme="minorHAnsi"/>
          <w:color w:val="333333"/>
        </w:rPr>
        <w:t>.</w:t>
      </w:r>
    </w:p>
    <w:p w14:paraId="11DD17C2" w14:textId="77777777" w:rsidR="00B14E65" w:rsidRPr="0042760B" w:rsidRDefault="00B14E65" w:rsidP="0042760B">
      <w:pPr>
        <w:spacing w:line="360" w:lineRule="auto"/>
        <w:ind w:right="-180"/>
        <w:rPr>
          <w:rFonts w:asciiTheme="minorHAnsi" w:hAnsiTheme="minorHAnsi" w:cstheme="minorHAnsi"/>
          <w:u w:val="single"/>
        </w:rPr>
      </w:pPr>
    </w:p>
    <w:p w14:paraId="31D5CCAC" w14:textId="1AE5F550" w:rsidR="00B07FCC" w:rsidRDefault="00B07FCC" w:rsidP="0042760B">
      <w:pPr>
        <w:spacing w:line="360" w:lineRule="auto"/>
        <w:ind w:right="-180"/>
        <w:rPr>
          <w:rFonts w:asciiTheme="minorHAnsi" w:hAnsiTheme="minorHAnsi" w:cstheme="minorHAnsi"/>
          <w:b/>
          <w:bCs/>
        </w:rPr>
      </w:pPr>
      <w:r w:rsidRPr="0042760B">
        <w:rPr>
          <w:rFonts w:asciiTheme="minorHAnsi" w:hAnsiTheme="minorHAnsi" w:cstheme="minorHAnsi"/>
          <w:b/>
          <w:bCs/>
          <w:u w:val="single"/>
        </w:rPr>
        <w:t>Clinical experience and work</w:t>
      </w:r>
      <w:r w:rsidRPr="0042760B">
        <w:rPr>
          <w:rFonts w:asciiTheme="minorHAnsi" w:hAnsiTheme="minorHAnsi" w:cstheme="minorHAnsi"/>
          <w:b/>
          <w:bCs/>
        </w:rPr>
        <w:t>:</w:t>
      </w:r>
    </w:p>
    <w:p w14:paraId="28C446FF" w14:textId="5FDF23FA" w:rsidR="001C191F" w:rsidRPr="003E3B18" w:rsidRDefault="001C191F" w:rsidP="003E3B18">
      <w:pPr>
        <w:pStyle w:val="ListParagraph"/>
        <w:numPr>
          <w:ilvl w:val="0"/>
          <w:numId w:val="17"/>
        </w:numPr>
        <w:spacing w:line="360" w:lineRule="auto"/>
        <w:ind w:right="-180"/>
        <w:rPr>
          <w:rFonts w:asciiTheme="minorHAnsi" w:hAnsiTheme="minorHAnsi" w:cstheme="minorHAnsi"/>
        </w:rPr>
      </w:pPr>
      <w:r w:rsidRPr="003E3B18">
        <w:rPr>
          <w:rFonts w:asciiTheme="minorHAnsi" w:hAnsiTheme="minorHAnsi" w:cstheme="minorHAnsi"/>
        </w:rPr>
        <w:t>Specialist internal medicine (Baghdad medical city Iraq 1993-1995)</w:t>
      </w:r>
    </w:p>
    <w:p w14:paraId="490711EA" w14:textId="406D6B93" w:rsidR="001C191F" w:rsidRPr="003E3B18" w:rsidRDefault="001C191F" w:rsidP="003E3B18">
      <w:pPr>
        <w:pStyle w:val="ListParagraph"/>
        <w:numPr>
          <w:ilvl w:val="0"/>
          <w:numId w:val="17"/>
        </w:numPr>
        <w:spacing w:line="360" w:lineRule="auto"/>
        <w:ind w:right="-180"/>
        <w:rPr>
          <w:rFonts w:asciiTheme="minorHAnsi" w:hAnsiTheme="minorHAnsi" w:cstheme="minorHAnsi"/>
        </w:rPr>
      </w:pPr>
      <w:r w:rsidRPr="003E3B18">
        <w:rPr>
          <w:rFonts w:asciiTheme="minorHAnsi" w:hAnsiTheme="minorHAnsi" w:cstheme="minorHAnsi"/>
        </w:rPr>
        <w:t xml:space="preserve">Specialist internal medicine </w:t>
      </w:r>
      <w:r w:rsidR="003E3B18" w:rsidRPr="003E3B18">
        <w:rPr>
          <w:rFonts w:asciiTheme="minorHAnsi" w:hAnsiTheme="minorHAnsi" w:cstheme="minorHAnsi"/>
        </w:rPr>
        <w:t>(Madina</w:t>
      </w:r>
      <w:r w:rsidRPr="003E3B18">
        <w:rPr>
          <w:rFonts w:asciiTheme="minorHAnsi" w:hAnsiTheme="minorHAnsi" w:cstheme="minorHAnsi"/>
        </w:rPr>
        <w:t xml:space="preserve"> medical center Amman Jordan 1995-1997)</w:t>
      </w:r>
    </w:p>
    <w:p w14:paraId="69E33FEE" w14:textId="539B4B8A" w:rsidR="001C191F" w:rsidRPr="003E3B18" w:rsidRDefault="001C191F" w:rsidP="003E3B18">
      <w:pPr>
        <w:pStyle w:val="ListParagraph"/>
        <w:numPr>
          <w:ilvl w:val="0"/>
          <w:numId w:val="17"/>
        </w:numPr>
        <w:spacing w:line="360" w:lineRule="auto"/>
        <w:ind w:right="-180"/>
        <w:rPr>
          <w:rFonts w:asciiTheme="minorHAnsi" w:hAnsiTheme="minorHAnsi" w:cstheme="minorHAnsi"/>
        </w:rPr>
      </w:pPr>
      <w:r w:rsidRPr="003E3B18">
        <w:rPr>
          <w:rFonts w:asciiTheme="minorHAnsi" w:hAnsiTheme="minorHAnsi" w:cstheme="minorHAnsi"/>
        </w:rPr>
        <w:t>Senior registrar -Internal medicine (St. George hospital London -UK 1997-2000)</w:t>
      </w:r>
    </w:p>
    <w:p w14:paraId="0300BE0E" w14:textId="34BE7558" w:rsidR="001C191F" w:rsidRPr="003E3B18" w:rsidRDefault="003E3B18" w:rsidP="003E3B18">
      <w:pPr>
        <w:pStyle w:val="ListParagraph"/>
        <w:numPr>
          <w:ilvl w:val="0"/>
          <w:numId w:val="17"/>
        </w:numPr>
        <w:spacing w:line="360" w:lineRule="auto"/>
        <w:ind w:right="-180"/>
        <w:rPr>
          <w:rFonts w:asciiTheme="minorHAnsi" w:hAnsiTheme="minorHAnsi" w:cstheme="minorHAnsi"/>
        </w:rPr>
      </w:pPr>
      <w:r w:rsidRPr="003E3B18">
        <w:rPr>
          <w:rFonts w:asciiTheme="minorHAnsi" w:hAnsiTheme="minorHAnsi" w:cstheme="minorHAnsi"/>
        </w:rPr>
        <w:t>Specialist -Internal medicine (Queen hospital-Toronto-Canada 200</w:t>
      </w:r>
      <w:r>
        <w:rPr>
          <w:rFonts w:asciiTheme="minorHAnsi" w:hAnsiTheme="minorHAnsi" w:cstheme="minorHAnsi"/>
        </w:rPr>
        <w:t>0</w:t>
      </w:r>
      <w:r w:rsidRPr="003E3B18">
        <w:rPr>
          <w:rFonts w:asciiTheme="minorHAnsi" w:hAnsiTheme="minorHAnsi" w:cstheme="minorHAnsi"/>
        </w:rPr>
        <w:t>-2004)</w:t>
      </w:r>
      <w:r w:rsidR="001C191F" w:rsidRPr="003E3B18">
        <w:rPr>
          <w:rFonts w:asciiTheme="minorHAnsi" w:hAnsiTheme="minorHAnsi" w:cstheme="minorHAnsi"/>
        </w:rPr>
        <w:t xml:space="preserve"> </w:t>
      </w:r>
    </w:p>
    <w:p w14:paraId="3EACE812" w14:textId="697AA447" w:rsidR="004C03C4" w:rsidRDefault="003E3B18" w:rsidP="003E3B18">
      <w:pPr>
        <w:pStyle w:val="ListParagraph"/>
        <w:numPr>
          <w:ilvl w:val="0"/>
          <w:numId w:val="17"/>
        </w:numPr>
        <w:spacing w:line="360" w:lineRule="auto"/>
        <w:ind w:right="-1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C</w:t>
      </w:r>
      <w:r w:rsidR="00B07FCC" w:rsidRPr="003E3B18">
        <w:rPr>
          <w:rFonts w:asciiTheme="minorHAnsi" w:hAnsiTheme="minorHAnsi" w:cstheme="minorHAnsi"/>
        </w:rPr>
        <w:t xml:space="preserve">onsultant </w:t>
      </w:r>
      <w:r>
        <w:rPr>
          <w:rFonts w:asciiTheme="minorHAnsi" w:hAnsiTheme="minorHAnsi" w:cstheme="minorHAnsi"/>
        </w:rPr>
        <w:t>internal medicine</w:t>
      </w:r>
      <w:r w:rsidR="00B07FCC" w:rsidRPr="003E3B18">
        <w:rPr>
          <w:rFonts w:asciiTheme="minorHAnsi" w:hAnsiTheme="minorHAnsi" w:cstheme="minorHAnsi"/>
        </w:rPr>
        <w:t xml:space="preserve"> </w:t>
      </w:r>
      <w:r w:rsidR="00707046" w:rsidRPr="003E3B18">
        <w:rPr>
          <w:rFonts w:asciiTheme="minorHAnsi" w:hAnsiTheme="minorHAnsi" w:cstheme="minorHAnsi"/>
        </w:rPr>
        <w:t>-</w:t>
      </w:r>
      <w:r w:rsidR="00B07FCC" w:rsidRPr="003E3B18">
        <w:rPr>
          <w:rFonts w:asciiTheme="minorHAnsi" w:hAnsiTheme="minorHAnsi" w:cstheme="minorHAnsi"/>
        </w:rPr>
        <w:t xml:space="preserve"> Fujairah </w:t>
      </w:r>
      <w:r w:rsidR="00707046" w:rsidRPr="003E3B18">
        <w:rPr>
          <w:rFonts w:asciiTheme="minorHAnsi" w:hAnsiTheme="minorHAnsi" w:cstheme="minorHAnsi"/>
        </w:rPr>
        <w:t>Hospital</w:t>
      </w:r>
      <w:r w:rsidRPr="003E3B18">
        <w:rPr>
          <w:rFonts w:asciiTheme="minorHAnsi" w:hAnsiTheme="minorHAnsi" w:cstheme="minorHAnsi"/>
        </w:rPr>
        <w:t>-UAE 2004</w:t>
      </w:r>
      <w:r w:rsidR="003F16AC">
        <w:rPr>
          <w:rFonts w:asciiTheme="minorHAnsi" w:hAnsiTheme="minorHAnsi" w:cstheme="minorHAnsi"/>
        </w:rPr>
        <w:t xml:space="preserve">-20018 </w:t>
      </w:r>
    </w:p>
    <w:p w14:paraId="45BDCE4B" w14:textId="40C267F9" w:rsidR="003F16AC" w:rsidRPr="003E3B18" w:rsidRDefault="003F16AC" w:rsidP="003E3B18">
      <w:pPr>
        <w:pStyle w:val="ListParagraph"/>
        <w:numPr>
          <w:ilvl w:val="0"/>
          <w:numId w:val="17"/>
        </w:numPr>
        <w:spacing w:line="360" w:lineRule="auto"/>
        <w:ind w:right="-1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C</w:t>
      </w:r>
      <w:r w:rsidRPr="003E3B18">
        <w:rPr>
          <w:rFonts w:asciiTheme="minorHAnsi" w:hAnsiTheme="minorHAnsi" w:cstheme="minorHAnsi"/>
        </w:rPr>
        <w:t xml:space="preserve">onsultant </w:t>
      </w:r>
      <w:r>
        <w:rPr>
          <w:rFonts w:asciiTheme="minorHAnsi" w:hAnsiTheme="minorHAnsi" w:cstheme="minorHAnsi"/>
        </w:rPr>
        <w:t>internal medicine</w:t>
      </w:r>
      <w:r w:rsidRPr="003E3B18">
        <w:rPr>
          <w:rFonts w:asciiTheme="minorHAnsi" w:hAnsiTheme="minorHAnsi" w:cstheme="minorHAnsi"/>
        </w:rPr>
        <w:t xml:space="preserve"> and Endocrinologist</w:t>
      </w:r>
      <w:r>
        <w:rPr>
          <w:rFonts w:asciiTheme="minorHAnsi" w:hAnsiTheme="minorHAnsi" w:cstheme="minorHAnsi"/>
        </w:rPr>
        <w:t xml:space="preserve">-Fujairah Hospital 2018-till </w:t>
      </w:r>
      <w:proofErr w:type="gramStart"/>
      <w:r>
        <w:rPr>
          <w:rFonts w:asciiTheme="minorHAnsi" w:hAnsiTheme="minorHAnsi" w:cstheme="minorHAnsi"/>
        </w:rPr>
        <w:t>present :</w:t>
      </w:r>
      <w:proofErr w:type="gramEnd"/>
    </w:p>
    <w:p w14:paraId="0649770F" w14:textId="77777777" w:rsidR="008D65D7" w:rsidRDefault="00F2397B" w:rsidP="008D65D7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>Management of internal medicines cases</w:t>
      </w:r>
      <w:r w:rsidR="00113683">
        <w:rPr>
          <w:rFonts w:asciiTheme="minorHAnsi" w:hAnsiTheme="minorHAnsi" w:cstheme="minorHAnsi"/>
          <w:color w:val="0D0D0D" w:themeColor="text1" w:themeTint="F2"/>
        </w:rPr>
        <w:t>.</w:t>
      </w:r>
      <w:r w:rsidR="008D65D7" w:rsidRPr="008D65D7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234B5C49" w14:textId="38A2936C" w:rsidR="00CF0B05" w:rsidRPr="008D65D7" w:rsidRDefault="008D65D7" w:rsidP="008D65D7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Management of complicated medical diseases.</w:t>
      </w:r>
      <w:r w:rsidRPr="00F278CB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13DC8BF5" w14:textId="76153A25" w:rsidR="00113683" w:rsidRDefault="00113683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Management of different types of anemia</w:t>
      </w:r>
      <w:r w:rsidR="00B73E77">
        <w:rPr>
          <w:rFonts w:asciiTheme="minorHAnsi" w:hAnsiTheme="minorHAnsi" w:cstheme="minorHAnsi"/>
          <w:color w:val="0D0D0D" w:themeColor="text1" w:themeTint="F2"/>
        </w:rPr>
        <w:t>.</w:t>
      </w:r>
    </w:p>
    <w:p w14:paraId="27649913" w14:textId="46597A00" w:rsidR="003A49CD" w:rsidRDefault="003A49CD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Medical management of cardiovascular disease.</w:t>
      </w:r>
    </w:p>
    <w:p w14:paraId="3FC8B1D0" w14:textId="59F702F3" w:rsidR="001537BA" w:rsidRDefault="001537BA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Management of autoimmune disease.</w:t>
      </w:r>
    </w:p>
    <w:p w14:paraId="54FA51F1" w14:textId="2D72FAEE" w:rsidR="00B73E77" w:rsidRDefault="00B73E77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Management of peptic ulcer disease and helicobacter pylori infection. </w:t>
      </w:r>
    </w:p>
    <w:p w14:paraId="2F11357C" w14:textId="5A947160" w:rsidR="00B73E77" w:rsidRDefault="00B73E77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Management of IBS. </w:t>
      </w:r>
    </w:p>
    <w:p w14:paraId="0BCE44EC" w14:textId="0320B5A4" w:rsidR="008D65D7" w:rsidRDefault="008D65D7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Management of IBD.</w:t>
      </w:r>
    </w:p>
    <w:p w14:paraId="66DA6FBC" w14:textId="70C8D856" w:rsidR="00CF0B05" w:rsidRDefault="00CF0B05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Management of asthma and COPD cases.</w:t>
      </w:r>
    </w:p>
    <w:p w14:paraId="2A97EBAE" w14:textId="3947AC80" w:rsidR="00F2397B" w:rsidRPr="00113683" w:rsidRDefault="00113683" w:rsidP="00113683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Management of hypertension and its complications.</w:t>
      </w:r>
    </w:p>
    <w:p w14:paraId="05E0955E" w14:textId="7981DA08" w:rsidR="00B07FCC" w:rsidRDefault="002276CC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 xml:space="preserve">Management </w:t>
      </w:r>
      <w:r w:rsidR="00CF0B05" w:rsidRPr="00F278CB">
        <w:rPr>
          <w:rFonts w:asciiTheme="minorHAnsi" w:hAnsiTheme="minorHAnsi" w:cstheme="minorHAnsi"/>
          <w:color w:val="0D0D0D" w:themeColor="text1" w:themeTint="F2"/>
        </w:rPr>
        <w:t xml:space="preserve">of </w:t>
      </w:r>
      <w:r w:rsidR="00CF0B05">
        <w:rPr>
          <w:rFonts w:asciiTheme="minorHAnsi" w:hAnsiTheme="minorHAnsi" w:cstheme="minorHAnsi"/>
          <w:color w:val="0D0D0D" w:themeColor="text1" w:themeTint="F2"/>
        </w:rPr>
        <w:t xml:space="preserve">all types of diabetes </w:t>
      </w:r>
      <w:r w:rsidR="00CF0B05" w:rsidRPr="00F278CB">
        <w:rPr>
          <w:rFonts w:asciiTheme="minorHAnsi" w:hAnsiTheme="minorHAnsi" w:cstheme="minorHAnsi"/>
          <w:color w:val="0D0D0D" w:themeColor="text1" w:themeTint="F2"/>
        </w:rPr>
        <w:t>and its</w:t>
      </w:r>
      <w:r w:rsidR="00B07FCC" w:rsidRPr="00F278CB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CF0B05" w:rsidRPr="00F278CB">
        <w:rPr>
          <w:rFonts w:asciiTheme="minorHAnsi" w:hAnsiTheme="minorHAnsi" w:cstheme="minorHAnsi"/>
          <w:color w:val="0D0D0D" w:themeColor="text1" w:themeTint="F2"/>
        </w:rPr>
        <w:t>complications.</w:t>
      </w:r>
    </w:p>
    <w:p w14:paraId="7EAAE482" w14:textId="4AF57796" w:rsidR="00113683" w:rsidRDefault="00113683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Management of diabetic ketoacidosis and Hyperosmolar hyperglycemic syndrome.</w:t>
      </w:r>
    </w:p>
    <w:p w14:paraId="3116C313" w14:textId="28661FC2" w:rsidR="00542583" w:rsidRPr="00F278CB" w:rsidRDefault="00542583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>Management of gestational diabetes.</w:t>
      </w:r>
    </w:p>
    <w:p w14:paraId="27F213A5" w14:textId="0DE2AF30" w:rsidR="004C03C4" w:rsidRPr="00F278CB" w:rsidRDefault="004C03C4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>Management of monogenic diabetes.</w:t>
      </w:r>
    </w:p>
    <w:p w14:paraId="530108C2" w14:textId="29D693D5" w:rsidR="00542583" w:rsidRPr="00F278CB" w:rsidRDefault="00542583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>Management of Morbid obesity and metabolic syndrome.</w:t>
      </w:r>
    </w:p>
    <w:p w14:paraId="3C5A572A" w14:textId="40CDEE7F" w:rsidR="00C41C16" w:rsidRPr="00F278CB" w:rsidRDefault="00B70437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 xml:space="preserve">Management </w:t>
      </w:r>
      <w:r w:rsidR="00C41C16" w:rsidRPr="00F278CB">
        <w:rPr>
          <w:rFonts w:asciiTheme="minorHAnsi" w:hAnsiTheme="minorHAnsi" w:cstheme="minorHAnsi"/>
          <w:color w:val="0D0D0D" w:themeColor="text1" w:themeTint="F2"/>
        </w:rPr>
        <w:t>of pituitary</w:t>
      </w:r>
      <w:r w:rsidR="00F2397B" w:rsidRPr="00F278CB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C41C16" w:rsidRPr="00F278CB">
        <w:rPr>
          <w:rFonts w:asciiTheme="minorHAnsi" w:hAnsiTheme="minorHAnsi" w:cstheme="minorHAnsi"/>
          <w:color w:val="0D0D0D" w:themeColor="text1" w:themeTint="F2"/>
        </w:rPr>
        <w:t>gland disorders</w:t>
      </w:r>
      <w:r w:rsidR="00B73E77">
        <w:rPr>
          <w:rFonts w:asciiTheme="minorHAnsi" w:hAnsiTheme="minorHAnsi" w:cstheme="minorHAnsi"/>
          <w:color w:val="0D0D0D" w:themeColor="text1" w:themeTint="F2"/>
        </w:rPr>
        <w:t>.</w:t>
      </w:r>
    </w:p>
    <w:p w14:paraId="7D3A8223" w14:textId="4F9FAF83" w:rsidR="004C03C4" w:rsidRPr="00F278CB" w:rsidRDefault="004C03C4" w:rsidP="004C0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0D0D0D" w:themeColor="text1" w:themeTint="F2"/>
          <w:spacing w:val="15"/>
        </w:rPr>
      </w:pPr>
      <w:r w:rsidRPr="00F278CB">
        <w:rPr>
          <w:rFonts w:asciiTheme="minorHAnsi" w:hAnsiTheme="minorHAnsi" w:cstheme="minorHAnsi"/>
          <w:color w:val="0D0D0D" w:themeColor="text1" w:themeTint="F2"/>
          <w:spacing w:val="15"/>
        </w:rPr>
        <w:t>Management of hyperprolactinemia</w:t>
      </w:r>
      <w:r w:rsidR="00B73E77">
        <w:rPr>
          <w:rFonts w:asciiTheme="minorHAnsi" w:hAnsiTheme="minorHAnsi" w:cstheme="minorHAnsi"/>
          <w:color w:val="0D0D0D" w:themeColor="text1" w:themeTint="F2"/>
          <w:spacing w:val="15"/>
        </w:rPr>
        <w:t>.</w:t>
      </w:r>
    </w:p>
    <w:p w14:paraId="6BD51D70" w14:textId="3743586D" w:rsidR="00C41C16" w:rsidRPr="00F278CB" w:rsidRDefault="004C03C4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 xml:space="preserve">Management of </w:t>
      </w:r>
      <w:r w:rsidR="00C41C16" w:rsidRPr="00F278CB">
        <w:rPr>
          <w:rFonts w:asciiTheme="minorHAnsi" w:hAnsiTheme="minorHAnsi" w:cstheme="minorHAnsi"/>
          <w:color w:val="0D0D0D" w:themeColor="text1" w:themeTint="F2"/>
        </w:rPr>
        <w:t>thyroid gland dysfunction</w:t>
      </w:r>
      <w:r w:rsidR="00B73E77">
        <w:rPr>
          <w:rFonts w:asciiTheme="minorHAnsi" w:hAnsiTheme="minorHAnsi" w:cstheme="minorHAnsi"/>
          <w:color w:val="0D0D0D" w:themeColor="text1" w:themeTint="F2"/>
        </w:rPr>
        <w:t>.</w:t>
      </w:r>
      <w:r w:rsidR="00C41C16" w:rsidRPr="00F278CB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3C4AD2B0" w14:textId="2DA422B8" w:rsidR="004C03C4" w:rsidRPr="00F278CB" w:rsidRDefault="004C03C4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 xml:space="preserve">Management of </w:t>
      </w:r>
      <w:r w:rsidRPr="00F278CB">
        <w:rPr>
          <w:rFonts w:asciiTheme="minorHAnsi" w:hAnsiTheme="minorHAnsi" w:cstheme="minorHAnsi"/>
          <w:color w:val="0D0D0D" w:themeColor="text1" w:themeTint="F2"/>
          <w:spacing w:val="15"/>
        </w:rPr>
        <w:t>thyroid nodules and tumors</w:t>
      </w:r>
      <w:r w:rsidR="00B73E77">
        <w:rPr>
          <w:rFonts w:asciiTheme="minorHAnsi" w:hAnsiTheme="minorHAnsi" w:cstheme="minorHAnsi"/>
          <w:color w:val="0D0D0D" w:themeColor="text1" w:themeTint="F2"/>
          <w:spacing w:val="15"/>
        </w:rPr>
        <w:t>.</w:t>
      </w:r>
    </w:p>
    <w:p w14:paraId="2F1A725E" w14:textId="43249D75" w:rsidR="00B70437" w:rsidRDefault="00C41C16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lastRenderedPageBreak/>
        <w:t xml:space="preserve">Management of adrenal gland </w:t>
      </w:r>
      <w:r w:rsidR="00B70437" w:rsidRPr="00F278CB">
        <w:rPr>
          <w:rFonts w:asciiTheme="minorHAnsi" w:hAnsiTheme="minorHAnsi" w:cstheme="minorHAnsi"/>
          <w:color w:val="0D0D0D" w:themeColor="text1" w:themeTint="F2"/>
        </w:rPr>
        <w:t>disorders</w:t>
      </w:r>
      <w:r w:rsidR="00B73E77">
        <w:rPr>
          <w:rFonts w:asciiTheme="minorHAnsi" w:hAnsiTheme="minorHAnsi" w:cstheme="minorHAnsi"/>
          <w:color w:val="0D0D0D" w:themeColor="text1" w:themeTint="F2"/>
        </w:rPr>
        <w:t>.</w:t>
      </w:r>
    </w:p>
    <w:p w14:paraId="6EB96CEA" w14:textId="381959CD" w:rsidR="00B73E77" w:rsidRDefault="00B73E77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Management of Cushing syndrome</w:t>
      </w:r>
      <w:r w:rsidR="008D65D7">
        <w:rPr>
          <w:rFonts w:asciiTheme="minorHAnsi" w:hAnsiTheme="minorHAnsi" w:cstheme="minorHAnsi"/>
          <w:color w:val="0D0D0D" w:themeColor="text1" w:themeTint="F2"/>
        </w:rPr>
        <w:t>.</w:t>
      </w:r>
    </w:p>
    <w:p w14:paraId="3F96DBD9" w14:textId="235DA520" w:rsidR="008D65D7" w:rsidRPr="00F278CB" w:rsidRDefault="008D65D7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Management of hirsutism in female.</w:t>
      </w:r>
    </w:p>
    <w:p w14:paraId="13C0B447" w14:textId="00191367" w:rsidR="00542583" w:rsidRPr="00F278CB" w:rsidRDefault="00542583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>Management of short stature.</w:t>
      </w:r>
    </w:p>
    <w:p w14:paraId="6C52D50D" w14:textId="77777777" w:rsidR="00C41C16" w:rsidRPr="00F278CB" w:rsidRDefault="00B70437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 xml:space="preserve">Management of </w:t>
      </w:r>
      <w:r w:rsidR="00542583" w:rsidRPr="00F278CB">
        <w:rPr>
          <w:rFonts w:asciiTheme="minorHAnsi" w:hAnsiTheme="minorHAnsi" w:cstheme="minorHAnsi"/>
          <w:color w:val="0D0D0D" w:themeColor="text1" w:themeTint="F2"/>
        </w:rPr>
        <w:t xml:space="preserve">PCOS and </w:t>
      </w:r>
      <w:r w:rsidR="0056404A" w:rsidRPr="00F278CB">
        <w:rPr>
          <w:rFonts w:asciiTheme="minorHAnsi" w:hAnsiTheme="minorHAnsi" w:cstheme="minorHAnsi"/>
          <w:color w:val="0D0D0D" w:themeColor="text1" w:themeTint="F2"/>
        </w:rPr>
        <w:t>infertility.</w:t>
      </w:r>
    </w:p>
    <w:p w14:paraId="16D906B1" w14:textId="77777777" w:rsidR="00C41C16" w:rsidRPr="00F278CB" w:rsidRDefault="00C41C16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>Management of Parathyroid gland disorders.</w:t>
      </w:r>
    </w:p>
    <w:p w14:paraId="5072745D" w14:textId="77777777" w:rsidR="00C41C16" w:rsidRPr="00F278CB" w:rsidRDefault="00C41C16" w:rsidP="0042760B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>Management of Osteoporosis.</w:t>
      </w:r>
    </w:p>
    <w:p w14:paraId="14643227" w14:textId="2216E8E1" w:rsidR="00C41C16" w:rsidRPr="00F278CB" w:rsidRDefault="00C41C16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 xml:space="preserve">Management of </w:t>
      </w:r>
      <w:r w:rsidR="00B73E77">
        <w:rPr>
          <w:rFonts w:asciiTheme="minorHAnsi" w:hAnsiTheme="minorHAnsi" w:cstheme="minorHAnsi"/>
          <w:color w:val="0D0D0D" w:themeColor="text1" w:themeTint="F2"/>
        </w:rPr>
        <w:t>different types of dyslipidemia.</w:t>
      </w:r>
    </w:p>
    <w:p w14:paraId="55B9609E" w14:textId="12F89E0F" w:rsidR="00C41C16" w:rsidRPr="00F278CB" w:rsidRDefault="00C41C16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 xml:space="preserve">Management </w:t>
      </w:r>
      <w:r w:rsidR="008D65D7" w:rsidRPr="00F278CB">
        <w:rPr>
          <w:rFonts w:asciiTheme="minorHAnsi" w:hAnsiTheme="minorHAnsi" w:cstheme="minorHAnsi"/>
          <w:color w:val="0D0D0D" w:themeColor="text1" w:themeTint="F2"/>
        </w:rPr>
        <w:t xml:space="preserve">of </w:t>
      </w:r>
      <w:r w:rsidR="008D65D7">
        <w:rPr>
          <w:rFonts w:asciiTheme="minorHAnsi" w:hAnsiTheme="minorHAnsi" w:cstheme="minorHAnsi"/>
          <w:color w:val="0D0D0D" w:themeColor="text1" w:themeTint="F2"/>
        </w:rPr>
        <w:t>primary</w:t>
      </w:r>
      <w:r w:rsidR="00B73E77">
        <w:rPr>
          <w:rFonts w:asciiTheme="minorHAnsi" w:hAnsiTheme="minorHAnsi" w:cstheme="minorHAnsi"/>
          <w:color w:val="0D0D0D" w:themeColor="text1" w:themeTint="F2"/>
        </w:rPr>
        <w:t xml:space="preserve"> aldosteronism </w:t>
      </w:r>
      <w:r w:rsidR="008D65D7">
        <w:rPr>
          <w:rFonts w:asciiTheme="minorHAnsi" w:hAnsiTheme="minorHAnsi" w:cstheme="minorHAnsi"/>
          <w:color w:val="0D0D0D" w:themeColor="text1" w:themeTint="F2"/>
        </w:rPr>
        <w:t xml:space="preserve">with </w:t>
      </w:r>
      <w:r w:rsidR="008D65D7" w:rsidRPr="00F278CB">
        <w:rPr>
          <w:rFonts w:asciiTheme="minorHAnsi" w:hAnsiTheme="minorHAnsi" w:cstheme="minorHAnsi"/>
          <w:color w:val="0D0D0D" w:themeColor="text1" w:themeTint="F2"/>
        </w:rPr>
        <w:t>hypertension</w:t>
      </w:r>
      <w:r w:rsidR="008D65D7">
        <w:rPr>
          <w:rFonts w:asciiTheme="minorHAnsi" w:hAnsiTheme="minorHAnsi" w:cstheme="minorHAnsi"/>
          <w:color w:val="0D0D0D" w:themeColor="text1" w:themeTint="F2"/>
        </w:rPr>
        <w:t>.</w:t>
      </w:r>
    </w:p>
    <w:p w14:paraId="7F2D05FD" w14:textId="77777777" w:rsidR="004C03C4" w:rsidRPr="00F278CB" w:rsidRDefault="004C03C4" w:rsidP="004C0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0D0D0D" w:themeColor="text1" w:themeTint="F2"/>
          <w:spacing w:val="15"/>
        </w:rPr>
      </w:pPr>
      <w:r w:rsidRPr="00F278CB">
        <w:rPr>
          <w:rFonts w:asciiTheme="minorHAnsi" w:hAnsiTheme="minorHAnsi" w:cstheme="minorHAnsi"/>
          <w:color w:val="0D0D0D" w:themeColor="text1" w:themeTint="F2"/>
          <w:spacing w:val="15"/>
        </w:rPr>
        <w:t>Male and female hormonal disorders.</w:t>
      </w:r>
    </w:p>
    <w:p w14:paraId="2DB7CC80" w14:textId="4CC77F29" w:rsidR="004C03C4" w:rsidRPr="00F278CB" w:rsidRDefault="004C03C4" w:rsidP="004C0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0D0D0D" w:themeColor="text1" w:themeTint="F2"/>
          <w:spacing w:val="15"/>
        </w:rPr>
      </w:pPr>
      <w:r w:rsidRPr="00F278CB">
        <w:rPr>
          <w:rFonts w:asciiTheme="minorHAnsi" w:hAnsiTheme="minorHAnsi" w:cstheme="minorHAnsi"/>
          <w:color w:val="0D0D0D" w:themeColor="text1" w:themeTint="F2"/>
          <w:spacing w:val="15"/>
        </w:rPr>
        <w:t xml:space="preserve">Endocrine </w:t>
      </w:r>
      <w:r w:rsidR="00F278CB" w:rsidRPr="00F278CB">
        <w:rPr>
          <w:rFonts w:asciiTheme="minorHAnsi" w:hAnsiTheme="minorHAnsi" w:cstheme="minorHAnsi"/>
          <w:color w:val="0D0D0D" w:themeColor="text1" w:themeTint="F2"/>
          <w:spacing w:val="15"/>
        </w:rPr>
        <w:t>tumors</w:t>
      </w:r>
      <w:r w:rsidRPr="00F278CB">
        <w:rPr>
          <w:rFonts w:asciiTheme="minorHAnsi" w:hAnsiTheme="minorHAnsi" w:cstheme="minorHAnsi"/>
          <w:color w:val="0D0D0D" w:themeColor="text1" w:themeTint="F2"/>
          <w:spacing w:val="15"/>
        </w:rPr>
        <w:t xml:space="preserve"> and their management.</w:t>
      </w:r>
    </w:p>
    <w:p w14:paraId="0B23E82A" w14:textId="55ED6C51" w:rsidR="00F2397B" w:rsidRPr="00F278CB" w:rsidRDefault="00F2397B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 xml:space="preserve">National examiner and re-evaluation for MOH doctors. </w:t>
      </w:r>
    </w:p>
    <w:p w14:paraId="55F603E3" w14:textId="59FFF0CF" w:rsidR="00F2397B" w:rsidRPr="00F278CB" w:rsidRDefault="00F2397B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  <w:color w:val="0D0D0D" w:themeColor="text1" w:themeTint="F2"/>
        </w:rPr>
      </w:pPr>
      <w:r w:rsidRPr="00F278CB">
        <w:rPr>
          <w:rFonts w:asciiTheme="minorHAnsi" w:hAnsiTheme="minorHAnsi" w:cstheme="minorHAnsi"/>
          <w:color w:val="0D0D0D" w:themeColor="text1" w:themeTint="F2"/>
        </w:rPr>
        <w:t xml:space="preserve">Lecturer, clinical sessions and examiner for   medical students </w:t>
      </w:r>
      <w:proofErr w:type="gramStart"/>
      <w:r w:rsidRPr="00F278CB">
        <w:rPr>
          <w:rFonts w:asciiTheme="minorHAnsi" w:hAnsiTheme="minorHAnsi" w:cstheme="minorHAnsi"/>
          <w:color w:val="0D0D0D" w:themeColor="text1" w:themeTint="F2"/>
        </w:rPr>
        <w:t>of</w:t>
      </w:r>
      <w:proofErr w:type="gramEnd"/>
      <w:r w:rsidRPr="00F278CB">
        <w:rPr>
          <w:rFonts w:asciiTheme="minorHAnsi" w:hAnsiTheme="minorHAnsi" w:cstheme="minorHAnsi"/>
          <w:color w:val="0D0D0D" w:themeColor="text1" w:themeTint="F2"/>
        </w:rPr>
        <w:t xml:space="preserve"> RAK Medical College.</w:t>
      </w:r>
    </w:p>
    <w:p w14:paraId="504C2DA7" w14:textId="5D76AF05" w:rsidR="0056404A" w:rsidRPr="0042760B" w:rsidRDefault="0056404A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Participating as speaker and chairman in national and international conferences in (</w:t>
      </w:r>
      <w:proofErr w:type="gramStart"/>
      <w:r w:rsidR="008D65D7" w:rsidRPr="0042760B">
        <w:rPr>
          <w:rFonts w:asciiTheme="minorHAnsi" w:hAnsiTheme="minorHAnsi" w:cstheme="minorHAnsi"/>
        </w:rPr>
        <w:t>Endocrine</w:t>
      </w:r>
      <w:r w:rsidR="008D65D7">
        <w:rPr>
          <w:rFonts w:asciiTheme="minorHAnsi" w:hAnsiTheme="minorHAnsi" w:cstheme="minorHAnsi"/>
        </w:rPr>
        <w:t xml:space="preserve"> </w:t>
      </w:r>
      <w:r w:rsidRPr="0042760B">
        <w:rPr>
          <w:rFonts w:asciiTheme="minorHAnsi" w:hAnsiTheme="minorHAnsi" w:cstheme="minorHAnsi"/>
        </w:rPr>
        <w:t>;</w:t>
      </w:r>
      <w:proofErr w:type="gramEnd"/>
      <w:r w:rsidRPr="0042760B">
        <w:rPr>
          <w:rFonts w:asciiTheme="minorHAnsi" w:hAnsiTheme="minorHAnsi" w:cstheme="minorHAnsi"/>
        </w:rPr>
        <w:t xml:space="preserve"> diabetes; respiratory ;internal medicines).</w:t>
      </w:r>
    </w:p>
    <w:p w14:paraId="10EDA6FF" w14:textId="77777777" w:rsidR="00B07FCC" w:rsidRPr="0042760B" w:rsidRDefault="00B07FCC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Member of CME committee – Fujairah Hospital </w:t>
      </w:r>
    </w:p>
    <w:p w14:paraId="082C4933" w14:textId="77777777" w:rsidR="00B07FCC" w:rsidRPr="0042760B" w:rsidRDefault="00B07FCC" w:rsidP="004C03C4">
      <w:pPr>
        <w:numPr>
          <w:ilvl w:val="0"/>
          <w:numId w:val="1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Member of JCI committee – Fujairah Hospital</w:t>
      </w:r>
    </w:p>
    <w:p w14:paraId="10B352C7" w14:textId="77777777" w:rsidR="00B07FCC" w:rsidRPr="0042760B" w:rsidRDefault="00B07FCC" w:rsidP="0042760B">
      <w:pPr>
        <w:spacing w:line="360" w:lineRule="auto"/>
        <w:ind w:right="-180"/>
        <w:rPr>
          <w:rFonts w:asciiTheme="minorHAnsi" w:eastAsia="MS Mincho" w:hAnsiTheme="minorHAnsi" w:cstheme="minorHAnsi"/>
          <w:u w:val="single"/>
        </w:rPr>
      </w:pPr>
    </w:p>
    <w:p w14:paraId="4A7B590F" w14:textId="725942A0" w:rsidR="00B07FCC" w:rsidRPr="0042760B" w:rsidRDefault="00B07FCC" w:rsidP="0042760B">
      <w:pPr>
        <w:spacing w:line="360" w:lineRule="auto"/>
        <w:ind w:right="-180"/>
        <w:rPr>
          <w:rFonts w:asciiTheme="minorHAnsi" w:eastAsia="MS Mincho" w:hAnsiTheme="minorHAnsi" w:cstheme="minorHAnsi"/>
          <w:b/>
          <w:bCs/>
        </w:rPr>
      </w:pPr>
      <w:r w:rsidRPr="0042760B">
        <w:rPr>
          <w:rFonts w:asciiTheme="minorHAnsi" w:eastAsia="MS Mincho" w:hAnsiTheme="minorHAnsi" w:cstheme="minorHAnsi"/>
          <w:b/>
          <w:bCs/>
        </w:rPr>
        <w:t xml:space="preserve">Honors </w:t>
      </w:r>
      <w:r w:rsidR="000075A4" w:rsidRPr="0042760B">
        <w:rPr>
          <w:rFonts w:asciiTheme="minorHAnsi" w:eastAsia="MS Mincho" w:hAnsiTheme="minorHAnsi" w:cstheme="minorHAnsi"/>
          <w:b/>
          <w:bCs/>
        </w:rPr>
        <w:t>a</w:t>
      </w:r>
      <w:r w:rsidRPr="0042760B">
        <w:rPr>
          <w:rFonts w:asciiTheme="minorHAnsi" w:eastAsia="MS Mincho" w:hAnsiTheme="minorHAnsi" w:cstheme="minorHAnsi"/>
          <w:b/>
          <w:bCs/>
        </w:rPr>
        <w:t xml:space="preserve">nd </w:t>
      </w:r>
      <w:r w:rsidR="000075A4" w:rsidRPr="0042760B">
        <w:rPr>
          <w:rFonts w:asciiTheme="minorHAnsi" w:eastAsia="MS Mincho" w:hAnsiTheme="minorHAnsi" w:cstheme="minorHAnsi"/>
          <w:b/>
          <w:bCs/>
        </w:rPr>
        <w:t>Awards:</w:t>
      </w:r>
    </w:p>
    <w:p w14:paraId="79147A33" w14:textId="224111CB" w:rsidR="00B07FCC" w:rsidRPr="0042760B" w:rsidRDefault="00B07FCC" w:rsidP="0042760B">
      <w:pPr>
        <w:numPr>
          <w:ilvl w:val="0"/>
          <w:numId w:val="6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Award of </w:t>
      </w:r>
      <w:r w:rsidR="000075A4" w:rsidRPr="0042760B">
        <w:rPr>
          <w:rFonts w:asciiTheme="minorHAnsi" w:hAnsiTheme="minorHAnsi" w:cstheme="minorHAnsi"/>
        </w:rPr>
        <w:t>distinguished Dr.</w:t>
      </w:r>
      <w:r w:rsidRPr="0042760B">
        <w:rPr>
          <w:rFonts w:asciiTheme="minorHAnsi" w:hAnsiTheme="minorHAnsi" w:cstheme="minorHAnsi"/>
        </w:rPr>
        <w:t xml:space="preserve"> in internal medicines 2010 –Fujairah Hospital</w:t>
      </w:r>
      <w:r w:rsidR="00A319F6" w:rsidRPr="0042760B">
        <w:rPr>
          <w:rFonts w:asciiTheme="minorHAnsi" w:hAnsiTheme="minorHAnsi" w:cstheme="minorHAnsi"/>
        </w:rPr>
        <w:t>.</w:t>
      </w:r>
    </w:p>
    <w:p w14:paraId="21A0E9FE" w14:textId="355468B2" w:rsidR="00B07FCC" w:rsidRPr="0042760B" w:rsidRDefault="00B07FCC" w:rsidP="0042760B">
      <w:pPr>
        <w:numPr>
          <w:ilvl w:val="0"/>
          <w:numId w:val="6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Certificate of </w:t>
      </w:r>
      <w:r w:rsidR="00D60D95" w:rsidRPr="0042760B">
        <w:rPr>
          <w:rFonts w:asciiTheme="minorHAnsi" w:hAnsiTheme="minorHAnsi" w:cstheme="minorHAnsi"/>
        </w:rPr>
        <w:t>appreciation</w:t>
      </w:r>
      <w:r w:rsidRPr="0042760B">
        <w:rPr>
          <w:rFonts w:asciiTheme="minorHAnsi" w:hAnsiTheme="minorHAnsi" w:cstheme="minorHAnsi"/>
        </w:rPr>
        <w:t xml:space="preserve"> from MOH-</w:t>
      </w:r>
      <w:r w:rsidR="000075A4" w:rsidRPr="0042760B">
        <w:rPr>
          <w:rFonts w:asciiTheme="minorHAnsi" w:hAnsiTheme="minorHAnsi" w:cstheme="minorHAnsi"/>
        </w:rPr>
        <w:t>Fujairah for</w:t>
      </w:r>
      <w:r w:rsidRPr="0042760B">
        <w:rPr>
          <w:rFonts w:asciiTheme="minorHAnsi" w:hAnsiTheme="minorHAnsi" w:cstheme="minorHAnsi"/>
        </w:rPr>
        <w:t xml:space="preserve"> active participate </w:t>
      </w:r>
      <w:r w:rsidR="000075A4" w:rsidRPr="0042760B">
        <w:rPr>
          <w:rFonts w:asciiTheme="minorHAnsi" w:hAnsiTheme="minorHAnsi" w:cstheme="minorHAnsi"/>
        </w:rPr>
        <w:t>in CME</w:t>
      </w:r>
      <w:r w:rsidR="00A319F6" w:rsidRPr="0042760B">
        <w:rPr>
          <w:rFonts w:asciiTheme="minorHAnsi" w:hAnsiTheme="minorHAnsi" w:cstheme="minorHAnsi"/>
        </w:rPr>
        <w:t>.</w:t>
      </w:r>
      <w:r w:rsidRPr="0042760B">
        <w:rPr>
          <w:rFonts w:asciiTheme="minorHAnsi" w:hAnsiTheme="minorHAnsi" w:cstheme="minorHAnsi"/>
        </w:rPr>
        <w:t xml:space="preserve"> </w:t>
      </w:r>
    </w:p>
    <w:p w14:paraId="353D8BAB" w14:textId="67313F74" w:rsidR="00B07FCC" w:rsidRPr="0042760B" w:rsidRDefault="00B07FCC" w:rsidP="0042760B">
      <w:pPr>
        <w:numPr>
          <w:ilvl w:val="0"/>
          <w:numId w:val="6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Certificate of </w:t>
      </w:r>
      <w:r w:rsidR="000075A4" w:rsidRPr="0042760B">
        <w:rPr>
          <w:rFonts w:asciiTheme="minorHAnsi" w:hAnsiTheme="minorHAnsi" w:cstheme="minorHAnsi"/>
        </w:rPr>
        <w:t>appreciation for</w:t>
      </w:r>
      <w:r w:rsidRPr="0042760B">
        <w:rPr>
          <w:rFonts w:asciiTheme="minorHAnsi" w:hAnsiTheme="minorHAnsi" w:cstheme="minorHAnsi"/>
        </w:rPr>
        <w:t xml:space="preserve"> active participate as speaker from Red Crescent of Fujairah </w:t>
      </w:r>
      <w:proofErr w:type="gramStart"/>
      <w:r w:rsidRPr="0042760B">
        <w:rPr>
          <w:rFonts w:asciiTheme="minorHAnsi" w:hAnsiTheme="minorHAnsi" w:cstheme="minorHAnsi"/>
        </w:rPr>
        <w:t>2013</w:t>
      </w:r>
      <w:r w:rsidR="00A319F6" w:rsidRPr="0042760B">
        <w:rPr>
          <w:rFonts w:asciiTheme="minorHAnsi" w:hAnsiTheme="minorHAnsi" w:cstheme="minorHAnsi"/>
        </w:rPr>
        <w:t xml:space="preserve"> .</w:t>
      </w:r>
      <w:proofErr w:type="gramEnd"/>
    </w:p>
    <w:p w14:paraId="1523E329" w14:textId="4E0B3B4D" w:rsidR="00B07FCC" w:rsidRPr="0042760B" w:rsidRDefault="00BB0BA8" w:rsidP="0042760B">
      <w:pPr>
        <w:numPr>
          <w:ilvl w:val="0"/>
          <w:numId w:val="6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Certificates of</w:t>
      </w:r>
      <w:r w:rsidR="00B07FCC" w:rsidRPr="0042760B">
        <w:rPr>
          <w:rFonts w:asciiTheme="minorHAnsi" w:hAnsiTheme="minorHAnsi" w:cstheme="minorHAnsi"/>
        </w:rPr>
        <w:t xml:space="preserve"> attending more than </w:t>
      </w:r>
      <w:r w:rsidR="0056404A" w:rsidRPr="0042760B">
        <w:rPr>
          <w:rFonts w:asciiTheme="minorHAnsi" w:hAnsiTheme="minorHAnsi" w:cstheme="minorHAnsi"/>
        </w:rPr>
        <w:t>200</w:t>
      </w:r>
      <w:r w:rsidR="00B07FCC" w:rsidRPr="0042760B">
        <w:rPr>
          <w:rFonts w:asciiTheme="minorHAnsi" w:hAnsiTheme="minorHAnsi" w:cstheme="minorHAnsi"/>
        </w:rPr>
        <w:t xml:space="preserve"> national and </w:t>
      </w:r>
      <w:r w:rsidRPr="0042760B">
        <w:rPr>
          <w:rFonts w:asciiTheme="minorHAnsi" w:hAnsiTheme="minorHAnsi" w:cstheme="minorHAnsi"/>
        </w:rPr>
        <w:t>international conferences</w:t>
      </w:r>
      <w:r w:rsidR="00B07FCC" w:rsidRPr="0042760B">
        <w:rPr>
          <w:rFonts w:asciiTheme="minorHAnsi" w:hAnsiTheme="minorHAnsi" w:cstheme="minorHAnsi"/>
        </w:rPr>
        <w:t xml:space="preserve"> in </w:t>
      </w:r>
      <w:r w:rsidRPr="0042760B">
        <w:rPr>
          <w:rFonts w:asciiTheme="minorHAnsi" w:hAnsiTheme="minorHAnsi" w:cstheme="minorHAnsi"/>
        </w:rPr>
        <w:t>CV; Diabetes; respiratory;</w:t>
      </w:r>
      <w:r w:rsidR="00B07FCC" w:rsidRPr="0042760B">
        <w:rPr>
          <w:rFonts w:asciiTheme="minorHAnsi" w:hAnsiTheme="minorHAnsi" w:cstheme="minorHAnsi"/>
        </w:rPr>
        <w:t xml:space="preserve"> GIT &amp; Rheumatology</w:t>
      </w:r>
      <w:r w:rsidR="0056404A" w:rsidRPr="0042760B">
        <w:rPr>
          <w:rFonts w:asciiTheme="minorHAnsi" w:hAnsiTheme="minorHAnsi" w:cstheme="minorHAnsi"/>
        </w:rPr>
        <w:t>.</w:t>
      </w:r>
    </w:p>
    <w:p w14:paraId="22BDC23F" w14:textId="55D800F0" w:rsidR="00BB0BA8" w:rsidRPr="0042760B" w:rsidRDefault="00BB0BA8" w:rsidP="0042760B">
      <w:pPr>
        <w:numPr>
          <w:ilvl w:val="0"/>
          <w:numId w:val="6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Appreciation from Assistant undersecretary for hospital sectors for dedication and contribution to the success of research at MOHAP Feb./</w:t>
      </w:r>
      <w:proofErr w:type="gramStart"/>
      <w:r w:rsidRPr="0042760B">
        <w:rPr>
          <w:rFonts w:asciiTheme="minorHAnsi" w:hAnsiTheme="minorHAnsi" w:cstheme="minorHAnsi"/>
        </w:rPr>
        <w:t>2019</w:t>
      </w:r>
      <w:r w:rsidR="00A319F6" w:rsidRPr="0042760B">
        <w:rPr>
          <w:rFonts w:asciiTheme="minorHAnsi" w:hAnsiTheme="minorHAnsi" w:cstheme="minorHAnsi"/>
        </w:rPr>
        <w:t xml:space="preserve"> .</w:t>
      </w:r>
      <w:proofErr w:type="gramEnd"/>
    </w:p>
    <w:p w14:paraId="1CCE4CAD" w14:textId="77777777" w:rsidR="00B07FCC" w:rsidRPr="0042760B" w:rsidRDefault="00B07FCC" w:rsidP="0042760B">
      <w:pPr>
        <w:spacing w:line="360" w:lineRule="auto"/>
        <w:ind w:right="-180"/>
        <w:rPr>
          <w:rFonts w:asciiTheme="minorHAnsi" w:hAnsiTheme="minorHAnsi" w:cstheme="minorHAnsi"/>
          <w:u w:val="single"/>
        </w:rPr>
      </w:pPr>
    </w:p>
    <w:p w14:paraId="316045D7" w14:textId="77777777" w:rsidR="00B07FCC" w:rsidRPr="0042760B" w:rsidRDefault="00B07FCC" w:rsidP="0042760B">
      <w:pPr>
        <w:spacing w:line="360" w:lineRule="auto"/>
        <w:ind w:right="-180"/>
        <w:rPr>
          <w:rFonts w:asciiTheme="minorHAnsi" w:hAnsiTheme="minorHAnsi" w:cstheme="minorHAnsi"/>
          <w:b/>
          <w:bCs/>
        </w:rPr>
      </w:pPr>
      <w:r w:rsidRPr="0042760B">
        <w:rPr>
          <w:rFonts w:asciiTheme="minorHAnsi" w:hAnsiTheme="minorHAnsi" w:cstheme="minorHAnsi"/>
          <w:b/>
          <w:bCs/>
        </w:rPr>
        <w:lastRenderedPageBreak/>
        <w:t>Research and publications:</w:t>
      </w:r>
    </w:p>
    <w:p w14:paraId="55641D66" w14:textId="77777777" w:rsidR="00B07FCC" w:rsidRPr="0042760B" w:rsidRDefault="00B07FCC" w:rsidP="0042760B">
      <w:pPr>
        <w:spacing w:line="360" w:lineRule="auto"/>
        <w:ind w:right="-180"/>
        <w:rPr>
          <w:rFonts w:asciiTheme="minorHAnsi" w:hAnsiTheme="minorHAnsi" w:cstheme="minorHAnsi"/>
        </w:rPr>
      </w:pPr>
    </w:p>
    <w:p w14:paraId="7CC8B927" w14:textId="26649B63" w:rsidR="00B07FCC" w:rsidRPr="0042760B" w:rsidRDefault="00B07FCC" w:rsidP="0042760B">
      <w:pPr>
        <w:numPr>
          <w:ilvl w:val="0"/>
          <w:numId w:val="2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Clinical significance of plasma fibrinogen level in acute myocardial infarction (Evaluated as original &amp; published in </w:t>
      </w:r>
      <w:r w:rsidR="000075A4" w:rsidRPr="0042760B">
        <w:rPr>
          <w:rFonts w:asciiTheme="minorHAnsi" w:hAnsiTheme="minorHAnsi" w:cstheme="minorHAnsi"/>
        </w:rPr>
        <w:t>(The</w:t>
      </w:r>
      <w:r w:rsidRPr="0042760B">
        <w:rPr>
          <w:rFonts w:asciiTheme="minorHAnsi" w:hAnsiTheme="minorHAnsi" w:cstheme="minorHAnsi"/>
        </w:rPr>
        <w:t xml:space="preserve"> </w:t>
      </w:r>
      <w:r w:rsidR="000075A4" w:rsidRPr="0042760B">
        <w:rPr>
          <w:rFonts w:asciiTheme="minorHAnsi" w:hAnsiTheme="minorHAnsi" w:cstheme="minorHAnsi"/>
        </w:rPr>
        <w:t>practitioner) 1996</w:t>
      </w:r>
    </w:p>
    <w:p w14:paraId="3B740AF9" w14:textId="59A7F14A" w:rsidR="00B07FCC" w:rsidRPr="0042760B" w:rsidRDefault="00B07FCC" w:rsidP="0042760B">
      <w:pPr>
        <w:numPr>
          <w:ilvl w:val="0"/>
          <w:numId w:val="2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IDMPS - 3</w:t>
      </w:r>
      <w:r w:rsidRPr="0042760B">
        <w:rPr>
          <w:rFonts w:asciiTheme="minorHAnsi" w:hAnsiTheme="minorHAnsi" w:cstheme="minorHAnsi"/>
          <w:vertAlign w:val="superscript"/>
        </w:rPr>
        <w:t>rd</w:t>
      </w:r>
      <w:r w:rsidRPr="0042760B">
        <w:rPr>
          <w:rFonts w:asciiTheme="minorHAnsi" w:hAnsiTheme="minorHAnsi" w:cstheme="minorHAnsi"/>
        </w:rPr>
        <w:t xml:space="preserve"> </w:t>
      </w:r>
      <w:r w:rsidR="000075A4" w:rsidRPr="0042760B">
        <w:rPr>
          <w:rFonts w:asciiTheme="minorHAnsi" w:hAnsiTheme="minorHAnsi" w:cstheme="minorHAnsi"/>
        </w:rPr>
        <w:t>Wave (International Diabetes</w:t>
      </w:r>
      <w:r w:rsidRPr="0042760B">
        <w:rPr>
          <w:rFonts w:asciiTheme="minorHAnsi" w:hAnsiTheme="minorHAnsi" w:cstheme="minorHAnsi"/>
        </w:rPr>
        <w:t xml:space="preserve"> </w:t>
      </w:r>
      <w:r w:rsidRPr="0042760B">
        <w:rPr>
          <w:rFonts w:asciiTheme="minorHAnsi" w:hAnsiTheme="minorHAnsi" w:cstheme="minorHAnsi"/>
          <w:u w:val="single"/>
        </w:rPr>
        <w:t>M</w:t>
      </w:r>
      <w:r w:rsidRPr="0042760B">
        <w:rPr>
          <w:rFonts w:asciiTheme="minorHAnsi" w:hAnsiTheme="minorHAnsi" w:cstheme="minorHAnsi"/>
        </w:rPr>
        <w:t xml:space="preserve">anagement </w:t>
      </w:r>
      <w:r w:rsidRPr="0042760B">
        <w:rPr>
          <w:rFonts w:asciiTheme="minorHAnsi" w:hAnsiTheme="minorHAnsi" w:cstheme="minorHAnsi"/>
          <w:u w:val="single"/>
        </w:rPr>
        <w:t>P</w:t>
      </w:r>
      <w:r w:rsidRPr="0042760B">
        <w:rPr>
          <w:rFonts w:asciiTheme="minorHAnsi" w:hAnsiTheme="minorHAnsi" w:cstheme="minorHAnsi"/>
        </w:rPr>
        <w:t xml:space="preserve">ractices </w:t>
      </w:r>
      <w:proofErr w:type="gramStart"/>
      <w:r w:rsidRPr="0042760B">
        <w:rPr>
          <w:rFonts w:asciiTheme="minorHAnsi" w:hAnsiTheme="minorHAnsi" w:cstheme="minorHAnsi"/>
          <w:u w:val="single"/>
        </w:rPr>
        <w:t>S</w:t>
      </w:r>
      <w:r w:rsidRPr="0042760B">
        <w:rPr>
          <w:rFonts w:asciiTheme="minorHAnsi" w:hAnsiTheme="minorHAnsi" w:cstheme="minorHAnsi"/>
        </w:rPr>
        <w:t>tudy )</w:t>
      </w:r>
      <w:proofErr w:type="gramEnd"/>
      <w:r w:rsidRPr="0042760B">
        <w:rPr>
          <w:rFonts w:asciiTheme="minorHAnsi" w:hAnsiTheme="minorHAnsi" w:cstheme="minorHAnsi"/>
        </w:rPr>
        <w:t xml:space="preserve"> Participate as investigator with  </w:t>
      </w:r>
      <w:r w:rsidR="000075A4" w:rsidRPr="0042760B">
        <w:rPr>
          <w:rFonts w:asciiTheme="minorHAnsi" w:hAnsiTheme="minorHAnsi" w:cstheme="minorHAnsi"/>
        </w:rPr>
        <w:t>Sanofi</w:t>
      </w:r>
      <w:r w:rsidRPr="0042760B">
        <w:rPr>
          <w:rFonts w:asciiTheme="minorHAnsi" w:hAnsiTheme="minorHAnsi" w:cstheme="minorHAnsi"/>
        </w:rPr>
        <w:t xml:space="preserve"> – Aventis   2008</w:t>
      </w:r>
    </w:p>
    <w:p w14:paraId="6DD5CB65" w14:textId="71D62D61" w:rsidR="00B07FCC" w:rsidRPr="0042760B" w:rsidRDefault="00B07FCC" w:rsidP="0042760B">
      <w:pPr>
        <w:numPr>
          <w:ilvl w:val="0"/>
          <w:numId w:val="2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5</w:t>
      </w:r>
      <w:r w:rsidR="000075A4" w:rsidRPr="0042760B">
        <w:rPr>
          <w:rFonts w:asciiTheme="minorHAnsi" w:hAnsiTheme="minorHAnsi" w:cstheme="minorHAnsi"/>
        </w:rPr>
        <w:t>A STUDY (</w:t>
      </w:r>
      <w:r w:rsidRPr="0042760B">
        <w:rPr>
          <w:rFonts w:asciiTheme="minorHAnsi" w:hAnsiTheme="minorHAnsi" w:cstheme="minorHAnsi"/>
          <w:u w:val="single"/>
        </w:rPr>
        <w:t>A</w:t>
      </w:r>
      <w:r w:rsidRPr="0042760B">
        <w:rPr>
          <w:rFonts w:asciiTheme="minorHAnsi" w:hAnsiTheme="minorHAnsi" w:cstheme="minorHAnsi"/>
        </w:rPr>
        <w:t xml:space="preserve">wareness </w:t>
      </w:r>
      <w:r w:rsidR="000075A4" w:rsidRPr="0042760B">
        <w:rPr>
          <w:rFonts w:asciiTheme="minorHAnsi" w:hAnsiTheme="minorHAnsi" w:cstheme="minorHAnsi"/>
        </w:rPr>
        <w:t xml:space="preserve">of Abdominal </w:t>
      </w:r>
      <w:proofErr w:type="gramStart"/>
      <w:r w:rsidR="000075A4" w:rsidRPr="0042760B">
        <w:rPr>
          <w:rFonts w:asciiTheme="minorHAnsi" w:hAnsiTheme="minorHAnsi" w:cstheme="minorHAnsi"/>
        </w:rPr>
        <w:t>Adiposity</w:t>
      </w:r>
      <w:r w:rsidRPr="0042760B">
        <w:rPr>
          <w:rFonts w:asciiTheme="minorHAnsi" w:hAnsiTheme="minorHAnsi" w:cstheme="minorHAnsi"/>
        </w:rPr>
        <w:t xml:space="preserve">  </w:t>
      </w:r>
      <w:r w:rsidRPr="0042760B">
        <w:rPr>
          <w:rFonts w:asciiTheme="minorHAnsi" w:hAnsiTheme="minorHAnsi" w:cstheme="minorHAnsi"/>
          <w:u w:val="single"/>
        </w:rPr>
        <w:t>A</w:t>
      </w:r>
      <w:r w:rsidRPr="0042760B">
        <w:rPr>
          <w:rFonts w:asciiTheme="minorHAnsi" w:hAnsiTheme="minorHAnsi" w:cstheme="minorHAnsi"/>
        </w:rPr>
        <w:t>s</w:t>
      </w:r>
      <w:proofErr w:type="gramEnd"/>
      <w:r w:rsidRPr="0042760B">
        <w:rPr>
          <w:rFonts w:asciiTheme="minorHAnsi" w:hAnsiTheme="minorHAnsi" w:cstheme="minorHAnsi"/>
        </w:rPr>
        <w:t xml:space="preserve">  </w:t>
      </w:r>
      <w:r w:rsidRPr="0042760B">
        <w:rPr>
          <w:rFonts w:asciiTheme="minorHAnsi" w:hAnsiTheme="minorHAnsi" w:cstheme="minorHAnsi"/>
          <w:u w:val="single"/>
        </w:rPr>
        <w:t>A</w:t>
      </w:r>
      <w:r w:rsidRPr="0042760B">
        <w:rPr>
          <w:rFonts w:asciiTheme="minorHAnsi" w:hAnsiTheme="minorHAnsi" w:cstheme="minorHAnsi"/>
        </w:rPr>
        <w:t xml:space="preserve"> marker of cardio-metabolic risk) Participate as investigator with  </w:t>
      </w:r>
      <w:r w:rsidR="000075A4" w:rsidRPr="0042760B">
        <w:rPr>
          <w:rFonts w:asciiTheme="minorHAnsi" w:hAnsiTheme="minorHAnsi" w:cstheme="minorHAnsi"/>
        </w:rPr>
        <w:t>Sanofi</w:t>
      </w:r>
      <w:r w:rsidRPr="0042760B">
        <w:rPr>
          <w:rFonts w:asciiTheme="minorHAnsi" w:hAnsiTheme="minorHAnsi" w:cstheme="minorHAnsi"/>
        </w:rPr>
        <w:t xml:space="preserve"> –Aventis  2009</w:t>
      </w:r>
    </w:p>
    <w:p w14:paraId="3DE8D2D5" w14:textId="252A1DD6" w:rsidR="00B07FCC" w:rsidRPr="0042760B" w:rsidRDefault="000075A4" w:rsidP="0042760B">
      <w:pPr>
        <w:numPr>
          <w:ilvl w:val="0"/>
          <w:numId w:val="2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>IDMPS -</w:t>
      </w:r>
      <w:r w:rsidR="00B07FCC" w:rsidRPr="0042760B">
        <w:rPr>
          <w:rFonts w:asciiTheme="minorHAnsi" w:hAnsiTheme="minorHAnsi" w:cstheme="minorHAnsi"/>
        </w:rPr>
        <w:t xml:space="preserve"> 4</w:t>
      </w:r>
      <w:r w:rsidR="00B07FCC" w:rsidRPr="0042760B">
        <w:rPr>
          <w:rFonts w:asciiTheme="minorHAnsi" w:hAnsiTheme="minorHAnsi" w:cstheme="minorHAnsi"/>
          <w:vertAlign w:val="superscript"/>
        </w:rPr>
        <w:t>th</w:t>
      </w:r>
      <w:r w:rsidR="00B07FCC" w:rsidRPr="0042760B">
        <w:rPr>
          <w:rFonts w:asciiTheme="minorHAnsi" w:hAnsiTheme="minorHAnsi" w:cstheme="minorHAnsi"/>
        </w:rPr>
        <w:t xml:space="preserve"> Wave  </w:t>
      </w:r>
      <w:proofErr w:type="gramStart"/>
      <w:r w:rsidR="00B07FCC" w:rsidRPr="0042760B">
        <w:rPr>
          <w:rFonts w:asciiTheme="minorHAnsi" w:hAnsiTheme="minorHAnsi" w:cstheme="minorHAnsi"/>
        </w:rPr>
        <w:t xml:space="preserve">   (</w:t>
      </w:r>
      <w:proofErr w:type="gramEnd"/>
      <w:r w:rsidR="00B07FCC" w:rsidRPr="0042760B">
        <w:rPr>
          <w:rFonts w:asciiTheme="minorHAnsi" w:hAnsiTheme="minorHAnsi" w:cstheme="minorHAnsi"/>
        </w:rPr>
        <w:t xml:space="preserve"> </w:t>
      </w:r>
      <w:r w:rsidR="00B07FCC" w:rsidRPr="0042760B">
        <w:rPr>
          <w:rFonts w:asciiTheme="minorHAnsi" w:hAnsiTheme="minorHAnsi" w:cstheme="minorHAnsi"/>
          <w:u w:val="single"/>
        </w:rPr>
        <w:t>I</w:t>
      </w:r>
      <w:r w:rsidR="00B07FCC" w:rsidRPr="0042760B">
        <w:rPr>
          <w:rFonts w:asciiTheme="minorHAnsi" w:hAnsiTheme="minorHAnsi" w:cstheme="minorHAnsi"/>
        </w:rPr>
        <w:t xml:space="preserve">nternational  </w:t>
      </w:r>
      <w:r w:rsidR="00B07FCC" w:rsidRPr="0042760B">
        <w:rPr>
          <w:rFonts w:asciiTheme="minorHAnsi" w:hAnsiTheme="minorHAnsi" w:cstheme="minorHAnsi"/>
          <w:u w:val="single"/>
        </w:rPr>
        <w:t>D</w:t>
      </w:r>
      <w:r w:rsidR="00B07FCC" w:rsidRPr="0042760B">
        <w:rPr>
          <w:rFonts w:asciiTheme="minorHAnsi" w:hAnsiTheme="minorHAnsi" w:cstheme="minorHAnsi"/>
        </w:rPr>
        <w:t xml:space="preserve">iabetes </w:t>
      </w:r>
      <w:r w:rsidR="00B07FCC" w:rsidRPr="0042760B">
        <w:rPr>
          <w:rFonts w:asciiTheme="minorHAnsi" w:hAnsiTheme="minorHAnsi" w:cstheme="minorHAnsi"/>
          <w:u w:val="single"/>
        </w:rPr>
        <w:t>M</w:t>
      </w:r>
      <w:r w:rsidR="00B07FCC" w:rsidRPr="0042760B">
        <w:rPr>
          <w:rFonts w:asciiTheme="minorHAnsi" w:hAnsiTheme="minorHAnsi" w:cstheme="minorHAnsi"/>
        </w:rPr>
        <w:t xml:space="preserve">anagement </w:t>
      </w:r>
      <w:r w:rsidR="00B07FCC" w:rsidRPr="0042760B">
        <w:rPr>
          <w:rFonts w:asciiTheme="minorHAnsi" w:hAnsiTheme="minorHAnsi" w:cstheme="minorHAnsi"/>
          <w:u w:val="single"/>
        </w:rPr>
        <w:t>P</w:t>
      </w:r>
      <w:r w:rsidR="00B07FCC" w:rsidRPr="0042760B">
        <w:rPr>
          <w:rFonts w:asciiTheme="minorHAnsi" w:hAnsiTheme="minorHAnsi" w:cstheme="minorHAnsi"/>
        </w:rPr>
        <w:t xml:space="preserve">ractices </w:t>
      </w:r>
      <w:r w:rsidR="00B07FCC" w:rsidRPr="0042760B">
        <w:rPr>
          <w:rFonts w:asciiTheme="minorHAnsi" w:hAnsiTheme="minorHAnsi" w:cstheme="minorHAnsi"/>
          <w:u w:val="single"/>
        </w:rPr>
        <w:t>S</w:t>
      </w:r>
      <w:r w:rsidR="00B07FCC" w:rsidRPr="0042760B">
        <w:rPr>
          <w:rFonts w:asciiTheme="minorHAnsi" w:hAnsiTheme="minorHAnsi" w:cstheme="minorHAnsi"/>
        </w:rPr>
        <w:t xml:space="preserve">tudy )  Participate as investigator with  </w:t>
      </w:r>
      <w:r w:rsidRPr="0042760B">
        <w:rPr>
          <w:rFonts w:asciiTheme="minorHAnsi" w:hAnsiTheme="minorHAnsi" w:cstheme="minorHAnsi"/>
        </w:rPr>
        <w:t>Sanofi</w:t>
      </w:r>
      <w:r w:rsidR="00B07FCC" w:rsidRPr="0042760B">
        <w:rPr>
          <w:rFonts w:asciiTheme="minorHAnsi" w:hAnsiTheme="minorHAnsi" w:cstheme="minorHAnsi"/>
        </w:rPr>
        <w:t xml:space="preserve"> –Aventis  2010</w:t>
      </w:r>
    </w:p>
    <w:p w14:paraId="0AD8A99F" w14:textId="77777777" w:rsidR="000075A4" w:rsidRPr="0042760B" w:rsidRDefault="00B07FCC" w:rsidP="0042760B">
      <w:pPr>
        <w:numPr>
          <w:ilvl w:val="0"/>
          <w:numId w:val="2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IDMPS </w:t>
      </w:r>
      <w:proofErr w:type="gramStart"/>
      <w:r w:rsidRPr="0042760B">
        <w:rPr>
          <w:rFonts w:asciiTheme="minorHAnsi" w:hAnsiTheme="minorHAnsi" w:cstheme="minorHAnsi"/>
        </w:rPr>
        <w:t>-  5</w:t>
      </w:r>
      <w:proofErr w:type="gramEnd"/>
      <w:r w:rsidRPr="0042760B">
        <w:rPr>
          <w:rFonts w:asciiTheme="minorHAnsi" w:hAnsiTheme="minorHAnsi" w:cstheme="minorHAnsi"/>
          <w:vertAlign w:val="superscript"/>
        </w:rPr>
        <w:t>th</w:t>
      </w:r>
      <w:r w:rsidRPr="0042760B">
        <w:rPr>
          <w:rFonts w:asciiTheme="minorHAnsi" w:hAnsiTheme="minorHAnsi" w:cstheme="minorHAnsi"/>
        </w:rPr>
        <w:t xml:space="preserve"> wave      ( </w:t>
      </w:r>
      <w:r w:rsidRPr="0042760B">
        <w:rPr>
          <w:rFonts w:asciiTheme="minorHAnsi" w:hAnsiTheme="minorHAnsi" w:cstheme="minorHAnsi"/>
          <w:u w:val="single"/>
        </w:rPr>
        <w:t>I</w:t>
      </w:r>
      <w:r w:rsidRPr="0042760B">
        <w:rPr>
          <w:rFonts w:asciiTheme="minorHAnsi" w:hAnsiTheme="minorHAnsi" w:cstheme="minorHAnsi"/>
        </w:rPr>
        <w:t xml:space="preserve">nternational  </w:t>
      </w:r>
      <w:r w:rsidRPr="0042760B">
        <w:rPr>
          <w:rFonts w:asciiTheme="minorHAnsi" w:hAnsiTheme="minorHAnsi" w:cstheme="minorHAnsi"/>
          <w:u w:val="single"/>
        </w:rPr>
        <w:t>D</w:t>
      </w:r>
      <w:r w:rsidRPr="0042760B">
        <w:rPr>
          <w:rFonts w:asciiTheme="minorHAnsi" w:hAnsiTheme="minorHAnsi" w:cstheme="minorHAnsi"/>
        </w:rPr>
        <w:t xml:space="preserve">iabetes </w:t>
      </w:r>
      <w:r w:rsidRPr="0042760B">
        <w:rPr>
          <w:rFonts w:asciiTheme="minorHAnsi" w:hAnsiTheme="minorHAnsi" w:cstheme="minorHAnsi"/>
          <w:u w:val="single"/>
        </w:rPr>
        <w:t>M</w:t>
      </w:r>
      <w:r w:rsidRPr="0042760B">
        <w:rPr>
          <w:rFonts w:asciiTheme="minorHAnsi" w:hAnsiTheme="minorHAnsi" w:cstheme="minorHAnsi"/>
        </w:rPr>
        <w:t xml:space="preserve">anagement </w:t>
      </w:r>
      <w:r w:rsidRPr="0042760B">
        <w:rPr>
          <w:rFonts w:asciiTheme="minorHAnsi" w:hAnsiTheme="minorHAnsi" w:cstheme="minorHAnsi"/>
          <w:u w:val="single"/>
        </w:rPr>
        <w:t>P</w:t>
      </w:r>
      <w:r w:rsidRPr="0042760B">
        <w:rPr>
          <w:rFonts w:asciiTheme="minorHAnsi" w:hAnsiTheme="minorHAnsi" w:cstheme="minorHAnsi"/>
        </w:rPr>
        <w:t xml:space="preserve">ractices </w:t>
      </w:r>
      <w:r w:rsidRPr="0042760B">
        <w:rPr>
          <w:rFonts w:asciiTheme="minorHAnsi" w:hAnsiTheme="minorHAnsi" w:cstheme="minorHAnsi"/>
          <w:u w:val="single"/>
        </w:rPr>
        <w:t>S</w:t>
      </w:r>
      <w:r w:rsidRPr="0042760B">
        <w:rPr>
          <w:rFonts w:asciiTheme="minorHAnsi" w:hAnsiTheme="minorHAnsi" w:cstheme="minorHAnsi"/>
        </w:rPr>
        <w:t xml:space="preserve">tudy)   Participate as investigator with  </w:t>
      </w:r>
      <w:r w:rsidR="000075A4" w:rsidRPr="0042760B">
        <w:rPr>
          <w:rFonts w:asciiTheme="minorHAnsi" w:hAnsiTheme="minorHAnsi" w:cstheme="minorHAnsi"/>
        </w:rPr>
        <w:t>Sanofi</w:t>
      </w:r>
      <w:r w:rsidRPr="0042760B">
        <w:rPr>
          <w:rFonts w:asciiTheme="minorHAnsi" w:hAnsiTheme="minorHAnsi" w:cstheme="minorHAnsi"/>
        </w:rPr>
        <w:t xml:space="preserve"> –Aventis</w:t>
      </w:r>
      <w:r w:rsidR="00BB0BA8" w:rsidRPr="0042760B">
        <w:rPr>
          <w:rFonts w:asciiTheme="minorHAnsi" w:hAnsiTheme="minorHAnsi" w:cstheme="minorHAnsi"/>
        </w:rPr>
        <w:t xml:space="preserve"> </w:t>
      </w:r>
      <w:r w:rsidRPr="0042760B">
        <w:rPr>
          <w:rFonts w:asciiTheme="minorHAnsi" w:hAnsiTheme="minorHAnsi" w:cstheme="minorHAnsi"/>
        </w:rPr>
        <w:t>2011</w:t>
      </w:r>
    </w:p>
    <w:p w14:paraId="1E83905D" w14:textId="2D253054" w:rsidR="000075A4" w:rsidRPr="0042760B" w:rsidRDefault="00BB0BA8" w:rsidP="0042760B">
      <w:pPr>
        <w:numPr>
          <w:ilvl w:val="0"/>
          <w:numId w:val="2"/>
        </w:numPr>
        <w:spacing w:line="360" w:lineRule="auto"/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  <w:lang w:val="en-GB"/>
        </w:rPr>
        <w:t xml:space="preserve">Diagnosis and Management of Subclinical Hypothyroidism during </w:t>
      </w:r>
      <w:r w:rsidR="00707046" w:rsidRPr="0042760B">
        <w:rPr>
          <w:rFonts w:asciiTheme="minorHAnsi" w:hAnsiTheme="minorHAnsi" w:cstheme="minorHAnsi"/>
          <w:lang w:val="en-GB"/>
        </w:rPr>
        <w:t>Pregnancy:</w:t>
      </w:r>
      <w:r w:rsidRPr="0042760B">
        <w:rPr>
          <w:rFonts w:asciiTheme="minorHAnsi" w:hAnsiTheme="minorHAnsi" w:cstheme="minorHAnsi"/>
          <w:lang w:val="en-GB"/>
        </w:rPr>
        <w:t xml:space="preserve"> </w:t>
      </w:r>
      <w:proofErr w:type="gramStart"/>
      <w:r w:rsidRPr="0042760B">
        <w:rPr>
          <w:rFonts w:asciiTheme="minorHAnsi" w:hAnsiTheme="minorHAnsi" w:cstheme="minorHAnsi"/>
          <w:lang w:val="en-GB"/>
        </w:rPr>
        <w:t>Retrospective  Review</w:t>
      </w:r>
      <w:proofErr w:type="gramEnd"/>
      <w:r w:rsidRPr="0042760B">
        <w:rPr>
          <w:rFonts w:asciiTheme="minorHAnsi" w:hAnsiTheme="minorHAnsi" w:cstheme="minorHAnsi"/>
          <w:lang w:val="en-GB"/>
        </w:rPr>
        <w:t xml:space="preserve"> study </w:t>
      </w:r>
      <w:r w:rsidR="000075A4" w:rsidRPr="0042760B">
        <w:rPr>
          <w:rFonts w:asciiTheme="minorHAnsi" w:hAnsiTheme="minorHAnsi" w:cstheme="minorHAnsi"/>
          <w:lang w:val="en-GB"/>
        </w:rPr>
        <w:t>;</w:t>
      </w:r>
      <w:r w:rsidRPr="0042760B">
        <w:rPr>
          <w:rFonts w:asciiTheme="minorHAnsi" w:hAnsiTheme="minorHAnsi" w:cstheme="minorHAnsi"/>
          <w:lang w:val="en-GB"/>
        </w:rPr>
        <w:t xml:space="preserve">Published </w:t>
      </w:r>
      <w:r w:rsidR="000075A4" w:rsidRPr="0042760B">
        <w:rPr>
          <w:rFonts w:asciiTheme="minorHAnsi" w:hAnsiTheme="minorHAnsi" w:cstheme="minorHAnsi"/>
          <w:lang w:val="en-GB"/>
        </w:rPr>
        <w:t>in</w:t>
      </w:r>
      <w:r w:rsidR="008D65D7">
        <w:rPr>
          <w:rFonts w:asciiTheme="minorHAnsi" w:hAnsiTheme="minorHAnsi" w:cstheme="minorHAnsi"/>
          <w:lang w:val="en-GB"/>
        </w:rPr>
        <w:t>:</w:t>
      </w:r>
    </w:p>
    <w:p w14:paraId="682E0B29" w14:textId="5D920440" w:rsidR="00BB0BA8" w:rsidRPr="0042760B" w:rsidRDefault="000075A4" w:rsidP="0042760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  <w:lang w:val="en-GB"/>
        </w:rPr>
        <w:t xml:space="preserve">International Journal of Case studies in Clinical </w:t>
      </w:r>
      <w:r w:rsidR="00707046" w:rsidRPr="0042760B">
        <w:rPr>
          <w:rFonts w:asciiTheme="minorHAnsi" w:hAnsiTheme="minorHAnsi" w:cstheme="minorHAnsi"/>
          <w:lang w:val="en-GB"/>
        </w:rPr>
        <w:t>Research)</w:t>
      </w:r>
    </w:p>
    <w:p w14:paraId="5EC0D6AD" w14:textId="78713210" w:rsidR="000075A4" w:rsidRPr="0042760B" w:rsidRDefault="000075A4" w:rsidP="0042760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eastAsiaTheme="minorHAnsi" w:hAnsiTheme="minorHAnsi" w:cstheme="minorHAnsi"/>
        </w:rPr>
        <w:t>Journal of Endocrinology and Disorders</w:t>
      </w:r>
    </w:p>
    <w:p w14:paraId="299A914A" w14:textId="685CEBA3" w:rsidR="000075A4" w:rsidRPr="0042760B" w:rsidRDefault="000075A4" w:rsidP="0042760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2760B">
        <w:rPr>
          <w:rFonts w:asciiTheme="minorHAnsi" w:eastAsiaTheme="minorHAnsi" w:hAnsiTheme="minorHAnsi" w:cstheme="minorHAnsi"/>
        </w:rPr>
        <w:t>Endocrinology &amp; Metabolic Syndrome</w:t>
      </w:r>
      <w:r w:rsidRPr="0042760B">
        <w:rPr>
          <w:rFonts w:asciiTheme="minorHAnsi" w:eastAsiaTheme="minorHAnsi" w:hAnsiTheme="minorHAnsi" w:cstheme="minorHAnsi"/>
          <w:color w:val="008CC0"/>
        </w:rPr>
        <w:t xml:space="preserve">: link </w:t>
      </w:r>
    </w:p>
    <w:p w14:paraId="3B7C792A" w14:textId="6BBE4B89" w:rsidR="00BB0BA8" w:rsidRPr="0042760B" w:rsidRDefault="002728DA" w:rsidP="0042760B">
      <w:pPr>
        <w:spacing w:line="360" w:lineRule="auto"/>
        <w:ind w:left="360" w:right="-180"/>
        <w:rPr>
          <w:rFonts w:asciiTheme="minorHAnsi" w:hAnsiTheme="minorHAnsi" w:cstheme="minorHAnsi"/>
        </w:rPr>
      </w:pPr>
      <w:r w:rsidRPr="002728DA">
        <w:t>https://www.longdom.org/open-access/diagnosis-and-management-of-subclinical-hypothyroidism-in-pregnancy-a-retrospective-review-study-2161-1017-1000291.pdf</w:t>
      </w:r>
    </w:p>
    <w:p w14:paraId="4E0B9664" w14:textId="77777777" w:rsidR="00B07FCC" w:rsidRPr="0042760B" w:rsidRDefault="00B07FCC" w:rsidP="0042760B">
      <w:pPr>
        <w:spacing w:line="360" w:lineRule="auto"/>
        <w:ind w:left="3600" w:right="-180" w:hanging="3240"/>
        <w:rPr>
          <w:rFonts w:asciiTheme="minorHAnsi" w:hAnsiTheme="minorHAnsi" w:cstheme="minorHAnsi"/>
        </w:rPr>
      </w:pPr>
    </w:p>
    <w:p w14:paraId="2D956819" w14:textId="77777777" w:rsidR="00B07FCC" w:rsidRPr="0042760B" w:rsidRDefault="00B07FCC" w:rsidP="00B07FCC">
      <w:pPr>
        <w:ind w:right="-180"/>
        <w:rPr>
          <w:rFonts w:asciiTheme="minorHAnsi" w:hAnsiTheme="minorHAnsi" w:cstheme="minorHAnsi"/>
        </w:rPr>
      </w:pPr>
    </w:p>
    <w:p w14:paraId="57C764E4" w14:textId="77777777" w:rsidR="00B07FCC" w:rsidRPr="0042760B" w:rsidRDefault="00B07FCC" w:rsidP="00B07FCC">
      <w:pPr>
        <w:ind w:right="-180"/>
        <w:rPr>
          <w:rFonts w:asciiTheme="minorHAnsi" w:hAnsiTheme="minorHAnsi" w:cstheme="minorHAnsi"/>
        </w:rPr>
      </w:pPr>
    </w:p>
    <w:p w14:paraId="1776688E" w14:textId="78E3F131" w:rsidR="00B07FCC" w:rsidRPr="0042760B" w:rsidRDefault="00B07FCC" w:rsidP="00B07FCC">
      <w:pPr>
        <w:ind w:right="-180"/>
        <w:rPr>
          <w:rFonts w:asciiTheme="minorHAnsi" w:hAnsiTheme="minorHAnsi" w:cstheme="minorHAnsi"/>
        </w:rPr>
      </w:pPr>
    </w:p>
    <w:p w14:paraId="3495CE60" w14:textId="77777777" w:rsidR="00B07FCC" w:rsidRPr="0042760B" w:rsidRDefault="00B07FCC" w:rsidP="00B07FCC">
      <w:pPr>
        <w:ind w:left="360"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      </w:t>
      </w:r>
    </w:p>
    <w:p w14:paraId="721B1AF4" w14:textId="77777777" w:rsidR="00B07FCC" w:rsidRPr="0042760B" w:rsidRDefault="00B07FCC" w:rsidP="00B07FCC">
      <w:pPr>
        <w:ind w:right="-180"/>
        <w:rPr>
          <w:rFonts w:asciiTheme="minorHAnsi" w:hAnsiTheme="minorHAnsi" w:cstheme="minorHAnsi"/>
        </w:rPr>
      </w:pPr>
    </w:p>
    <w:p w14:paraId="14E5F9EE" w14:textId="77777777" w:rsidR="00B07FCC" w:rsidRPr="0042760B" w:rsidRDefault="00B07FCC" w:rsidP="00B07FCC">
      <w:pPr>
        <w:ind w:right="-180"/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 </w:t>
      </w:r>
    </w:p>
    <w:p w14:paraId="55B1D988" w14:textId="77777777" w:rsidR="00B07FCC" w:rsidRPr="0042760B" w:rsidRDefault="00B07FCC" w:rsidP="00B07FCC">
      <w:pPr>
        <w:ind w:right="-180"/>
        <w:rPr>
          <w:rFonts w:asciiTheme="minorHAnsi" w:hAnsiTheme="minorHAnsi" w:cstheme="minorHAnsi"/>
        </w:rPr>
      </w:pPr>
    </w:p>
    <w:p w14:paraId="22F3077B" w14:textId="77777777" w:rsidR="00B07FCC" w:rsidRPr="0042760B" w:rsidRDefault="00B07FCC" w:rsidP="00B07FCC">
      <w:pPr>
        <w:rPr>
          <w:rFonts w:asciiTheme="minorHAnsi" w:hAnsiTheme="minorHAnsi" w:cstheme="minorHAnsi"/>
        </w:rPr>
      </w:pPr>
      <w:r w:rsidRPr="0042760B">
        <w:rPr>
          <w:rFonts w:asciiTheme="minorHAnsi" w:hAnsiTheme="minorHAnsi" w:cstheme="minorHAnsi"/>
        </w:rPr>
        <w:t xml:space="preserve">                           </w:t>
      </w:r>
    </w:p>
    <w:p w14:paraId="6072C1B0" w14:textId="77777777" w:rsidR="00B07FCC" w:rsidRPr="0042760B" w:rsidRDefault="00B07FCC" w:rsidP="00B07FCC">
      <w:pPr>
        <w:rPr>
          <w:rFonts w:asciiTheme="minorHAnsi" w:hAnsiTheme="minorHAnsi" w:cstheme="minorHAnsi"/>
        </w:rPr>
      </w:pPr>
    </w:p>
    <w:p w14:paraId="2D7D6C22" w14:textId="77777777" w:rsidR="00B07FCC" w:rsidRPr="0042760B" w:rsidRDefault="00B07FCC" w:rsidP="00B07FCC">
      <w:pPr>
        <w:rPr>
          <w:rFonts w:asciiTheme="minorHAnsi" w:hAnsiTheme="minorHAnsi" w:cstheme="minorHAnsi"/>
        </w:rPr>
      </w:pPr>
    </w:p>
    <w:p w14:paraId="3FAA1D1B" w14:textId="77777777" w:rsidR="000E6D6A" w:rsidRPr="0042760B" w:rsidRDefault="000E6D6A">
      <w:pPr>
        <w:rPr>
          <w:rFonts w:asciiTheme="minorHAnsi" w:hAnsiTheme="minorHAnsi" w:cstheme="minorHAnsi"/>
        </w:rPr>
      </w:pPr>
    </w:p>
    <w:sectPr w:rsidR="000E6D6A" w:rsidRPr="004276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38"/>
    <w:multiLevelType w:val="hybridMultilevel"/>
    <w:tmpl w:val="B07E4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10E1"/>
    <w:multiLevelType w:val="hybridMultilevel"/>
    <w:tmpl w:val="88F0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18BC"/>
    <w:multiLevelType w:val="multilevel"/>
    <w:tmpl w:val="2D56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F1804"/>
    <w:multiLevelType w:val="hybridMultilevel"/>
    <w:tmpl w:val="BA1C43B2"/>
    <w:lvl w:ilvl="0" w:tplc="44E678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020B8"/>
    <w:multiLevelType w:val="hybridMultilevel"/>
    <w:tmpl w:val="B7A4B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08A1"/>
    <w:multiLevelType w:val="multilevel"/>
    <w:tmpl w:val="4E3A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D3FEB"/>
    <w:multiLevelType w:val="hybridMultilevel"/>
    <w:tmpl w:val="2968F6A8"/>
    <w:lvl w:ilvl="0" w:tplc="77E6593E">
      <w:start w:val="1"/>
      <w:numFmt w:val="decimal"/>
      <w:lvlText w:val="%1-"/>
      <w:lvlJc w:val="left"/>
      <w:pPr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7" w15:restartNumberingAfterBreak="0">
    <w:nsid w:val="2AA06C65"/>
    <w:multiLevelType w:val="hybridMultilevel"/>
    <w:tmpl w:val="578CF8DC"/>
    <w:lvl w:ilvl="0" w:tplc="5B26374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ABE08E1"/>
    <w:multiLevelType w:val="hybridMultilevel"/>
    <w:tmpl w:val="979A92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C5C6F"/>
    <w:multiLevelType w:val="hybridMultilevel"/>
    <w:tmpl w:val="A9AE17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570C4"/>
    <w:multiLevelType w:val="hybridMultilevel"/>
    <w:tmpl w:val="CA7C807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D587122"/>
    <w:multiLevelType w:val="hybridMultilevel"/>
    <w:tmpl w:val="D220C9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633E1"/>
    <w:multiLevelType w:val="multilevel"/>
    <w:tmpl w:val="3ABA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A5D4F"/>
    <w:multiLevelType w:val="hybridMultilevel"/>
    <w:tmpl w:val="BA1C43B2"/>
    <w:lvl w:ilvl="0" w:tplc="44E678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06851"/>
    <w:multiLevelType w:val="hybridMultilevel"/>
    <w:tmpl w:val="4EEA01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26DA"/>
    <w:multiLevelType w:val="hybridMultilevel"/>
    <w:tmpl w:val="051C40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9DF455B"/>
    <w:multiLevelType w:val="hybridMultilevel"/>
    <w:tmpl w:val="D89C8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4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CC"/>
    <w:rsid w:val="000075A4"/>
    <w:rsid w:val="00083611"/>
    <w:rsid w:val="000E6D6A"/>
    <w:rsid w:val="00113683"/>
    <w:rsid w:val="001537BA"/>
    <w:rsid w:val="00162348"/>
    <w:rsid w:val="001B5331"/>
    <w:rsid w:val="001C191F"/>
    <w:rsid w:val="002276CC"/>
    <w:rsid w:val="002728DA"/>
    <w:rsid w:val="00287514"/>
    <w:rsid w:val="003A49CD"/>
    <w:rsid w:val="003E3B18"/>
    <w:rsid w:val="003E5221"/>
    <w:rsid w:val="003F16AC"/>
    <w:rsid w:val="003F6F94"/>
    <w:rsid w:val="00413E46"/>
    <w:rsid w:val="0042760B"/>
    <w:rsid w:val="004C03C4"/>
    <w:rsid w:val="004F282B"/>
    <w:rsid w:val="00523859"/>
    <w:rsid w:val="00526480"/>
    <w:rsid w:val="00531FB2"/>
    <w:rsid w:val="00542583"/>
    <w:rsid w:val="0056404A"/>
    <w:rsid w:val="0064427A"/>
    <w:rsid w:val="0068705C"/>
    <w:rsid w:val="006C5041"/>
    <w:rsid w:val="006D5E07"/>
    <w:rsid w:val="00707046"/>
    <w:rsid w:val="00754FD3"/>
    <w:rsid w:val="0078626D"/>
    <w:rsid w:val="007F4E3D"/>
    <w:rsid w:val="00803BC4"/>
    <w:rsid w:val="008C1D5B"/>
    <w:rsid w:val="008D65D7"/>
    <w:rsid w:val="00997C28"/>
    <w:rsid w:val="00A26026"/>
    <w:rsid w:val="00A319F6"/>
    <w:rsid w:val="00AC3A87"/>
    <w:rsid w:val="00AF099E"/>
    <w:rsid w:val="00B07FCC"/>
    <w:rsid w:val="00B14E65"/>
    <w:rsid w:val="00B70437"/>
    <w:rsid w:val="00B73E77"/>
    <w:rsid w:val="00BB0BA8"/>
    <w:rsid w:val="00BE0DA6"/>
    <w:rsid w:val="00C41C16"/>
    <w:rsid w:val="00C46D92"/>
    <w:rsid w:val="00CC0421"/>
    <w:rsid w:val="00CF0B05"/>
    <w:rsid w:val="00D12970"/>
    <w:rsid w:val="00D60D95"/>
    <w:rsid w:val="00DB02C5"/>
    <w:rsid w:val="00E129AE"/>
    <w:rsid w:val="00E266FB"/>
    <w:rsid w:val="00EA3A29"/>
    <w:rsid w:val="00F2397B"/>
    <w:rsid w:val="00F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CB72"/>
  <w15:chartTrackingRefBased/>
  <w15:docId w15:val="{2F4B9E65-B46F-4E29-8BE3-41D8A738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276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A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0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A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E0D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276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6D5E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Mustafa Ala Hossein Al-Shami</cp:lastModifiedBy>
  <cp:revision>14</cp:revision>
  <dcterms:created xsi:type="dcterms:W3CDTF">2021-04-08T06:17:00Z</dcterms:created>
  <dcterms:modified xsi:type="dcterms:W3CDTF">2021-11-21T19:23:00Z</dcterms:modified>
</cp:coreProperties>
</file>