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C0" w:rsidRDefault="00F73CC0" w:rsidP="004F4EC2">
      <w:pPr>
        <w:jc w:val="center"/>
        <w:rPr>
          <w:rFonts w:ascii="Algerian" w:hAnsi="Algerian" w:cs="Arial"/>
          <w:b/>
          <w:bCs/>
          <w:color w:val="0070C0"/>
          <w:sz w:val="40"/>
          <w:szCs w:val="40"/>
          <w:u w:val="single"/>
        </w:rPr>
      </w:pPr>
    </w:p>
    <w:p w:rsidR="004F4EC2" w:rsidRPr="00AC6BAB" w:rsidRDefault="004F4EC2" w:rsidP="004F4EC2">
      <w:pPr>
        <w:jc w:val="center"/>
        <w:rPr>
          <w:rFonts w:ascii="Algerian" w:hAnsi="Algerian" w:cs="Arial"/>
          <w:b/>
          <w:bCs/>
          <w:color w:val="0070C0"/>
          <w:sz w:val="32"/>
          <w:u w:val="single"/>
        </w:rPr>
      </w:pPr>
      <w:r w:rsidRPr="00AC6BAB">
        <w:rPr>
          <w:rFonts w:ascii="Algerian" w:hAnsi="Algerian" w:cs="Arial"/>
          <w:b/>
          <w:bCs/>
          <w:color w:val="0070C0"/>
          <w:sz w:val="32"/>
          <w:u w:val="single"/>
        </w:rPr>
        <w:t xml:space="preserve">CURRICULUM VITAE   </w:t>
      </w:r>
    </w:p>
    <w:p w:rsidR="00CE3685" w:rsidRPr="00AC6BAB" w:rsidRDefault="00C97C0C" w:rsidP="004F4E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6BAB">
        <w:rPr>
          <w:rFonts w:asciiTheme="majorBidi" w:hAnsiTheme="majorBidi" w:cstheme="majorBidi"/>
          <w:b/>
          <w:bCs/>
          <w:sz w:val="28"/>
          <w:szCs w:val="28"/>
        </w:rPr>
        <w:t xml:space="preserve">Maria </w:t>
      </w:r>
      <w:proofErr w:type="spellStart"/>
      <w:r w:rsidRPr="00AC6BAB">
        <w:rPr>
          <w:rFonts w:asciiTheme="majorBidi" w:hAnsiTheme="majorBidi" w:cstheme="majorBidi"/>
          <w:b/>
          <w:bCs/>
          <w:sz w:val="28"/>
          <w:szCs w:val="28"/>
        </w:rPr>
        <w:t>Criselda</w:t>
      </w:r>
      <w:proofErr w:type="spellEnd"/>
      <w:r w:rsidRPr="00AC6BAB">
        <w:rPr>
          <w:rFonts w:asciiTheme="majorBidi" w:hAnsiTheme="majorBidi" w:cstheme="majorBidi"/>
          <w:b/>
          <w:bCs/>
          <w:sz w:val="28"/>
          <w:szCs w:val="28"/>
        </w:rPr>
        <w:t xml:space="preserve"> Garcia </w:t>
      </w:r>
      <w:proofErr w:type="spellStart"/>
      <w:r w:rsidRPr="00AC6BAB">
        <w:rPr>
          <w:rFonts w:asciiTheme="majorBidi" w:hAnsiTheme="majorBidi" w:cstheme="majorBidi"/>
          <w:b/>
          <w:bCs/>
          <w:sz w:val="28"/>
          <w:szCs w:val="28"/>
        </w:rPr>
        <w:t>Landingin</w:t>
      </w:r>
      <w:proofErr w:type="spellEnd"/>
    </w:p>
    <w:p w:rsidR="001B26F4" w:rsidRPr="00AC6BAB" w:rsidRDefault="001B26F4" w:rsidP="00DA1F52">
      <w:pPr>
        <w:jc w:val="both"/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</w:pPr>
    </w:p>
    <w:p w:rsidR="00AB208C" w:rsidRPr="006F2EEF" w:rsidRDefault="004F4EC2" w:rsidP="00DA1F52">
      <w:pPr>
        <w:jc w:val="both"/>
        <w:rPr>
          <w:rFonts w:ascii="Algerian" w:hAnsi="Algerian" w:cs="Arial"/>
          <w:b/>
          <w:bCs/>
          <w:color w:val="2D03DF"/>
          <w:szCs w:val="24"/>
          <w:u w:val="single"/>
        </w:rPr>
      </w:pPr>
      <w:r w:rsidRPr="00AC6BAB"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  <w:t>Personal Information:</w:t>
      </w:r>
      <w:r w:rsidR="00AB208C">
        <w:rPr>
          <w:rFonts w:ascii="Algerian" w:hAnsi="Algerian" w:cs="Arial"/>
          <w:b/>
          <w:bCs/>
          <w:color w:val="2D03DF"/>
          <w:szCs w:val="24"/>
          <w:u w:val="single"/>
        </w:rPr>
        <w:t xml:space="preserve"> </w:t>
      </w:r>
      <w:r w:rsidR="00AB208C">
        <w:rPr>
          <w:rFonts w:cs="Times New Roman"/>
          <w:noProof/>
          <w:color w:val="292934" w:themeColor="text1"/>
          <w:sz w:val="22"/>
          <w:szCs w:val="22"/>
        </w:rPr>
        <w:t xml:space="preserve">                    </w:t>
      </w:r>
      <w:r w:rsidR="00AB208C">
        <w:rPr>
          <w:rFonts w:cs="Times New Roman"/>
          <w:noProof/>
          <w:color w:val="292934" w:themeColor="text1"/>
          <w:sz w:val="22"/>
          <w:szCs w:val="22"/>
        </w:rPr>
        <w:drawing>
          <wp:inline distT="0" distB="0" distL="0" distR="0">
            <wp:extent cx="1228725" cy="1114425"/>
            <wp:effectExtent l="19050" t="19050" r="28575" b="28575"/>
            <wp:docPr id="8" name="Picture 3" descr="C:\Users\user\Downloads\20200610_1632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00610_16320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  <a:noFill/>
                    <a:ln w="12700" cmpd="thickThin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8C" w:rsidRPr="00AC6BAB" w:rsidRDefault="00AB208C" w:rsidP="00DA1F52">
      <w:pPr>
        <w:jc w:val="both"/>
        <w:rPr>
          <w:rFonts w:cs="Times New Roman"/>
          <w:color w:val="292934" w:themeColor="text1"/>
          <w:szCs w:val="24"/>
        </w:rPr>
      </w:pPr>
    </w:p>
    <w:p w:rsidR="00AB208C" w:rsidRPr="00AC6BAB" w:rsidRDefault="006F2EEF" w:rsidP="00DA1F52">
      <w:p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Nationality:</w:t>
      </w:r>
      <w:r w:rsidRPr="00AC6BAB">
        <w:rPr>
          <w:rFonts w:cs="Times New Roman"/>
          <w:color w:val="292934" w:themeColor="text1"/>
          <w:szCs w:val="24"/>
        </w:rPr>
        <w:tab/>
      </w:r>
      <w:r w:rsidRPr="00AC6BAB">
        <w:rPr>
          <w:rFonts w:cs="Times New Roman"/>
          <w:color w:val="292934" w:themeColor="text1"/>
          <w:szCs w:val="24"/>
        </w:rPr>
        <w:tab/>
        <w:t>Filipino</w:t>
      </w:r>
    </w:p>
    <w:p w:rsidR="004F4EC2" w:rsidRPr="00AC6BAB" w:rsidRDefault="005103C5" w:rsidP="00DA1F52">
      <w:p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Gender</w:t>
      </w:r>
      <w:r w:rsidR="00AA11EC" w:rsidRPr="00AC6BAB">
        <w:rPr>
          <w:rFonts w:cs="Times New Roman"/>
          <w:color w:val="292934" w:themeColor="text1"/>
          <w:szCs w:val="24"/>
        </w:rPr>
        <w:t>:</w:t>
      </w:r>
      <w:r w:rsidR="00AC6BAB">
        <w:rPr>
          <w:rFonts w:cs="Times New Roman"/>
          <w:color w:val="292934" w:themeColor="text1"/>
          <w:szCs w:val="24"/>
        </w:rPr>
        <w:tab/>
      </w:r>
      <w:r w:rsidR="00AC6BAB">
        <w:rPr>
          <w:rFonts w:cs="Times New Roman"/>
          <w:color w:val="292934" w:themeColor="text1"/>
          <w:szCs w:val="24"/>
        </w:rPr>
        <w:tab/>
      </w:r>
      <w:r w:rsidR="007C0BB5" w:rsidRPr="00AC6BAB">
        <w:rPr>
          <w:rFonts w:cs="Times New Roman"/>
          <w:color w:val="292934" w:themeColor="text1"/>
          <w:szCs w:val="24"/>
        </w:rPr>
        <w:t>Female</w:t>
      </w:r>
    </w:p>
    <w:p w:rsidR="0042662A" w:rsidRPr="00AC6BAB" w:rsidRDefault="0042662A" w:rsidP="00DA1F52">
      <w:p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Date of Birth:</w:t>
      </w:r>
      <w:r w:rsidRPr="00AC6BAB">
        <w:rPr>
          <w:rFonts w:cs="Times New Roman"/>
          <w:color w:val="292934" w:themeColor="text1"/>
          <w:szCs w:val="24"/>
        </w:rPr>
        <w:tab/>
      </w:r>
      <w:r w:rsidRPr="00AC6BAB">
        <w:rPr>
          <w:rFonts w:cs="Times New Roman"/>
          <w:color w:val="292934" w:themeColor="text1"/>
          <w:szCs w:val="24"/>
        </w:rPr>
        <w:tab/>
        <w:t>21-July-1979</w:t>
      </w:r>
    </w:p>
    <w:p w:rsidR="0042662A" w:rsidRPr="00AC6BAB" w:rsidRDefault="0042662A" w:rsidP="00DA1F52">
      <w:p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Religion:</w:t>
      </w:r>
      <w:r w:rsidRPr="00AC6BAB">
        <w:rPr>
          <w:rFonts w:cs="Times New Roman"/>
          <w:color w:val="292934" w:themeColor="text1"/>
          <w:szCs w:val="24"/>
        </w:rPr>
        <w:tab/>
      </w:r>
      <w:r w:rsidRPr="00AC6BAB">
        <w:rPr>
          <w:rFonts w:cs="Times New Roman"/>
          <w:color w:val="292934" w:themeColor="text1"/>
          <w:szCs w:val="24"/>
        </w:rPr>
        <w:tab/>
        <w:t>Catholic</w:t>
      </w:r>
    </w:p>
    <w:p w:rsidR="0042662A" w:rsidRPr="00AC6BAB" w:rsidRDefault="0042662A" w:rsidP="00DA1F52">
      <w:p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Marital Status:</w:t>
      </w:r>
      <w:r w:rsidRPr="00AC6BAB">
        <w:rPr>
          <w:rFonts w:cs="Times New Roman"/>
          <w:color w:val="292934" w:themeColor="text1"/>
          <w:szCs w:val="24"/>
        </w:rPr>
        <w:tab/>
      </w:r>
      <w:r w:rsidRPr="00AC6BAB">
        <w:rPr>
          <w:rFonts w:cs="Times New Roman"/>
          <w:color w:val="292934" w:themeColor="text1"/>
          <w:szCs w:val="24"/>
        </w:rPr>
        <w:tab/>
        <w:t>Single</w:t>
      </w:r>
    </w:p>
    <w:p w:rsidR="0042662A" w:rsidRPr="00AC6BAB" w:rsidRDefault="0042662A" w:rsidP="00DA1F52">
      <w:p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Languages Spoken:</w:t>
      </w:r>
      <w:r w:rsidRPr="00AC6BAB">
        <w:rPr>
          <w:rFonts w:cs="Times New Roman"/>
          <w:color w:val="292934" w:themeColor="text1"/>
          <w:szCs w:val="24"/>
        </w:rPr>
        <w:tab/>
        <w:t>English, Filipino</w:t>
      </w:r>
    </w:p>
    <w:p w:rsidR="004F4EC2" w:rsidRPr="00AC6BAB" w:rsidRDefault="003A51A7" w:rsidP="006F2EEF">
      <w:pPr>
        <w:spacing w:before="100" w:beforeAutospacing="1" w:after="100" w:afterAutospacing="1"/>
        <w:jc w:val="both"/>
        <w:rPr>
          <w:rFonts w:cs="Times New Roman"/>
          <w:color w:val="292934" w:themeColor="text1"/>
          <w:sz w:val="28"/>
          <w:szCs w:val="28"/>
        </w:rPr>
      </w:pPr>
      <w:proofErr w:type="spellStart"/>
      <w:r w:rsidRPr="00AC6BAB"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  <w:t>Current</w:t>
      </w:r>
      <w:r w:rsidR="004F4EC2" w:rsidRPr="00AC6BAB"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  <w:t>Address</w:t>
      </w:r>
      <w:proofErr w:type="spellEnd"/>
    </w:p>
    <w:p w:rsidR="004F4EC2" w:rsidRPr="00AC6BAB" w:rsidRDefault="007C0BB5" w:rsidP="00193216">
      <w:pPr>
        <w:ind w:hanging="360"/>
        <w:jc w:val="both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 w:val="20"/>
          <w:szCs w:val="20"/>
        </w:rPr>
        <w:t xml:space="preserve">   </w:t>
      </w:r>
      <w:r w:rsidR="001B26F4" w:rsidRPr="00AC6BAB">
        <w:rPr>
          <w:rFonts w:asciiTheme="minorBidi" w:hAnsiTheme="minorBidi" w:cstheme="minorBidi"/>
          <w:szCs w:val="24"/>
        </w:rPr>
        <w:tab/>
      </w:r>
      <w:r w:rsidR="001F27C8" w:rsidRPr="00AC6BAB">
        <w:rPr>
          <w:rFonts w:asciiTheme="minorBidi" w:hAnsiTheme="minorBidi" w:cstheme="minorBidi"/>
          <w:szCs w:val="24"/>
        </w:rPr>
        <w:t xml:space="preserve">Al </w:t>
      </w:r>
      <w:proofErr w:type="spellStart"/>
      <w:r w:rsidR="001F27C8" w:rsidRPr="00AC6BAB">
        <w:rPr>
          <w:rFonts w:asciiTheme="minorBidi" w:hAnsiTheme="minorBidi" w:cstheme="minorBidi"/>
          <w:szCs w:val="24"/>
        </w:rPr>
        <w:t>Qusais</w:t>
      </w:r>
      <w:proofErr w:type="spellEnd"/>
      <w:r w:rsidR="001F27C8" w:rsidRPr="00AC6BAB">
        <w:rPr>
          <w:rFonts w:asciiTheme="minorBidi" w:hAnsiTheme="minorBidi" w:cstheme="minorBidi"/>
          <w:szCs w:val="24"/>
        </w:rPr>
        <w:t xml:space="preserve"> 3, Dubai</w:t>
      </w:r>
      <w:r w:rsidRPr="00AC6BAB">
        <w:rPr>
          <w:rFonts w:asciiTheme="minorBidi" w:hAnsiTheme="minorBidi" w:cstheme="minorBidi"/>
          <w:szCs w:val="24"/>
        </w:rPr>
        <w:t xml:space="preserve">, </w:t>
      </w:r>
      <w:r w:rsidR="004F4EC2" w:rsidRPr="00AC6BAB">
        <w:rPr>
          <w:rFonts w:asciiTheme="minorBidi" w:hAnsiTheme="minorBidi" w:cstheme="minorBidi"/>
          <w:szCs w:val="24"/>
        </w:rPr>
        <w:t>U.A.E.</w:t>
      </w:r>
    </w:p>
    <w:p w:rsidR="004F4EC2" w:rsidRPr="00AC6BAB" w:rsidRDefault="001B26F4" w:rsidP="00193216">
      <w:pPr>
        <w:ind w:hanging="360"/>
        <w:jc w:val="both"/>
        <w:rPr>
          <w:rFonts w:asciiTheme="minorBidi" w:hAnsiTheme="minorBidi" w:cstheme="minorBidi"/>
          <w:szCs w:val="24"/>
        </w:rPr>
      </w:pPr>
      <w:r w:rsidRPr="00AC6BAB">
        <w:rPr>
          <w:rFonts w:asciiTheme="minorBidi" w:hAnsiTheme="minorBidi" w:cstheme="minorBidi"/>
          <w:szCs w:val="24"/>
        </w:rPr>
        <w:t xml:space="preserve">  </w:t>
      </w:r>
      <w:r w:rsidRPr="00AC6BAB">
        <w:rPr>
          <w:rFonts w:asciiTheme="minorBidi" w:hAnsiTheme="minorBidi" w:cstheme="minorBidi"/>
          <w:szCs w:val="24"/>
        </w:rPr>
        <w:tab/>
      </w:r>
      <w:proofErr w:type="gramStart"/>
      <w:r w:rsidR="00C05AC2" w:rsidRPr="00AC6BAB">
        <w:rPr>
          <w:rFonts w:asciiTheme="minorBidi" w:hAnsiTheme="minorBidi" w:cstheme="minorBidi"/>
          <w:szCs w:val="24"/>
        </w:rPr>
        <w:t>Mobile No.</w:t>
      </w:r>
      <w:proofErr w:type="gramEnd"/>
      <w:r w:rsidRPr="00AC6BAB">
        <w:rPr>
          <w:rFonts w:asciiTheme="minorBidi" w:hAnsiTheme="minorBidi" w:cstheme="minorBidi"/>
          <w:szCs w:val="24"/>
        </w:rPr>
        <w:t xml:space="preserve"> </w:t>
      </w:r>
      <w:r w:rsidR="00AA11EC" w:rsidRPr="00AC6BAB">
        <w:rPr>
          <w:rFonts w:asciiTheme="minorBidi" w:hAnsiTheme="minorBidi" w:cstheme="minorBidi"/>
          <w:szCs w:val="24"/>
        </w:rPr>
        <w:tab/>
      </w:r>
      <w:r w:rsidR="00AA11EC" w:rsidRPr="00AC6BAB">
        <w:rPr>
          <w:rFonts w:asciiTheme="minorBidi" w:hAnsiTheme="minorBidi" w:cstheme="minorBidi"/>
          <w:szCs w:val="24"/>
        </w:rPr>
        <w:tab/>
      </w:r>
      <w:r w:rsidR="00C05AC2" w:rsidRPr="00AC6BAB">
        <w:rPr>
          <w:rFonts w:asciiTheme="minorBidi" w:hAnsiTheme="minorBidi" w:cstheme="minorBidi"/>
          <w:b/>
          <w:bCs/>
          <w:szCs w:val="24"/>
        </w:rPr>
        <w:t>+971</w:t>
      </w:r>
      <w:r w:rsidRPr="00AC6BAB">
        <w:rPr>
          <w:rFonts w:asciiTheme="minorBidi" w:hAnsiTheme="minorBidi" w:cstheme="minorBidi"/>
          <w:b/>
          <w:bCs/>
          <w:szCs w:val="24"/>
        </w:rPr>
        <w:t xml:space="preserve"> </w:t>
      </w:r>
      <w:r w:rsidR="007C0BB5" w:rsidRPr="00AC6BAB">
        <w:rPr>
          <w:rFonts w:asciiTheme="minorBidi" w:hAnsiTheme="minorBidi" w:cstheme="minorBidi"/>
          <w:b/>
          <w:bCs/>
          <w:szCs w:val="24"/>
        </w:rPr>
        <w:t>0503583782</w:t>
      </w:r>
    </w:p>
    <w:p w:rsidR="00DA46FE" w:rsidRPr="00AC6BAB" w:rsidRDefault="004F4EC2" w:rsidP="00DA46FE">
      <w:pPr>
        <w:ind w:hanging="360"/>
        <w:jc w:val="both"/>
        <w:rPr>
          <w:szCs w:val="24"/>
        </w:rPr>
      </w:pPr>
      <w:r w:rsidRPr="00AC6BAB">
        <w:rPr>
          <w:rFonts w:asciiTheme="minorBidi" w:hAnsiTheme="minorBidi" w:cstheme="minorBidi"/>
          <w:color w:val="C00000"/>
          <w:szCs w:val="24"/>
        </w:rPr>
        <w:t xml:space="preserve">   </w:t>
      </w:r>
      <w:r w:rsidR="001B26F4" w:rsidRPr="00AC6BAB">
        <w:rPr>
          <w:rFonts w:asciiTheme="minorBidi" w:hAnsiTheme="minorBidi" w:cstheme="minorBidi"/>
          <w:color w:val="C00000"/>
          <w:szCs w:val="24"/>
        </w:rPr>
        <w:tab/>
      </w:r>
      <w:r w:rsidRPr="00AC6BAB">
        <w:rPr>
          <w:rFonts w:asciiTheme="minorBidi" w:hAnsiTheme="minorBidi" w:cstheme="minorBidi"/>
          <w:color w:val="C00000"/>
          <w:szCs w:val="24"/>
        </w:rPr>
        <w:t>E-</w:t>
      </w:r>
      <w:r w:rsidR="00E50808" w:rsidRPr="00AC6BAB">
        <w:rPr>
          <w:rFonts w:asciiTheme="minorBidi" w:hAnsiTheme="minorBidi" w:cstheme="minorBidi"/>
          <w:color w:val="C00000"/>
          <w:szCs w:val="24"/>
        </w:rPr>
        <w:t>mail:</w:t>
      </w:r>
      <w:r w:rsidR="00AA11EC" w:rsidRPr="00AC6BAB">
        <w:rPr>
          <w:rFonts w:asciiTheme="minorBidi" w:hAnsiTheme="minorBidi" w:cstheme="minorBidi"/>
          <w:color w:val="C00000"/>
          <w:szCs w:val="24"/>
        </w:rPr>
        <w:tab/>
      </w:r>
      <w:r w:rsidR="00AA11EC" w:rsidRPr="00AC6BAB">
        <w:rPr>
          <w:rFonts w:asciiTheme="minorBidi" w:hAnsiTheme="minorBidi" w:cstheme="minorBidi"/>
          <w:color w:val="C00000"/>
          <w:szCs w:val="24"/>
        </w:rPr>
        <w:tab/>
      </w:r>
      <w:r w:rsidR="00AA11EC" w:rsidRPr="00AC6BAB">
        <w:rPr>
          <w:rFonts w:asciiTheme="minorBidi" w:hAnsiTheme="minorBidi" w:cstheme="minorBidi"/>
          <w:color w:val="C00000"/>
          <w:szCs w:val="24"/>
        </w:rPr>
        <w:tab/>
      </w:r>
      <w:hyperlink r:id="rId7" w:history="1">
        <w:r w:rsidR="007C0BB5" w:rsidRPr="00AC6BAB">
          <w:rPr>
            <w:rStyle w:val="Hyperlink"/>
            <w:szCs w:val="24"/>
          </w:rPr>
          <w:t>landinginmaria04@gmail.com</w:t>
        </w:r>
      </w:hyperlink>
    </w:p>
    <w:p w:rsidR="007E61C2" w:rsidRPr="00AC6BAB" w:rsidRDefault="007E61C2" w:rsidP="00EB0C81">
      <w:pPr>
        <w:jc w:val="both"/>
        <w:rPr>
          <w:rFonts w:asciiTheme="minorBidi" w:hAnsiTheme="minorBidi" w:cstheme="minorBidi"/>
          <w:szCs w:val="24"/>
        </w:rPr>
      </w:pPr>
    </w:p>
    <w:p w:rsidR="00551654" w:rsidRDefault="00551654" w:rsidP="00551654">
      <w:pPr>
        <w:jc w:val="both"/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  <w:t>Objectives</w:t>
      </w:r>
    </w:p>
    <w:p w:rsidR="00551654" w:rsidRPr="00AC6BAB" w:rsidRDefault="005103C5" w:rsidP="0055165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Cs w:val="24"/>
          <w:u w:val="single"/>
        </w:rPr>
      </w:pPr>
      <w:r w:rsidRPr="00AC6BAB">
        <w:rPr>
          <w:rFonts w:asciiTheme="majorBidi" w:hAnsiTheme="majorBidi" w:cstheme="majorBidi"/>
          <w:bCs/>
          <w:szCs w:val="24"/>
        </w:rPr>
        <w:t>To manifest my strong desire to be more productive, excellent and effective individual</w:t>
      </w:r>
    </w:p>
    <w:p w:rsidR="005103C5" w:rsidRPr="00AC6BAB" w:rsidRDefault="005103C5" w:rsidP="0055165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Cs w:val="24"/>
          <w:u w:val="single"/>
        </w:rPr>
      </w:pPr>
      <w:r w:rsidRPr="00AC6BAB">
        <w:rPr>
          <w:rFonts w:asciiTheme="majorBidi" w:hAnsiTheme="majorBidi" w:cstheme="majorBidi"/>
          <w:bCs/>
          <w:szCs w:val="24"/>
        </w:rPr>
        <w:t>To find a stable career pathway and build as well a vital existence in the workplace</w:t>
      </w:r>
    </w:p>
    <w:p w:rsidR="005103C5" w:rsidRPr="00AC6BAB" w:rsidRDefault="005103C5" w:rsidP="006F2EEF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Cs w:val="24"/>
          <w:u w:val="single"/>
        </w:rPr>
      </w:pPr>
      <w:r w:rsidRPr="00AC6BAB">
        <w:rPr>
          <w:rFonts w:asciiTheme="majorBidi" w:hAnsiTheme="majorBidi" w:cstheme="majorBidi"/>
          <w:bCs/>
          <w:szCs w:val="24"/>
        </w:rPr>
        <w:t>To magnify and apply my talents and acquired skills from various industries to establish a more efficient image of an asset employee for the company</w:t>
      </w:r>
    </w:p>
    <w:p w:rsidR="007E61C2" w:rsidRPr="00551654" w:rsidRDefault="007E61C2" w:rsidP="005103C5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B26F4" w:rsidRPr="001B26F4" w:rsidRDefault="005C41AD" w:rsidP="00EB0C81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B26F4"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  <w:t>Educational</w:t>
      </w:r>
      <w:r w:rsidR="00801999" w:rsidRPr="001B26F4"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  <w:t xml:space="preserve"> Qualification</w:t>
      </w:r>
      <w:r w:rsidR="00801999" w:rsidRPr="001B26F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EB0C81" w:rsidRPr="00AC6BAB" w:rsidRDefault="007C0BB5" w:rsidP="00376FB0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szCs w:val="24"/>
        </w:rPr>
      </w:pPr>
      <w:r w:rsidRPr="00AC6BAB">
        <w:rPr>
          <w:rFonts w:asciiTheme="minorBidi" w:hAnsiTheme="minorBidi" w:cstheme="minorBidi"/>
          <w:b/>
          <w:color w:val="292934" w:themeColor="text1"/>
          <w:szCs w:val="24"/>
        </w:rPr>
        <w:t>Master in Public Administration</w:t>
      </w:r>
    </w:p>
    <w:p w:rsidR="001B26F4" w:rsidRPr="00AC6BAB" w:rsidRDefault="00D8283D" w:rsidP="001B26F4">
      <w:pPr>
        <w:jc w:val="both"/>
        <w:rPr>
          <w:rFonts w:asciiTheme="minorBidi" w:hAnsiTheme="minorBidi" w:cstheme="minorBidi"/>
          <w:color w:val="292934" w:themeColor="text1"/>
          <w:szCs w:val="24"/>
        </w:rPr>
      </w:pPr>
      <w:r w:rsidRPr="00AC6BAB">
        <w:rPr>
          <w:rFonts w:asciiTheme="minorBidi" w:hAnsiTheme="minorBidi" w:cstheme="minorBidi"/>
          <w:color w:val="292934" w:themeColor="text1"/>
          <w:szCs w:val="24"/>
        </w:rPr>
        <w:t xml:space="preserve">            </w:t>
      </w:r>
      <w:r w:rsidR="007C0BB5" w:rsidRPr="00AC6BAB">
        <w:rPr>
          <w:rFonts w:asciiTheme="minorBidi" w:hAnsiTheme="minorBidi" w:cstheme="minorBidi"/>
          <w:color w:val="292934" w:themeColor="text1"/>
          <w:szCs w:val="24"/>
        </w:rPr>
        <w:t>(Polytechnic University of the Philippines)</w:t>
      </w:r>
    </w:p>
    <w:p w:rsidR="007C0BB5" w:rsidRPr="00AC6BAB" w:rsidRDefault="001B26F4" w:rsidP="00376FB0">
      <w:pPr>
        <w:pStyle w:val="ListParagraph"/>
        <w:jc w:val="both"/>
        <w:rPr>
          <w:rFonts w:asciiTheme="minorBidi" w:hAnsiTheme="minorBidi" w:cstheme="minorBidi"/>
          <w:color w:val="292934" w:themeColor="text1"/>
          <w:szCs w:val="24"/>
        </w:rPr>
      </w:pPr>
      <w:r w:rsidRPr="00AC6BAB">
        <w:rPr>
          <w:rFonts w:asciiTheme="minorBidi" w:hAnsiTheme="minorBidi" w:cstheme="minorBidi"/>
          <w:color w:val="292934" w:themeColor="text1"/>
          <w:szCs w:val="24"/>
        </w:rPr>
        <w:t>Completed academic units</w:t>
      </w:r>
    </w:p>
    <w:p w:rsidR="001B26F4" w:rsidRPr="00AC6BAB" w:rsidRDefault="001B26F4" w:rsidP="001B26F4">
      <w:pPr>
        <w:pStyle w:val="ListParagraph"/>
        <w:jc w:val="both"/>
        <w:rPr>
          <w:rFonts w:asciiTheme="minorBidi" w:hAnsiTheme="minorBidi" w:cstheme="minorBidi"/>
          <w:color w:val="292934" w:themeColor="text1"/>
          <w:szCs w:val="24"/>
        </w:rPr>
      </w:pPr>
    </w:p>
    <w:p w:rsidR="00C05AC2" w:rsidRPr="00AC6BAB" w:rsidRDefault="004F4EC2" w:rsidP="00376FB0">
      <w:pPr>
        <w:pStyle w:val="ListParagraph"/>
        <w:numPr>
          <w:ilvl w:val="0"/>
          <w:numId w:val="6"/>
        </w:numPr>
        <w:jc w:val="both"/>
        <w:rPr>
          <w:rFonts w:asciiTheme="minorBidi" w:hAnsiTheme="minorBidi" w:cstheme="minorBidi"/>
          <w:b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/>
          <w:color w:val="292934" w:themeColor="text1"/>
          <w:szCs w:val="24"/>
        </w:rPr>
        <w:t xml:space="preserve">Bachelor of </w:t>
      </w:r>
      <w:r w:rsidR="00EE106D" w:rsidRPr="00AC6BAB">
        <w:rPr>
          <w:rFonts w:asciiTheme="minorBidi" w:hAnsiTheme="minorBidi" w:cstheme="minorBidi"/>
          <w:b/>
          <w:color w:val="292934" w:themeColor="text1"/>
          <w:szCs w:val="24"/>
        </w:rPr>
        <w:t>Arts</w:t>
      </w:r>
      <w:r w:rsidR="007C0BB5" w:rsidRPr="00AC6BAB">
        <w:rPr>
          <w:rFonts w:asciiTheme="minorBidi" w:hAnsiTheme="minorBidi" w:cstheme="minorBidi"/>
          <w:b/>
          <w:color w:val="292934" w:themeColor="text1"/>
          <w:szCs w:val="24"/>
        </w:rPr>
        <w:t xml:space="preserve"> major in Political Science</w:t>
      </w:r>
    </w:p>
    <w:p w:rsidR="004F4EC2" w:rsidRPr="00AC6BAB" w:rsidRDefault="00D8283D" w:rsidP="00C05AC2">
      <w:pPr>
        <w:jc w:val="both"/>
        <w:rPr>
          <w:rFonts w:asciiTheme="minorBidi" w:hAnsiTheme="minorBidi" w:cstheme="minorBidi"/>
          <w:color w:val="292934" w:themeColor="text1"/>
          <w:szCs w:val="24"/>
        </w:rPr>
      </w:pPr>
      <w:r w:rsidRPr="00AC6BAB">
        <w:rPr>
          <w:rFonts w:asciiTheme="minorBidi" w:hAnsiTheme="minorBidi" w:cstheme="minorBidi"/>
          <w:color w:val="292934" w:themeColor="text1"/>
          <w:szCs w:val="24"/>
        </w:rPr>
        <w:t xml:space="preserve">            </w:t>
      </w:r>
      <w:r w:rsidR="007C0BB5" w:rsidRPr="00AC6BAB">
        <w:rPr>
          <w:rFonts w:asciiTheme="minorBidi" w:hAnsiTheme="minorBidi" w:cstheme="minorBidi"/>
          <w:color w:val="292934" w:themeColor="text1"/>
          <w:szCs w:val="24"/>
        </w:rPr>
        <w:t>(National College of Business and Arts</w:t>
      </w:r>
      <w:r w:rsidR="004F4EC2" w:rsidRPr="00AC6BAB">
        <w:rPr>
          <w:rFonts w:asciiTheme="minorBidi" w:hAnsiTheme="minorBidi" w:cstheme="minorBidi"/>
          <w:color w:val="292934" w:themeColor="text1"/>
          <w:szCs w:val="24"/>
        </w:rPr>
        <w:t xml:space="preserve">)  </w:t>
      </w:r>
    </w:p>
    <w:p w:rsidR="001B26F4" w:rsidRPr="00AC6BAB" w:rsidRDefault="001B26F4" w:rsidP="00376FB0">
      <w:pPr>
        <w:pStyle w:val="ListParagraph"/>
        <w:jc w:val="both"/>
        <w:rPr>
          <w:rFonts w:asciiTheme="minorBidi" w:hAnsiTheme="minorBidi" w:cstheme="minorBidi"/>
          <w:color w:val="292934" w:themeColor="text1"/>
          <w:szCs w:val="24"/>
        </w:rPr>
      </w:pPr>
      <w:r w:rsidRPr="00AC6BAB">
        <w:rPr>
          <w:rFonts w:asciiTheme="minorBidi" w:hAnsiTheme="minorBidi" w:cstheme="minorBidi"/>
          <w:color w:val="292934" w:themeColor="text1"/>
          <w:szCs w:val="24"/>
        </w:rPr>
        <w:t>Gold Medalist for Academic Excellence</w:t>
      </w:r>
    </w:p>
    <w:p w:rsidR="00AC6BAB" w:rsidRDefault="00AC6BAB" w:rsidP="00B75545">
      <w:pPr>
        <w:jc w:val="both"/>
        <w:rPr>
          <w:rFonts w:cs="Times New Roman"/>
          <w:szCs w:val="24"/>
          <w:u w:val="single"/>
        </w:rPr>
      </w:pPr>
    </w:p>
    <w:p w:rsidR="00AC6BAB" w:rsidRDefault="00AC6BAB" w:rsidP="00B75545">
      <w:pPr>
        <w:jc w:val="both"/>
        <w:rPr>
          <w:rFonts w:cs="Times New Roman"/>
          <w:szCs w:val="24"/>
          <w:u w:val="single"/>
        </w:rPr>
      </w:pPr>
    </w:p>
    <w:p w:rsidR="00AC6BAB" w:rsidRDefault="00AC6BAB" w:rsidP="00B75545">
      <w:pPr>
        <w:jc w:val="both"/>
        <w:rPr>
          <w:rFonts w:cs="Times New Roman"/>
          <w:szCs w:val="24"/>
          <w:u w:val="single"/>
        </w:rPr>
      </w:pPr>
    </w:p>
    <w:p w:rsidR="00AC6BAB" w:rsidRDefault="00AC6BAB" w:rsidP="00B75545">
      <w:pPr>
        <w:jc w:val="both"/>
        <w:rPr>
          <w:rFonts w:cs="Times New Roman"/>
          <w:szCs w:val="24"/>
          <w:u w:val="single"/>
        </w:rPr>
      </w:pPr>
    </w:p>
    <w:p w:rsidR="00AC6BAB" w:rsidRDefault="00AC6BAB" w:rsidP="00B75545">
      <w:pPr>
        <w:jc w:val="both"/>
        <w:rPr>
          <w:rFonts w:cs="Times New Roman"/>
          <w:szCs w:val="24"/>
          <w:u w:val="single"/>
        </w:rPr>
      </w:pPr>
    </w:p>
    <w:p w:rsidR="006954DC" w:rsidRPr="001B26F4" w:rsidRDefault="00B75545" w:rsidP="00B75545">
      <w:pPr>
        <w:jc w:val="both"/>
        <w:rPr>
          <w:rFonts w:cs="Times New Roman"/>
          <w:sz w:val="28"/>
          <w:szCs w:val="28"/>
          <w:u w:val="single"/>
        </w:rPr>
      </w:pPr>
      <w:r w:rsidRPr="001B26F4"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  <w:lastRenderedPageBreak/>
        <w:t>Work Experience</w:t>
      </w:r>
    </w:p>
    <w:p w:rsidR="00212419" w:rsidRPr="00AC6BAB" w:rsidRDefault="008C3759" w:rsidP="00212419">
      <w:pPr>
        <w:pStyle w:val="ListParagraph"/>
        <w:numPr>
          <w:ilvl w:val="0"/>
          <w:numId w:val="1"/>
        </w:numPr>
        <w:tabs>
          <w:tab w:val="left" w:pos="2610"/>
        </w:tabs>
        <w:rPr>
          <w:rFonts w:asciiTheme="minorBidi" w:hAnsiTheme="minorBidi" w:cstheme="minorBidi"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/>
          <w:bCs/>
          <w:color w:val="292934" w:themeColor="text1"/>
          <w:szCs w:val="24"/>
        </w:rPr>
        <w:t>TEACHER A</w:t>
      </w:r>
      <w:r w:rsidR="00A4242F" w:rsidRPr="00AC6BAB">
        <w:rPr>
          <w:rFonts w:asciiTheme="minorBidi" w:hAnsiTheme="minorBidi" w:cstheme="minorBidi"/>
          <w:b/>
          <w:bCs/>
          <w:color w:val="292934" w:themeColor="text1"/>
          <w:szCs w:val="24"/>
        </w:rPr>
        <w:t>SSISTANT</w:t>
      </w:r>
    </w:p>
    <w:p w:rsidR="005864EF" w:rsidRPr="00AC6BAB" w:rsidRDefault="00D8283D" w:rsidP="00A4242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</w:t>
      </w:r>
      <w:r w:rsidR="005864EF"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Al </w:t>
      </w:r>
      <w:proofErr w:type="spellStart"/>
      <w:r w:rsidR="005864EF" w:rsidRPr="00AC6BAB">
        <w:rPr>
          <w:rFonts w:asciiTheme="minorBidi" w:hAnsiTheme="minorBidi" w:cstheme="minorBidi"/>
          <w:bCs/>
          <w:color w:val="292934" w:themeColor="text1"/>
          <w:szCs w:val="24"/>
        </w:rPr>
        <w:t>Ruwaidha</w:t>
      </w:r>
      <w:proofErr w:type="spellEnd"/>
      <w:r w:rsidR="005864EF"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School</w:t>
      </w:r>
    </w:p>
    <w:p w:rsidR="00A4242F" w:rsidRPr="00AC6BAB" w:rsidRDefault="001A4709" w:rsidP="00A4242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</w:t>
      </w:r>
      <w:proofErr w:type="spellStart"/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Sharjah</w:t>
      </w:r>
      <w:proofErr w:type="spellEnd"/>
      <w:r w:rsidR="005864EF" w:rsidRPr="00AC6BAB">
        <w:rPr>
          <w:rFonts w:asciiTheme="minorBidi" w:hAnsiTheme="minorBidi" w:cstheme="minorBidi"/>
          <w:bCs/>
          <w:color w:val="292934" w:themeColor="text1"/>
          <w:szCs w:val="24"/>
        </w:rPr>
        <w:t>, UAE</w:t>
      </w:r>
    </w:p>
    <w:p w:rsidR="001A4709" w:rsidRPr="00AC6BAB" w:rsidRDefault="00D8283D" w:rsidP="00A4242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</w:t>
      </w:r>
      <w:r w:rsidR="001A4709"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June 2018 </w:t>
      </w:r>
      <w:r w:rsidR="005864EF" w:rsidRPr="00AC6BAB">
        <w:rPr>
          <w:rFonts w:asciiTheme="minorBidi" w:hAnsiTheme="minorBidi" w:cstheme="minorBidi"/>
          <w:bCs/>
          <w:color w:val="292934" w:themeColor="text1"/>
          <w:szCs w:val="24"/>
        </w:rPr>
        <w:t>–</w:t>
      </w:r>
      <w:r w:rsidR="001A4709"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</w:t>
      </w:r>
      <w:r w:rsidR="003D4856">
        <w:rPr>
          <w:rFonts w:asciiTheme="minorBidi" w:hAnsiTheme="minorBidi" w:cstheme="minorBidi"/>
          <w:bCs/>
          <w:color w:val="292934" w:themeColor="text1"/>
          <w:szCs w:val="24"/>
        </w:rPr>
        <w:t>Jan 2021</w:t>
      </w:r>
    </w:p>
    <w:p w:rsidR="00F73CC0" w:rsidRPr="00AC6BAB" w:rsidRDefault="00F73CC0" w:rsidP="00A4242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</w:p>
    <w:p w:rsidR="00F73CC0" w:rsidRPr="00AC6BAB" w:rsidRDefault="00D8283D" w:rsidP="00A4242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  <w:u w:val="single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  <w:u w:val="single"/>
        </w:rPr>
        <w:t xml:space="preserve"> </w:t>
      </w:r>
      <w:r w:rsidR="00F73CC0" w:rsidRPr="00AC6BAB">
        <w:rPr>
          <w:rFonts w:asciiTheme="minorBidi" w:hAnsiTheme="minorBidi" w:cstheme="minorBidi"/>
          <w:bCs/>
          <w:color w:val="292934" w:themeColor="text1"/>
          <w:szCs w:val="24"/>
          <w:u w:val="single"/>
        </w:rPr>
        <w:t>Role Details:</w:t>
      </w:r>
    </w:p>
    <w:p w:rsidR="005864EF" w:rsidRPr="00AC6BAB" w:rsidRDefault="00F73CC0" w:rsidP="00F73CC0">
      <w:pPr>
        <w:pStyle w:val="ListParagraph"/>
        <w:numPr>
          <w:ilvl w:val="0"/>
          <w:numId w:val="11"/>
        </w:numPr>
        <w:tabs>
          <w:tab w:val="left" w:pos="2610"/>
        </w:tabs>
        <w:rPr>
          <w:rFonts w:asciiTheme="minorBidi" w:hAnsiTheme="minorBidi" w:cstheme="minorBidi"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Assists the Arabic teacher in the daily routine of the class</w:t>
      </w:r>
    </w:p>
    <w:p w:rsidR="00F73CC0" w:rsidRPr="00AC6BAB" w:rsidRDefault="002F0D00" w:rsidP="00F73CC0">
      <w:pPr>
        <w:pStyle w:val="ListParagraph"/>
        <w:numPr>
          <w:ilvl w:val="0"/>
          <w:numId w:val="11"/>
        </w:numPr>
        <w:tabs>
          <w:tab w:val="left" w:pos="2610"/>
        </w:tabs>
        <w:rPr>
          <w:rFonts w:asciiTheme="minorBidi" w:hAnsiTheme="minorBidi" w:cstheme="minorBidi"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Works with the Arabic teacher to enhance the learning process</w:t>
      </w:r>
    </w:p>
    <w:p w:rsidR="002F0D00" w:rsidRPr="00AC6BAB" w:rsidRDefault="002F0D00" w:rsidP="002F0D00">
      <w:pPr>
        <w:pStyle w:val="ListParagraph"/>
        <w:numPr>
          <w:ilvl w:val="0"/>
          <w:numId w:val="11"/>
        </w:numPr>
        <w:tabs>
          <w:tab w:val="left" w:pos="2610"/>
        </w:tabs>
        <w:rPr>
          <w:rFonts w:asciiTheme="minorBidi" w:hAnsiTheme="minorBidi" w:cstheme="minorBidi"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Helps the Arabic teacher to integrate different facets of learning in the course subject</w:t>
      </w:r>
    </w:p>
    <w:p w:rsidR="002F0D00" w:rsidRPr="00AC6BAB" w:rsidRDefault="002F0D00" w:rsidP="002F0D00">
      <w:pPr>
        <w:pStyle w:val="ListParagraph"/>
        <w:numPr>
          <w:ilvl w:val="0"/>
          <w:numId w:val="11"/>
        </w:numPr>
        <w:tabs>
          <w:tab w:val="left" w:pos="2610"/>
        </w:tabs>
        <w:rPr>
          <w:rFonts w:asciiTheme="minorBidi" w:hAnsiTheme="minorBidi" w:cstheme="minorBidi"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Creates a conducive and lively classroom environment for the kindergarten students t</w:t>
      </w:r>
      <w:r w:rsidR="00D8283D" w:rsidRPr="00AC6BAB">
        <w:rPr>
          <w:rFonts w:asciiTheme="minorBidi" w:hAnsiTheme="minorBidi" w:cstheme="minorBidi"/>
          <w:bCs/>
          <w:color w:val="292934" w:themeColor="text1"/>
          <w:szCs w:val="24"/>
        </w:rPr>
        <w:t>o enable them to learn more and participate in the activities</w:t>
      </w:r>
    </w:p>
    <w:p w:rsidR="00D8283D" w:rsidRPr="00AC6BAB" w:rsidRDefault="00D8283D" w:rsidP="00D8283D">
      <w:pPr>
        <w:pStyle w:val="ListParagraph"/>
        <w:tabs>
          <w:tab w:val="left" w:pos="2610"/>
        </w:tabs>
        <w:ind w:left="1440"/>
        <w:rPr>
          <w:rFonts w:asciiTheme="minorBidi" w:hAnsiTheme="minorBidi" w:cstheme="minorBidi"/>
          <w:color w:val="292934" w:themeColor="text1"/>
          <w:szCs w:val="24"/>
        </w:rPr>
      </w:pPr>
    </w:p>
    <w:p w:rsidR="006954DC" w:rsidRPr="00AC6BAB" w:rsidRDefault="00CF0A16" w:rsidP="00212419">
      <w:pPr>
        <w:pStyle w:val="ListParagraph"/>
        <w:numPr>
          <w:ilvl w:val="0"/>
          <w:numId w:val="1"/>
        </w:numPr>
        <w:tabs>
          <w:tab w:val="left" w:pos="2610"/>
        </w:tabs>
        <w:rPr>
          <w:rFonts w:asciiTheme="minorBidi" w:hAnsiTheme="minorBidi" w:cstheme="minorBidi"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/>
          <w:bCs/>
          <w:color w:val="292934" w:themeColor="text1"/>
          <w:szCs w:val="24"/>
        </w:rPr>
        <w:t xml:space="preserve">HR ASSISTANT / </w:t>
      </w:r>
      <w:r w:rsidR="005864EF" w:rsidRPr="00AC6BAB">
        <w:rPr>
          <w:rFonts w:asciiTheme="minorBidi" w:hAnsiTheme="minorBidi" w:cstheme="minorBidi"/>
          <w:b/>
          <w:bCs/>
          <w:color w:val="292934" w:themeColor="text1"/>
          <w:szCs w:val="24"/>
        </w:rPr>
        <w:t xml:space="preserve">ADMINISTRATIVE ASSISTANT </w:t>
      </w:r>
    </w:p>
    <w:p w:rsidR="005864EF" w:rsidRPr="00AC6BAB" w:rsidRDefault="00D8283D" w:rsidP="005864E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</w:t>
      </w:r>
      <w:r w:rsidR="005864EF" w:rsidRPr="00AC6BAB">
        <w:rPr>
          <w:rFonts w:asciiTheme="minorBidi" w:hAnsiTheme="minorBidi" w:cstheme="minorBidi"/>
          <w:bCs/>
          <w:color w:val="292934" w:themeColor="text1"/>
          <w:szCs w:val="24"/>
        </w:rPr>
        <w:t>Philippine Normal University</w:t>
      </w:r>
    </w:p>
    <w:p w:rsidR="005864EF" w:rsidRPr="00AC6BAB" w:rsidRDefault="005864EF" w:rsidP="005864E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Manila, Philippines</w:t>
      </w:r>
    </w:p>
    <w:p w:rsidR="005864EF" w:rsidRPr="00AC6BAB" w:rsidRDefault="00D8283D" w:rsidP="005864E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</w:t>
      </w:r>
      <w:r w:rsidR="005864EF" w:rsidRPr="00AC6BAB">
        <w:rPr>
          <w:rFonts w:asciiTheme="minorBidi" w:hAnsiTheme="minorBidi" w:cstheme="minorBidi"/>
          <w:bCs/>
          <w:color w:val="292934" w:themeColor="text1"/>
          <w:szCs w:val="24"/>
        </w:rPr>
        <w:t>(Office of the VP for Finance and Administration and Human Resource Department)</w:t>
      </w:r>
    </w:p>
    <w:p w:rsidR="005864EF" w:rsidRPr="00AC6BAB" w:rsidRDefault="00D8283D" w:rsidP="005864E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</w:t>
      </w:r>
      <w:r w:rsidR="005864EF" w:rsidRPr="00AC6BAB">
        <w:rPr>
          <w:rFonts w:asciiTheme="minorBidi" w:hAnsiTheme="minorBidi" w:cstheme="minorBidi"/>
          <w:bCs/>
          <w:color w:val="292934" w:themeColor="text1"/>
          <w:szCs w:val="24"/>
        </w:rPr>
        <w:t>01 April 2005 to 31 August 2014</w:t>
      </w:r>
    </w:p>
    <w:p w:rsidR="00CF0A16" w:rsidRPr="00AC6BAB" w:rsidRDefault="00CF0A16" w:rsidP="005864E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</w:p>
    <w:p w:rsidR="00CF0A16" w:rsidRPr="00AC6BAB" w:rsidRDefault="00D8283D" w:rsidP="005864E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  <w:u w:val="single"/>
        </w:rPr>
        <w:t xml:space="preserve"> </w:t>
      </w:r>
      <w:r w:rsidR="00CF0A16" w:rsidRPr="00AC6BAB">
        <w:rPr>
          <w:rFonts w:asciiTheme="minorBidi" w:hAnsiTheme="minorBidi" w:cstheme="minorBidi"/>
          <w:bCs/>
          <w:color w:val="292934" w:themeColor="text1"/>
          <w:szCs w:val="24"/>
          <w:u w:val="single"/>
        </w:rPr>
        <w:t>Role Details</w:t>
      </w:r>
      <w:r w:rsidR="00CF0A16" w:rsidRPr="00AC6BAB">
        <w:rPr>
          <w:rFonts w:asciiTheme="minorBidi" w:hAnsiTheme="minorBidi" w:cstheme="minorBidi"/>
          <w:bCs/>
          <w:color w:val="292934" w:themeColor="text1"/>
          <w:szCs w:val="24"/>
        </w:rPr>
        <w:t>:</w:t>
      </w:r>
    </w:p>
    <w:p w:rsidR="00CF0A16" w:rsidRPr="00AC6BAB" w:rsidRDefault="00933DC4" w:rsidP="00CF0A16">
      <w:pPr>
        <w:pStyle w:val="ListParagraph"/>
        <w:numPr>
          <w:ilvl w:val="0"/>
          <w:numId w:val="9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Responsible in sourcing and selection process </w:t>
      </w:r>
      <w:r w:rsidR="008E6F78" w:rsidRPr="00AC6BAB">
        <w:rPr>
          <w:rFonts w:asciiTheme="minorBidi" w:hAnsiTheme="minorBidi" w:cstheme="minorBidi"/>
          <w:bCs/>
          <w:color w:val="292934" w:themeColor="text1"/>
          <w:szCs w:val="24"/>
        </w:rPr>
        <w:t>for various roles and requisitions</w:t>
      </w:r>
    </w:p>
    <w:p w:rsidR="008E6F78" w:rsidRPr="00AC6BAB" w:rsidRDefault="008E6F78" w:rsidP="00CF0A16">
      <w:pPr>
        <w:pStyle w:val="ListParagraph"/>
        <w:numPr>
          <w:ilvl w:val="0"/>
          <w:numId w:val="9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Executes end-to-end recruitment life cycle process, screening and interviews, hiring, on boarding, employee relations and administrative functions</w:t>
      </w:r>
    </w:p>
    <w:p w:rsidR="008E6F78" w:rsidRPr="00AC6BAB" w:rsidRDefault="008E6F78" w:rsidP="00CF0A16">
      <w:pPr>
        <w:pStyle w:val="ListParagraph"/>
        <w:numPr>
          <w:ilvl w:val="0"/>
          <w:numId w:val="9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In-charge of HR performance evaluation of employees </w:t>
      </w:r>
    </w:p>
    <w:p w:rsidR="008E6F78" w:rsidRPr="00AC6BAB" w:rsidRDefault="008E6F78" w:rsidP="00CF0A16">
      <w:pPr>
        <w:pStyle w:val="ListParagraph"/>
        <w:numPr>
          <w:ilvl w:val="0"/>
          <w:numId w:val="9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Conducts and facilitates orientation and phase trainings for </w:t>
      </w:r>
      <w:proofErr w:type="spellStart"/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newhires</w:t>
      </w:r>
      <w:proofErr w:type="spellEnd"/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and internal employees</w:t>
      </w:r>
    </w:p>
    <w:p w:rsidR="008E6F78" w:rsidRPr="00AC6BAB" w:rsidRDefault="008E6F78" w:rsidP="00CF0A16">
      <w:pPr>
        <w:pStyle w:val="ListParagraph"/>
        <w:numPr>
          <w:ilvl w:val="0"/>
          <w:numId w:val="9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Assists in the </w:t>
      </w:r>
      <w:r w:rsidR="00F73CC0" w:rsidRPr="00AC6BAB">
        <w:rPr>
          <w:rFonts w:asciiTheme="minorBidi" w:hAnsiTheme="minorBidi" w:cstheme="minorBidi"/>
          <w:bCs/>
          <w:color w:val="292934" w:themeColor="text1"/>
          <w:szCs w:val="24"/>
        </w:rPr>
        <w:t>various training development programs for the employees</w:t>
      </w:r>
    </w:p>
    <w:p w:rsidR="00F73CC0" w:rsidRPr="00AC6BAB" w:rsidRDefault="00F73CC0" w:rsidP="00CF0A16">
      <w:pPr>
        <w:pStyle w:val="ListParagraph"/>
        <w:numPr>
          <w:ilvl w:val="0"/>
          <w:numId w:val="9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Maintains and updates the 201 files of all the employees</w:t>
      </w:r>
    </w:p>
    <w:p w:rsidR="00F73CC0" w:rsidRPr="00AC6BAB" w:rsidRDefault="00F73CC0" w:rsidP="00CF0A16">
      <w:pPr>
        <w:pStyle w:val="ListParagraph"/>
        <w:numPr>
          <w:ilvl w:val="0"/>
          <w:numId w:val="9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Acts as Executive Assistant to the VP for Finance and Administration </w:t>
      </w:r>
    </w:p>
    <w:p w:rsidR="005864EF" w:rsidRPr="00AC6BAB" w:rsidRDefault="005864EF" w:rsidP="005864EF">
      <w:p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</w:p>
    <w:p w:rsidR="005864EF" w:rsidRPr="00AC6BAB" w:rsidRDefault="005864EF" w:rsidP="005864EF">
      <w:pPr>
        <w:pStyle w:val="ListParagraph"/>
        <w:numPr>
          <w:ilvl w:val="0"/>
          <w:numId w:val="1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/>
          <w:bCs/>
          <w:color w:val="292934" w:themeColor="text1"/>
          <w:szCs w:val="24"/>
        </w:rPr>
        <w:t xml:space="preserve">RECEPTIONIST </w:t>
      </w:r>
    </w:p>
    <w:p w:rsidR="005864EF" w:rsidRPr="00AC6BAB" w:rsidRDefault="005864EF" w:rsidP="005864E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Crown Optical / </w:t>
      </w:r>
      <w:proofErr w:type="gramStart"/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The</w:t>
      </w:r>
      <w:proofErr w:type="gramEnd"/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</w:t>
      </w:r>
      <w:proofErr w:type="spellStart"/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Eyeshop</w:t>
      </w:r>
      <w:proofErr w:type="spellEnd"/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 xml:space="preserve"> Plus</w:t>
      </w:r>
    </w:p>
    <w:p w:rsidR="005864EF" w:rsidRPr="00AC6BAB" w:rsidRDefault="005864EF" w:rsidP="005864EF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Quezon City, Philippines</w:t>
      </w:r>
    </w:p>
    <w:p w:rsidR="00F73CC0" w:rsidRPr="00AC6BAB" w:rsidRDefault="005864EF" w:rsidP="00F73CC0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01 February 2001 to 11 April 2004</w:t>
      </w:r>
    </w:p>
    <w:p w:rsidR="00D8283D" w:rsidRPr="00AC6BAB" w:rsidRDefault="00D8283D" w:rsidP="00F73CC0">
      <w:pPr>
        <w:pStyle w:val="ListParagraph"/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</w:p>
    <w:p w:rsidR="00D8283D" w:rsidRPr="00AC6BAB" w:rsidRDefault="007E61C2" w:rsidP="00D8283D">
      <w:pPr>
        <w:pStyle w:val="ListParagraph"/>
        <w:numPr>
          <w:ilvl w:val="0"/>
          <w:numId w:val="12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Responsible for coordinating incoming and outgoing calls and correspondence</w:t>
      </w:r>
    </w:p>
    <w:p w:rsidR="007E61C2" w:rsidRPr="00AC6BAB" w:rsidRDefault="007E61C2" w:rsidP="00D8283D">
      <w:pPr>
        <w:pStyle w:val="ListParagraph"/>
        <w:numPr>
          <w:ilvl w:val="0"/>
          <w:numId w:val="12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Attends to staff, clients and visitors’ inquiry / follow-ups in person or by telephone</w:t>
      </w:r>
    </w:p>
    <w:p w:rsidR="007E61C2" w:rsidRPr="00AC6BAB" w:rsidRDefault="007E61C2" w:rsidP="007E61C2">
      <w:pPr>
        <w:pStyle w:val="ListParagraph"/>
        <w:numPr>
          <w:ilvl w:val="0"/>
          <w:numId w:val="12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Provides administrative and clerical support</w:t>
      </w:r>
    </w:p>
    <w:p w:rsidR="007E61C2" w:rsidRPr="00AC6BAB" w:rsidRDefault="007E61C2" w:rsidP="007E61C2">
      <w:pPr>
        <w:pStyle w:val="ListParagraph"/>
        <w:numPr>
          <w:ilvl w:val="0"/>
          <w:numId w:val="12"/>
        </w:numPr>
        <w:tabs>
          <w:tab w:val="left" w:pos="2610"/>
        </w:tabs>
        <w:rPr>
          <w:rFonts w:asciiTheme="minorBidi" w:hAnsiTheme="minorBidi" w:cstheme="minorBidi"/>
          <w:bCs/>
          <w:color w:val="292934" w:themeColor="text1"/>
          <w:szCs w:val="24"/>
        </w:rPr>
      </w:pPr>
      <w:r w:rsidRPr="00AC6BAB">
        <w:rPr>
          <w:rFonts w:asciiTheme="minorBidi" w:hAnsiTheme="minorBidi" w:cstheme="minorBidi"/>
          <w:bCs/>
          <w:color w:val="292934" w:themeColor="text1"/>
          <w:szCs w:val="24"/>
        </w:rPr>
        <w:t>Assists in product selling</w:t>
      </w:r>
    </w:p>
    <w:p w:rsidR="005864EF" w:rsidRPr="00AC6BAB" w:rsidRDefault="005864EF" w:rsidP="005864EF">
      <w:pPr>
        <w:tabs>
          <w:tab w:val="left" w:pos="2610"/>
        </w:tabs>
        <w:rPr>
          <w:rFonts w:asciiTheme="minorBidi" w:hAnsiTheme="minorBidi" w:cstheme="minorBidi"/>
          <w:color w:val="292934" w:themeColor="text1"/>
          <w:szCs w:val="24"/>
        </w:rPr>
      </w:pPr>
    </w:p>
    <w:p w:rsidR="00F73CC0" w:rsidRPr="007E61C2" w:rsidRDefault="00F73CC0" w:rsidP="00826D20">
      <w:pPr>
        <w:tabs>
          <w:tab w:val="left" w:pos="2610"/>
        </w:tabs>
        <w:rPr>
          <w:rFonts w:asciiTheme="majorBidi" w:hAnsiTheme="majorBidi" w:cstheme="majorBidi"/>
          <w:b/>
          <w:bCs/>
          <w:color w:val="2D03DF"/>
          <w:sz w:val="22"/>
          <w:szCs w:val="22"/>
          <w:u w:val="single"/>
        </w:rPr>
      </w:pPr>
    </w:p>
    <w:p w:rsidR="00AC6BAB" w:rsidRDefault="00AC6BAB" w:rsidP="00826D20">
      <w:pPr>
        <w:tabs>
          <w:tab w:val="left" w:pos="2610"/>
        </w:tabs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</w:pPr>
    </w:p>
    <w:p w:rsidR="00AC6BAB" w:rsidRDefault="00AC6BAB" w:rsidP="00826D20">
      <w:pPr>
        <w:tabs>
          <w:tab w:val="left" w:pos="2610"/>
        </w:tabs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</w:pPr>
    </w:p>
    <w:p w:rsidR="00DA46FE" w:rsidRPr="00AC6BAB" w:rsidRDefault="00826D20" w:rsidP="00826D20">
      <w:pPr>
        <w:tabs>
          <w:tab w:val="left" w:pos="261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C6BAB"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  <w:lastRenderedPageBreak/>
        <w:t>Other Qualification</w:t>
      </w:r>
      <w:r w:rsidR="005103C5" w:rsidRPr="00AC6BAB"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  <w:t>s</w:t>
      </w:r>
    </w:p>
    <w:p w:rsidR="004F4EC2" w:rsidRPr="00AC6BAB" w:rsidRDefault="00AA11EC" w:rsidP="00AA11EC">
      <w:pPr>
        <w:pStyle w:val="ListParagraph"/>
        <w:numPr>
          <w:ilvl w:val="0"/>
          <w:numId w:val="1"/>
        </w:num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Proficient in business correspondence and writing, training and development, employee and people relations, customer service</w:t>
      </w:r>
    </w:p>
    <w:p w:rsidR="00AA11EC" w:rsidRPr="00AC6BAB" w:rsidRDefault="00AA11EC" w:rsidP="00AA11EC">
      <w:pPr>
        <w:pStyle w:val="ListParagraph"/>
        <w:numPr>
          <w:ilvl w:val="0"/>
          <w:numId w:val="1"/>
        </w:num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Has solid years of background in Recruitment and Talent Acquisition, Training and Development, Human Resources, Customer Service, Administrative functions</w:t>
      </w:r>
    </w:p>
    <w:p w:rsidR="00AA11EC" w:rsidRPr="00AC6BAB" w:rsidRDefault="00AA11EC" w:rsidP="00AA11EC">
      <w:pPr>
        <w:pStyle w:val="ListParagraph"/>
        <w:numPr>
          <w:ilvl w:val="0"/>
          <w:numId w:val="1"/>
        </w:num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Adaptive, trustworthy and results-oriented</w:t>
      </w:r>
    </w:p>
    <w:p w:rsidR="00AA11EC" w:rsidRPr="00AC6BAB" w:rsidRDefault="00AA11EC" w:rsidP="00AA11EC">
      <w:pPr>
        <w:pStyle w:val="ListParagraph"/>
        <w:numPr>
          <w:ilvl w:val="0"/>
          <w:numId w:val="1"/>
        </w:num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Highly dedicated and driven with passion and commitment</w:t>
      </w:r>
    </w:p>
    <w:p w:rsidR="00AA11EC" w:rsidRPr="00AC6BAB" w:rsidRDefault="00AA11EC" w:rsidP="00AA11EC">
      <w:pPr>
        <w:pStyle w:val="ListParagraph"/>
        <w:numPr>
          <w:ilvl w:val="0"/>
          <w:numId w:val="1"/>
        </w:numPr>
        <w:jc w:val="both"/>
        <w:rPr>
          <w:rFonts w:cs="Times New Roman"/>
          <w:color w:val="292934" w:themeColor="text1"/>
          <w:szCs w:val="24"/>
        </w:rPr>
      </w:pPr>
      <w:r w:rsidRPr="00AC6BAB">
        <w:rPr>
          <w:rFonts w:cs="Times New Roman"/>
          <w:color w:val="292934" w:themeColor="text1"/>
          <w:szCs w:val="24"/>
        </w:rPr>
        <w:t>Modest and one who values integrity and trust</w:t>
      </w:r>
    </w:p>
    <w:p w:rsidR="00AA11EC" w:rsidRPr="00AC6BAB" w:rsidRDefault="00AA11EC" w:rsidP="00AA11EC">
      <w:pPr>
        <w:pStyle w:val="ListParagraph"/>
        <w:jc w:val="both"/>
        <w:rPr>
          <w:rFonts w:cs="Times New Roman"/>
          <w:color w:val="292934" w:themeColor="text1"/>
          <w:szCs w:val="24"/>
        </w:rPr>
      </w:pPr>
    </w:p>
    <w:p w:rsidR="00AA11EC" w:rsidRPr="00AC6BAB" w:rsidRDefault="00AA11EC" w:rsidP="00376FB0">
      <w:pPr>
        <w:rPr>
          <w:rFonts w:asciiTheme="majorBidi" w:hAnsiTheme="majorBidi" w:cstheme="majorBidi"/>
          <w:b/>
          <w:bCs/>
          <w:color w:val="2D03DF"/>
          <w:szCs w:val="24"/>
          <w:u w:val="single"/>
        </w:rPr>
      </w:pPr>
    </w:p>
    <w:p w:rsidR="004F4EC2" w:rsidRPr="00AC6BAB" w:rsidRDefault="00376FB0" w:rsidP="00376FB0">
      <w:pPr>
        <w:rPr>
          <w:rFonts w:asciiTheme="majorBidi" w:hAnsiTheme="majorBidi" w:cstheme="majorBidi"/>
          <w:sz w:val="28"/>
          <w:szCs w:val="28"/>
        </w:rPr>
      </w:pPr>
      <w:r w:rsidRPr="00AC6BAB">
        <w:rPr>
          <w:rFonts w:asciiTheme="majorBidi" w:hAnsiTheme="majorBidi" w:cstheme="majorBidi"/>
          <w:b/>
          <w:bCs/>
          <w:color w:val="2D03DF"/>
          <w:sz w:val="28"/>
          <w:szCs w:val="28"/>
          <w:u w:val="single"/>
        </w:rPr>
        <w:t>Character References</w:t>
      </w:r>
    </w:p>
    <w:p w:rsidR="00376FB0" w:rsidRPr="00AC6BAB" w:rsidRDefault="00376FB0" w:rsidP="00376FB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AC6BAB">
        <w:rPr>
          <w:rFonts w:asciiTheme="majorBidi" w:hAnsiTheme="majorBidi" w:cstheme="majorBidi"/>
          <w:szCs w:val="24"/>
        </w:rPr>
        <w:t xml:space="preserve">Miss </w:t>
      </w:r>
      <w:proofErr w:type="spellStart"/>
      <w:r w:rsidRPr="00AC6BAB">
        <w:rPr>
          <w:rFonts w:asciiTheme="majorBidi" w:hAnsiTheme="majorBidi" w:cstheme="majorBidi"/>
          <w:szCs w:val="24"/>
        </w:rPr>
        <w:t>Marjolyn</w:t>
      </w:r>
      <w:proofErr w:type="spellEnd"/>
      <w:r w:rsidRPr="00AC6BAB">
        <w:rPr>
          <w:rFonts w:asciiTheme="majorBidi" w:hAnsiTheme="majorBidi" w:cstheme="majorBidi"/>
          <w:szCs w:val="24"/>
        </w:rPr>
        <w:t xml:space="preserve"> Cabrera</w:t>
      </w:r>
    </w:p>
    <w:p w:rsidR="00376FB0" w:rsidRPr="00AC6BAB" w:rsidRDefault="00376FB0" w:rsidP="00376FB0">
      <w:pPr>
        <w:pStyle w:val="ListParagraph"/>
        <w:rPr>
          <w:rFonts w:asciiTheme="majorBidi" w:hAnsiTheme="majorBidi" w:cstheme="majorBidi"/>
          <w:szCs w:val="24"/>
        </w:rPr>
      </w:pPr>
      <w:r w:rsidRPr="00AC6BAB">
        <w:rPr>
          <w:rFonts w:asciiTheme="majorBidi" w:hAnsiTheme="majorBidi" w:cstheme="majorBidi"/>
          <w:szCs w:val="24"/>
        </w:rPr>
        <w:t>Staff Nurse</w:t>
      </w:r>
    </w:p>
    <w:p w:rsidR="00376FB0" w:rsidRPr="00AC6BAB" w:rsidRDefault="00376FB0" w:rsidP="00376FB0">
      <w:pPr>
        <w:pStyle w:val="ListParagraph"/>
        <w:rPr>
          <w:rFonts w:asciiTheme="majorBidi" w:hAnsiTheme="majorBidi" w:cstheme="majorBidi"/>
          <w:szCs w:val="24"/>
        </w:rPr>
      </w:pPr>
      <w:proofErr w:type="spellStart"/>
      <w:r w:rsidRPr="00AC6BAB">
        <w:rPr>
          <w:rFonts w:asciiTheme="majorBidi" w:hAnsiTheme="majorBidi" w:cstheme="majorBidi"/>
          <w:szCs w:val="24"/>
        </w:rPr>
        <w:t>Latifa</w:t>
      </w:r>
      <w:proofErr w:type="spellEnd"/>
      <w:r w:rsidRPr="00AC6BAB">
        <w:rPr>
          <w:rFonts w:asciiTheme="majorBidi" w:hAnsiTheme="majorBidi" w:cstheme="majorBidi"/>
          <w:szCs w:val="24"/>
        </w:rPr>
        <w:t xml:space="preserve"> Hospital, Dubai, UAE</w:t>
      </w:r>
    </w:p>
    <w:p w:rsidR="00376FB0" w:rsidRPr="00AC6BAB" w:rsidRDefault="00376FB0" w:rsidP="00376FB0">
      <w:pPr>
        <w:pStyle w:val="ListParagraph"/>
        <w:rPr>
          <w:rFonts w:asciiTheme="majorBidi" w:hAnsiTheme="majorBidi" w:cstheme="majorBidi"/>
          <w:szCs w:val="24"/>
        </w:rPr>
      </w:pPr>
      <w:r w:rsidRPr="00AC6BAB">
        <w:rPr>
          <w:rFonts w:asciiTheme="majorBidi" w:hAnsiTheme="majorBidi" w:cstheme="majorBidi"/>
          <w:szCs w:val="24"/>
        </w:rPr>
        <w:t>+ 971 0562636041</w:t>
      </w:r>
      <w:r w:rsidR="004F4EC2" w:rsidRPr="00AC6BAB">
        <w:rPr>
          <w:rFonts w:asciiTheme="majorBidi" w:hAnsiTheme="majorBidi" w:cstheme="majorBidi"/>
          <w:szCs w:val="24"/>
        </w:rPr>
        <w:t xml:space="preserve"> </w:t>
      </w:r>
    </w:p>
    <w:p w:rsidR="007E61C2" w:rsidRPr="00AC6BAB" w:rsidRDefault="007E61C2" w:rsidP="00376FB0">
      <w:pPr>
        <w:pStyle w:val="ListParagraph"/>
        <w:rPr>
          <w:rFonts w:asciiTheme="majorBidi" w:hAnsiTheme="majorBidi" w:cstheme="majorBidi"/>
          <w:szCs w:val="24"/>
        </w:rPr>
      </w:pPr>
    </w:p>
    <w:p w:rsidR="00376FB0" w:rsidRPr="00AC6BAB" w:rsidRDefault="007E61C2" w:rsidP="0055165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AC6BAB">
        <w:rPr>
          <w:rFonts w:asciiTheme="majorBidi" w:hAnsiTheme="majorBidi" w:cstheme="majorBidi"/>
          <w:szCs w:val="24"/>
        </w:rPr>
        <w:t xml:space="preserve">Miss </w:t>
      </w:r>
      <w:proofErr w:type="spellStart"/>
      <w:r w:rsidRPr="00AC6BAB">
        <w:rPr>
          <w:rFonts w:asciiTheme="majorBidi" w:hAnsiTheme="majorBidi" w:cstheme="majorBidi"/>
          <w:szCs w:val="24"/>
        </w:rPr>
        <w:t>Daisybelle</w:t>
      </w:r>
      <w:proofErr w:type="spellEnd"/>
      <w:r w:rsidRPr="00AC6BAB">
        <w:rPr>
          <w:rFonts w:asciiTheme="majorBidi" w:hAnsiTheme="majorBidi" w:cstheme="majorBidi"/>
          <w:szCs w:val="24"/>
        </w:rPr>
        <w:t xml:space="preserve"> F. Solo</w:t>
      </w:r>
    </w:p>
    <w:p w:rsidR="007E61C2" w:rsidRPr="00AC6BAB" w:rsidRDefault="007E61C2" w:rsidP="007E61C2">
      <w:pPr>
        <w:pStyle w:val="ListParagraph"/>
        <w:rPr>
          <w:rFonts w:asciiTheme="majorBidi" w:hAnsiTheme="majorBidi" w:cstheme="majorBidi"/>
          <w:szCs w:val="24"/>
        </w:rPr>
      </w:pPr>
      <w:r w:rsidRPr="00AC6BAB">
        <w:rPr>
          <w:rFonts w:asciiTheme="majorBidi" w:hAnsiTheme="majorBidi" w:cstheme="majorBidi"/>
          <w:szCs w:val="24"/>
        </w:rPr>
        <w:t>Teacher Assistant</w:t>
      </w:r>
    </w:p>
    <w:p w:rsidR="007E61C2" w:rsidRPr="00AC6BAB" w:rsidRDefault="007E61C2" w:rsidP="007E61C2">
      <w:pPr>
        <w:pStyle w:val="ListParagraph"/>
        <w:rPr>
          <w:rFonts w:asciiTheme="majorBidi" w:hAnsiTheme="majorBidi" w:cstheme="majorBidi"/>
          <w:szCs w:val="24"/>
        </w:rPr>
      </w:pPr>
      <w:r w:rsidRPr="00AC6BAB">
        <w:rPr>
          <w:rFonts w:asciiTheme="majorBidi" w:hAnsiTheme="majorBidi" w:cstheme="majorBidi"/>
          <w:szCs w:val="24"/>
        </w:rPr>
        <w:t xml:space="preserve">Al </w:t>
      </w:r>
      <w:proofErr w:type="spellStart"/>
      <w:r w:rsidRPr="00AC6BAB">
        <w:rPr>
          <w:rFonts w:asciiTheme="majorBidi" w:hAnsiTheme="majorBidi" w:cstheme="majorBidi"/>
          <w:szCs w:val="24"/>
        </w:rPr>
        <w:t>Ruwaidha</w:t>
      </w:r>
      <w:proofErr w:type="spellEnd"/>
      <w:r w:rsidRPr="00AC6BAB">
        <w:rPr>
          <w:rFonts w:asciiTheme="majorBidi" w:hAnsiTheme="majorBidi" w:cstheme="majorBidi"/>
          <w:szCs w:val="24"/>
        </w:rPr>
        <w:t xml:space="preserve"> School</w:t>
      </w:r>
    </w:p>
    <w:p w:rsidR="007E61C2" w:rsidRPr="00AC6BAB" w:rsidRDefault="00F22475" w:rsidP="007E61C2">
      <w:pPr>
        <w:pStyle w:val="ListParagraph"/>
        <w:rPr>
          <w:rFonts w:asciiTheme="majorBidi" w:hAnsiTheme="majorBidi" w:cstheme="majorBidi"/>
          <w:szCs w:val="24"/>
        </w:rPr>
      </w:pPr>
      <w:r w:rsidRPr="00AC6BAB">
        <w:rPr>
          <w:rFonts w:asciiTheme="majorBidi" w:hAnsiTheme="majorBidi" w:cstheme="majorBidi"/>
          <w:szCs w:val="24"/>
        </w:rPr>
        <w:t>+971 582196078</w:t>
      </w:r>
    </w:p>
    <w:p w:rsidR="000066A9" w:rsidRPr="005F00A3" w:rsidRDefault="000066A9" w:rsidP="0075710C">
      <w:pPr>
        <w:jc w:val="center"/>
        <w:rPr>
          <w:rFonts w:asciiTheme="majorBidi" w:hAnsiTheme="majorBidi" w:cstheme="majorBidi"/>
          <w:sz w:val="20"/>
          <w:szCs w:val="20"/>
        </w:rPr>
      </w:pPr>
    </w:p>
    <w:sectPr w:rsidR="000066A9" w:rsidRPr="005F00A3" w:rsidSect="00AB20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331"/>
      </v:shape>
    </w:pict>
  </w:numPicBullet>
  <w:numPicBullet w:numPicBulletId="1">
    <w:pict>
      <v:shape id="_x0000_i1029" type="#_x0000_t75" style="width:11.25pt;height:11.25pt" o:bullet="t">
        <v:imagedata r:id="rId2" o:title="msoBA5"/>
      </v:shape>
    </w:pict>
  </w:numPicBullet>
  <w:abstractNum w:abstractNumId="0">
    <w:nsid w:val="11230C8A"/>
    <w:multiLevelType w:val="hybridMultilevel"/>
    <w:tmpl w:val="7BFA939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5855"/>
    <w:multiLevelType w:val="hybridMultilevel"/>
    <w:tmpl w:val="220EF34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71F8"/>
    <w:multiLevelType w:val="hybridMultilevel"/>
    <w:tmpl w:val="DC9CFCA4"/>
    <w:lvl w:ilvl="0" w:tplc="87F2D1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75DD"/>
    <w:multiLevelType w:val="hybridMultilevel"/>
    <w:tmpl w:val="07E07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BE6E44"/>
    <w:multiLevelType w:val="hybridMultilevel"/>
    <w:tmpl w:val="03E238B2"/>
    <w:lvl w:ilvl="0" w:tplc="5934A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124BF"/>
    <w:multiLevelType w:val="hybridMultilevel"/>
    <w:tmpl w:val="6888B4B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E1BA7"/>
    <w:multiLevelType w:val="hybridMultilevel"/>
    <w:tmpl w:val="F8963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5D4FD1"/>
    <w:multiLevelType w:val="hybridMultilevel"/>
    <w:tmpl w:val="593E33AC"/>
    <w:lvl w:ilvl="0" w:tplc="09C87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D6EFE"/>
    <w:multiLevelType w:val="hybridMultilevel"/>
    <w:tmpl w:val="C862EEE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9">
    <w:nsid w:val="501D37CF"/>
    <w:multiLevelType w:val="hybridMultilevel"/>
    <w:tmpl w:val="8CB8E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266869"/>
    <w:multiLevelType w:val="hybridMultilevel"/>
    <w:tmpl w:val="AA8C2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526B61"/>
    <w:multiLevelType w:val="hybridMultilevel"/>
    <w:tmpl w:val="815ABD9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F4EC2"/>
    <w:rsid w:val="00005482"/>
    <w:rsid w:val="000066A9"/>
    <w:rsid w:val="00051511"/>
    <w:rsid w:val="00083F7F"/>
    <w:rsid w:val="000A5639"/>
    <w:rsid w:val="000A56D4"/>
    <w:rsid w:val="000C2AB0"/>
    <w:rsid w:val="000D235B"/>
    <w:rsid w:val="000D662B"/>
    <w:rsid w:val="000F2796"/>
    <w:rsid w:val="00100444"/>
    <w:rsid w:val="00106C4E"/>
    <w:rsid w:val="00123FFA"/>
    <w:rsid w:val="00192648"/>
    <w:rsid w:val="00193216"/>
    <w:rsid w:val="0019550B"/>
    <w:rsid w:val="001A4709"/>
    <w:rsid w:val="001B191C"/>
    <w:rsid w:val="001B26F4"/>
    <w:rsid w:val="001B5318"/>
    <w:rsid w:val="001C0A57"/>
    <w:rsid w:val="001E57A5"/>
    <w:rsid w:val="001F27C8"/>
    <w:rsid w:val="001F364C"/>
    <w:rsid w:val="00212419"/>
    <w:rsid w:val="00233C4E"/>
    <w:rsid w:val="002377D9"/>
    <w:rsid w:val="002A1E31"/>
    <w:rsid w:val="002C5D78"/>
    <w:rsid w:val="002F0D00"/>
    <w:rsid w:val="002F170D"/>
    <w:rsid w:val="00301521"/>
    <w:rsid w:val="00306D12"/>
    <w:rsid w:val="003466D7"/>
    <w:rsid w:val="00350AFE"/>
    <w:rsid w:val="00375843"/>
    <w:rsid w:val="00376FB0"/>
    <w:rsid w:val="00392F29"/>
    <w:rsid w:val="003A51A7"/>
    <w:rsid w:val="003B011D"/>
    <w:rsid w:val="003B7994"/>
    <w:rsid w:val="003D1522"/>
    <w:rsid w:val="003D38C4"/>
    <w:rsid w:val="003D4856"/>
    <w:rsid w:val="003E35D7"/>
    <w:rsid w:val="003E794F"/>
    <w:rsid w:val="003E7A17"/>
    <w:rsid w:val="00416F42"/>
    <w:rsid w:val="0042662A"/>
    <w:rsid w:val="0043198B"/>
    <w:rsid w:val="00431B70"/>
    <w:rsid w:val="004337E1"/>
    <w:rsid w:val="004447EB"/>
    <w:rsid w:val="004970C0"/>
    <w:rsid w:val="004B6040"/>
    <w:rsid w:val="004C7627"/>
    <w:rsid w:val="004D5661"/>
    <w:rsid w:val="004D7D11"/>
    <w:rsid w:val="004E3D1B"/>
    <w:rsid w:val="004E4933"/>
    <w:rsid w:val="004F4EC2"/>
    <w:rsid w:val="005103C5"/>
    <w:rsid w:val="00525DCF"/>
    <w:rsid w:val="005262F6"/>
    <w:rsid w:val="00535EAA"/>
    <w:rsid w:val="00551654"/>
    <w:rsid w:val="00580947"/>
    <w:rsid w:val="005833A5"/>
    <w:rsid w:val="0058463C"/>
    <w:rsid w:val="005864EF"/>
    <w:rsid w:val="005A0EC9"/>
    <w:rsid w:val="005A56A9"/>
    <w:rsid w:val="005C41AD"/>
    <w:rsid w:val="005E45BE"/>
    <w:rsid w:val="005F00A3"/>
    <w:rsid w:val="0060587F"/>
    <w:rsid w:val="00622B8A"/>
    <w:rsid w:val="00623FB5"/>
    <w:rsid w:val="00627CA8"/>
    <w:rsid w:val="00632DAD"/>
    <w:rsid w:val="00633722"/>
    <w:rsid w:val="006345E1"/>
    <w:rsid w:val="006355BE"/>
    <w:rsid w:val="0064317F"/>
    <w:rsid w:val="00660A48"/>
    <w:rsid w:val="00662387"/>
    <w:rsid w:val="00663382"/>
    <w:rsid w:val="006918B6"/>
    <w:rsid w:val="006935CA"/>
    <w:rsid w:val="006954DC"/>
    <w:rsid w:val="006D07C5"/>
    <w:rsid w:val="006F2EEF"/>
    <w:rsid w:val="00724AD9"/>
    <w:rsid w:val="0073173A"/>
    <w:rsid w:val="0075710C"/>
    <w:rsid w:val="00783C20"/>
    <w:rsid w:val="00791239"/>
    <w:rsid w:val="0079615D"/>
    <w:rsid w:val="007C0BB5"/>
    <w:rsid w:val="007C0E83"/>
    <w:rsid w:val="007C235A"/>
    <w:rsid w:val="007C3374"/>
    <w:rsid w:val="007D3C72"/>
    <w:rsid w:val="007D45C6"/>
    <w:rsid w:val="007E61C2"/>
    <w:rsid w:val="00801999"/>
    <w:rsid w:val="00812891"/>
    <w:rsid w:val="00815F19"/>
    <w:rsid w:val="00825CF3"/>
    <w:rsid w:val="00826D20"/>
    <w:rsid w:val="00841A08"/>
    <w:rsid w:val="00855B70"/>
    <w:rsid w:val="008833C6"/>
    <w:rsid w:val="00887416"/>
    <w:rsid w:val="008A1387"/>
    <w:rsid w:val="008A5A67"/>
    <w:rsid w:val="008C13BA"/>
    <w:rsid w:val="008C3759"/>
    <w:rsid w:val="008D3471"/>
    <w:rsid w:val="008E22C1"/>
    <w:rsid w:val="008E6F78"/>
    <w:rsid w:val="008F391F"/>
    <w:rsid w:val="00901484"/>
    <w:rsid w:val="00902C6C"/>
    <w:rsid w:val="00910531"/>
    <w:rsid w:val="00913173"/>
    <w:rsid w:val="00933DC4"/>
    <w:rsid w:val="0095299C"/>
    <w:rsid w:val="00991D0A"/>
    <w:rsid w:val="009F5B92"/>
    <w:rsid w:val="00A15641"/>
    <w:rsid w:val="00A1743E"/>
    <w:rsid w:val="00A4242F"/>
    <w:rsid w:val="00A43169"/>
    <w:rsid w:val="00A87C73"/>
    <w:rsid w:val="00AA11EC"/>
    <w:rsid w:val="00AB208C"/>
    <w:rsid w:val="00AC6BAB"/>
    <w:rsid w:val="00AC7357"/>
    <w:rsid w:val="00AE4C34"/>
    <w:rsid w:val="00AF55D5"/>
    <w:rsid w:val="00B13471"/>
    <w:rsid w:val="00B15117"/>
    <w:rsid w:val="00B15B84"/>
    <w:rsid w:val="00B274A7"/>
    <w:rsid w:val="00B4645D"/>
    <w:rsid w:val="00B7188E"/>
    <w:rsid w:val="00B75545"/>
    <w:rsid w:val="00BA152C"/>
    <w:rsid w:val="00BA1B07"/>
    <w:rsid w:val="00BC5425"/>
    <w:rsid w:val="00BD6D80"/>
    <w:rsid w:val="00C05AC2"/>
    <w:rsid w:val="00C1571F"/>
    <w:rsid w:val="00C41B6E"/>
    <w:rsid w:val="00C45B6E"/>
    <w:rsid w:val="00C4758B"/>
    <w:rsid w:val="00C5703D"/>
    <w:rsid w:val="00C7136D"/>
    <w:rsid w:val="00C72CA5"/>
    <w:rsid w:val="00C74EC0"/>
    <w:rsid w:val="00C809F7"/>
    <w:rsid w:val="00C8131A"/>
    <w:rsid w:val="00C97C0C"/>
    <w:rsid w:val="00CA73A4"/>
    <w:rsid w:val="00CC5665"/>
    <w:rsid w:val="00CE3685"/>
    <w:rsid w:val="00CF0A16"/>
    <w:rsid w:val="00D3494F"/>
    <w:rsid w:val="00D646E5"/>
    <w:rsid w:val="00D672DD"/>
    <w:rsid w:val="00D741FC"/>
    <w:rsid w:val="00D75E44"/>
    <w:rsid w:val="00D80F23"/>
    <w:rsid w:val="00D8283D"/>
    <w:rsid w:val="00D84552"/>
    <w:rsid w:val="00D87F6C"/>
    <w:rsid w:val="00DA0932"/>
    <w:rsid w:val="00DA0FC9"/>
    <w:rsid w:val="00DA1F52"/>
    <w:rsid w:val="00DA46FE"/>
    <w:rsid w:val="00DA7E69"/>
    <w:rsid w:val="00DB02AB"/>
    <w:rsid w:val="00DB21D3"/>
    <w:rsid w:val="00DC1C28"/>
    <w:rsid w:val="00DE1660"/>
    <w:rsid w:val="00DF6F41"/>
    <w:rsid w:val="00E05F00"/>
    <w:rsid w:val="00E165EE"/>
    <w:rsid w:val="00E336A8"/>
    <w:rsid w:val="00E50808"/>
    <w:rsid w:val="00E85BC6"/>
    <w:rsid w:val="00E918DA"/>
    <w:rsid w:val="00EA4CD2"/>
    <w:rsid w:val="00EA79E2"/>
    <w:rsid w:val="00EB0C81"/>
    <w:rsid w:val="00EB4E36"/>
    <w:rsid w:val="00EC245B"/>
    <w:rsid w:val="00EE106D"/>
    <w:rsid w:val="00EF229F"/>
    <w:rsid w:val="00EF3BE1"/>
    <w:rsid w:val="00F22475"/>
    <w:rsid w:val="00F31648"/>
    <w:rsid w:val="00F3418E"/>
    <w:rsid w:val="00F47F2F"/>
    <w:rsid w:val="00F65EAA"/>
    <w:rsid w:val="00F73CC0"/>
    <w:rsid w:val="00FB5214"/>
    <w:rsid w:val="00FB52F7"/>
    <w:rsid w:val="00FB5863"/>
    <w:rsid w:val="00FC33E3"/>
    <w:rsid w:val="00FD65AC"/>
    <w:rsid w:val="00FE0488"/>
    <w:rsid w:val="00FE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C2"/>
    <w:pPr>
      <w:spacing w:after="0" w:line="240" w:lineRule="auto"/>
    </w:pPr>
    <w:rPr>
      <w:rFonts w:ascii="Times New Roman" w:eastAsia="Times New Roman" w:hAnsi="Times New Roman"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4E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dinginmaria0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2175-FA0C-447D-940A-8D0C1700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6</cp:revision>
  <cp:lastPrinted>2013-02-07T17:09:00Z</cp:lastPrinted>
  <dcterms:created xsi:type="dcterms:W3CDTF">2020-06-10T12:04:00Z</dcterms:created>
  <dcterms:modified xsi:type="dcterms:W3CDTF">2021-02-01T04:53:00Z</dcterms:modified>
</cp:coreProperties>
</file>