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17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40"/>
          <w:szCs w:val="40"/>
        </w:rPr>
        <w:drawing>
          <wp:inline distB="114300" distT="114300" distL="114300" distR="114300">
            <wp:extent cx="1195388" cy="137986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388" cy="13798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40"/>
          <w:szCs w:val="40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0" w:right="-990" w:firstLine="0"/>
        <w:jc w:val="left"/>
        <w:rPr>
          <w:b w:val="1"/>
          <w:sz w:val="31.999998092651367"/>
          <w:szCs w:val="31.999998092651367"/>
        </w:rPr>
      </w:pPr>
      <w:r w:rsidDel="00000000" w:rsidR="00000000" w:rsidRPr="00000000">
        <w:rPr>
          <w:b w:val="1"/>
          <w:sz w:val="31.999998092651367"/>
          <w:szCs w:val="31.999998092651367"/>
          <w:rtl w:val="0"/>
        </w:rPr>
        <w:t xml:space="preserve">DR.MEHA MOHAMMED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0" w:right="-99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SHARJAH.UAE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563c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63c1"/>
          <w:sz w:val="28"/>
          <w:szCs w:val="28"/>
          <w:u w:val="none"/>
          <w:shd w:fill="auto" w:val="clear"/>
          <w:vertAlign w:val="baseline"/>
          <w:rtl w:val="0"/>
        </w:rPr>
        <w:t xml:space="preserve">dr.mehariyas@gmail.c</w:t>
      </w:r>
      <w:r w:rsidDel="00000000" w:rsidR="00000000" w:rsidRPr="00000000">
        <w:rPr>
          <w:b w:val="1"/>
          <w:color w:val="0563c1"/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63c1"/>
          <w:sz w:val="28"/>
          <w:szCs w:val="28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7603.2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0562411911</w:t>
      </w:r>
      <w:r w:rsidDel="00000000" w:rsidR="00000000" w:rsidRPr="00000000">
        <w:rPr>
          <w:b w:val="1"/>
          <w:sz w:val="28"/>
          <w:szCs w:val="28"/>
          <w:rtl w:val="0"/>
        </w:rPr>
        <w:t xml:space="preserve">;0553783832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SPECIALIST ENT SURGEON WITH HAA</w:t>
      </w:r>
      <w:r w:rsidDel="00000000" w:rsidR="00000000" w:rsidRPr="00000000">
        <w:rPr>
          <w:b w:val="1"/>
          <w:sz w:val="28"/>
          <w:szCs w:val="28"/>
          <w:rtl w:val="0"/>
        </w:rPr>
        <w:t xml:space="preserve">D LICENSE.MOH ELIGIBILITY.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Willing to Relocate to DHA,MOH.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MBBS;MS ENT;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MRCS PART A;DOHNS PART1.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-9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1.999998092651367"/>
          <w:szCs w:val="31.999998092651367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1.999998092651367"/>
          <w:szCs w:val="31.999998092651367"/>
          <w:u w:val="single"/>
          <w:shd w:fill="auto" w:val="clear"/>
          <w:vertAlign w:val="baseline"/>
          <w:rtl w:val="0"/>
        </w:rPr>
        <w:t xml:space="preserve">Work Experience</w:t>
      </w:r>
      <w:r w:rsidDel="00000000" w:rsidR="00000000" w:rsidRPr="00000000">
        <w:rPr>
          <w:sz w:val="31.999998092651367"/>
          <w:szCs w:val="31.999998092651367"/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-9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SPECIALIST ENT</w:t>
      </w:r>
      <w:r w:rsidDel="00000000" w:rsidR="00000000" w:rsidRPr="00000000">
        <w:rPr>
          <w:b w:val="1"/>
          <w:sz w:val="31.999998092651367"/>
          <w:szCs w:val="31.999998092651367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SURGEON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SHIFA AL JAZEERA MEDICAL CENTRE- BAHRAIN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-90" w:firstLine="0"/>
        <w:jc w:val="left"/>
        <w:rPr>
          <w:sz w:val="31.999998092651367"/>
          <w:szCs w:val="31.999998092651367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NOVEMBER 2015 to MARCH</w:t>
      </w:r>
      <w:r w:rsidDel="00000000" w:rsidR="00000000" w:rsidRPr="00000000">
        <w:rPr>
          <w:sz w:val="31.999998092651367"/>
          <w:szCs w:val="31.999998092651367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2018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-9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JUNIOR CONSULTANT ENT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361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HOLY CROSS HOSPITAL- KOLLAM, KERALA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-9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JUNE 2012 to AUGU</w:t>
      </w:r>
      <w:r w:rsidDel="00000000" w:rsidR="00000000" w:rsidRPr="00000000">
        <w:rPr>
          <w:sz w:val="31.999998092651367"/>
          <w:szCs w:val="31.999998092651367"/>
          <w:rtl w:val="0"/>
        </w:rPr>
        <w:t xml:space="preserve">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2013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sz w:val="36"/>
          <w:szCs w:val="36"/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-9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MS OTOLARYNGOLOGY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0" w:right="376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VINAYAKA MISSIONS UNIVERSITY- INDIA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0" w:right="-1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APRIL 2009 to MARCH</w:t>
      </w:r>
      <w:r w:rsidDel="00000000" w:rsidR="00000000" w:rsidRPr="00000000">
        <w:rPr>
          <w:sz w:val="31.999998092651367"/>
          <w:szCs w:val="31.999998092651367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2012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823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MBBS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0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YENEPOYA MEDICAL COLLEGE(RAJIV GANDHI UNIVERSITY OF HEALTH SCIENCES.BANGALORE.INDIA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0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99998092651367"/>
          <w:szCs w:val="31.999998092651367"/>
          <w:u w:val="single"/>
          <w:shd w:fill="auto" w:val="clear"/>
          <w:vertAlign w:val="baseline"/>
          <w:rtl w:val="0"/>
        </w:rPr>
        <w:t xml:space="preserve">AWARDS </w:t>
      </w:r>
      <w:r w:rsidDel="00000000" w:rsidR="00000000" w:rsidRPr="00000000">
        <w:rPr>
          <w:sz w:val="31.999998092651367"/>
          <w:szCs w:val="31.999998092651367"/>
          <w:u w:val="singl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GOLD MEDALIST in MS OTOLARYNGOLOGY University Examination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-90" w:firstLine="0"/>
        <w:jc w:val="left"/>
        <w:rPr>
          <w:sz w:val="31.999998092651367"/>
          <w:szCs w:val="31.999998092651367"/>
          <w:u w:val="singl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99998092651367"/>
          <w:szCs w:val="31.999998092651367"/>
          <w:u w:val="single"/>
          <w:shd w:fill="auto" w:val="clear"/>
          <w:vertAlign w:val="baseline"/>
          <w:rtl w:val="0"/>
        </w:rPr>
        <w:t xml:space="preserve">CERTIFICATION AND LICENSES: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-90" w:firstLine="0"/>
        <w:jc w:val="left"/>
        <w:rPr>
          <w:sz w:val="31.999998092651367"/>
          <w:szCs w:val="31.999998092651367"/>
          <w:u w:val="single"/>
        </w:rPr>
      </w:pPr>
      <w:r w:rsidDel="00000000" w:rsidR="00000000" w:rsidRPr="00000000">
        <w:rPr>
          <w:sz w:val="31.999998092651367"/>
          <w:szCs w:val="31.999998092651367"/>
          <w:u w:val="single"/>
          <w:rtl w:val="0"/>
        </w:rPr>
        <w:t xml:space="preserve">DOHNS PART 1,MRCS PART A.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HAAD (DOH) ABU DHABI</w:t>
      </w:r>
      <w:r w:rsidDel="00000000" w:rsidR="00000000" w:rsidRPr="00000000">
        <w:rPr>
          <w:b w:val="1"/>
          <w:sz w:val="31.999998092651367"/>
          <w:szCs w:val="31.999998092651367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305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NHRA BAHRAIN;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305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MEDICAL COUNCIL OF INDIA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3052.800000000001" w:firstLine="0"/>
        <w:jc w:val="left"/>
        <w:rPr>
          <w:sz w:val="31.999998092651367"/>
          <w:szCs w:val="31.999998092651367"/>
        </w:rPr>
      </w:pPr>
      <w:r w:rsidDel="00000000" w:rsidR="00000000" w:rsidRPr="00000000">
        <w:rPr>
          <w:sz w:val="31.999998092651367"/>
          <w:szCs w:val="31.999998092651367"/>
          <w:rtl w:val="0"/>
        </w:rPr>
        <w:t xml:space="preserve">Any Gap in practise is due to exam preparation for MRCS.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3052.800000000001" w:firstLine="0"/>
        <w:jc w:val="left"/>
        <w:rPr>
          <w:sz w:val="31.999998092651367"/>
          <w:szCs w:val="31.999998092651367"/>
        </w:rPr>
      </w:pPr>
      <w:r w:rsidDel="00000000" w:rsidR="00000000" w:rsidRPr="00000000">
        <w:rPr>
          <w:sz w:val="31.999998092651367"/>
          <w:szCs w:val="31.999998092651367"/>
          <w:u w:val="single"/>
          <w:rtl w:val="0"/>
        </w:rPr>
        <w:t xml:space="preserve">References:</w:t>
      </w:r>
      <w:r w:rsidDel="00000000" w:rsidR="00000000" w:rsidRPr="00000000">
        <w:rPr>
          <w:sz w:val="31.999998092651367"/>
          <w:szCs w:val="31.999998092651367"/>
          <w:rtl w:val="0"/>
        </w:rPr>
        <w:t xml:space="preserve">1)Dr.HALEEMA MOHAMMED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-720" w:firstLine="0"/>
        <w:jc w:val="left"/>
        <w:rPr>
          <w:sz w:val="31.999998092651367"/>
          <w:szCs w:val="31.999998092651367"/>
        </w:rPr>
      </w:pPr>
      <w:r w:rsidDel="00000000" w:rsidR="00000000" w:rsidRPr="00000000">
        <w:rPr>
          <w:sz w:val="31.999998092651367"/>
          <w:szCs w:val="31.999998092651367"/>
          <w:rtl w:val="0"/>
        </w:rPr>
        <w:t xml:space="preserve">                   Specialist Gynaecologist,DUBAI.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3052.800000000001" w:firstLine="0"/>
        <w:jc w:val="left"/>
        <w:rPr>
          <w:sz w:val="31.999998092651367"/>
          <w:szCs w:val="31.999998092651367"/>
        </w:rPr>
      </w:pPr>
      <w:r w:rsidDel="00000000" w:rsidR="00000000" w:rsidRPr="00000000">
        <w:rPr>
          <w:sz w:val="31.999998092651367"/>
          <w:szCs w:val="31.999998092651367"/>
          <w:rtl w:val="0"/>
        </w:rPr>
        <w:t xml:space="preserve">                   2) Dr. RIYAS EBRAHIM KUNJU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0" w:firstLine="0"/>
        <w:jc w:val="left"/>
        <w:rPr>
          <w:sz w:val="31.999998092651367"/>
          <w:szCs w:val="31.999998092651367"/>
        </w:rPr>
      </w:pPr>
      <w:r w:rsidDel="00000000" w:rsidR="00000000" w:rsidRPr="00000000">
        <w:rPr>
          <w:sz w:val="31.999998092651367"/>
          <w:szCs w:val="31.999998092651367"/>
          <w:rtl w:val="0"/>
        </w:rPr>
        <w:t xml:space="preserve">                    Specialist paediatrician.SHARJAH.UAE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3052.800000000001" w:firstLine="0"/>
        <w:jc w:val="left"/>
        <w:rPr>
          <w:sz w:val="31.999998092651367"/>
          <w:szCs w:val="31.99999809265136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3052.800000000001" w:firstLine="0"/>
        <w:jc w:val="left"/>
        <w:rPr>
          <w:sz w:val="31.999998092651367"/>
          <w:szCs w:val="31.99999809265136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3052.800000000001" w:firstLine="0"/>
        <w:jc w:val="left"/>
        <w:rPr>
          <w:sz w:val="31.999998092651367"/>
          <w:szCs w:val="31.999998092651367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