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B1" w:rsidRDefault="00970B55" w:rsidP="009F2415">
      <w:pPr>
        <w:shd w:val="clear" w:color="auto" w:fill="FFFFFF"/>
        <w:rPr>
          <w:rFonts w:cstheme="minorHAnsi"/>
          <w:b/>
          <w:i/>
          <w:sz w:val="40"/>
          <w:szCs w:val="40"/>
          <w:u w:val="single"/>
        </w:rPr>
      </w:pPr>
      <w:r w:rsidRPr="00970B55">
        <w:rPr>
          <w:rFonts w:cstheme="minorHAnsi"/>
          <w:i/>
          <w:color w:val="1F497D"/>
          <w:u w:val="single"/>
          <w:lang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9pt;margin-top:27.7pt;width:76.05pt;height:99.65pt;z-index:251660288;mso-wrap-distance-left:5.7pt;mso-wrap-distance-top:5.7pt;mso-wrap-distance-right:5.7pt;mso-wrap-distance-bottom:5.7pt" stroked="f" strokeweight=".05pt">
            <v:fill color2="black"/>
            <v:textbox style="mso-next-textbox:#_x0000_s1026" inset="4.25pt,4.25pt,4.25pt,4.25pt">
              <w:txbxContent>
                <w:p w:rsidR="009F2415" w:rsidRPr="006D6661" w:rsidRDefault="009F2415" w:rsidP="009F2415">
                  <w:r>
                    <w:rPr>
                      <w:noProof/>
                    </w:rPr>
                    <w:drawing>
                      <wp:inline distT="0" distB="0" distL="0" distR="0">
                        <wp:extent cx="851459" cy="1185063"/>
                        <wp:effectExtent l="19050" t="0" r="5791" b="0"/>
                        <wp:docPr id="1" name="Picture 0" descr="gi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if.gi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1459" cy="1185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F2415">
        <w:rPr>
          <w:rFonts w:ascii="Algerian" w:hAnsi="Algerian" w:cs="Arial"/>
          <w:b/>
          <w:sz w:val="44"/>
        </w:rPr>
        <w:tab/>
      </w:r>
      <w:r w:rsidR="009F2415">
        <w:rPr>
          <w:rFonts w:ascii="Algerian" w:hAnsi="Algerian" w:cs="Arial"/>
          <w:b/>
          <w:sz w:val="44"/>
        </w:rPr>
        <w:tab/>
        <w:t xml:space="preserve">    </w:t>
      </w:r>
      <w:r w:rsidR="00193730">
        <w:rPr>
          <w:rFonts w:ascii="Algerian" w:hAnsi="Algerian" w:cs="Arial"/>
          <w:b/>
          <w:sz w:val="44"/>
        </w:rPr>
        <w:t xml:space="preserve">         </w:t>
      </w:r>
      <w:r w:rsidR="009F2415">
        <w:rPr>
          <w:rFonts w:ascii="Algerian" w:hAnsi="Algerian" w:cs="Arial"/>
          <w:b/>
          <w:sz w:val="44"/>
        </w:rPr>
        <w:t xml:space="preserve">  </w:t>
      </w:r>
      <w:r w:rsidR="009F2415" w:rsidRPr="008D329E">
        <w:rPr>
          <w:rFonts w:cstheme="minorHAnsi"/>
          <w:b/>
          <w:i/>
          <w:sz w:val="40"/>
          <w:szCs w:val="40"/>
          <w:u w:val="single"/>
        </w:rPr>
        <w:t xml:space="preserve">Curriculum vitae </w:t>
      </w:r>
    </w:p>
    <w:p w:rsidR="009F2415" w:rsidRPr="001F6BB1" w:rsidRDefault="009F2415" w:rsidP="001F6BB1">
      <w:pPr>
        <w:shd w:val="clear" w:color="auto" w:fill="FFFFFF"/>
        <w:spacing w:after="0" w:line="240" w:lineRule="auto"/>
        <w:rPr>
          <w:rFonts w:cstheme="minorHAnsi"/>
          <w:b/>
          <w:i/>
          <w:sz w:val="44"/>
          <w:u w:val="single"/>
        </w:rPr>
      </w:pPr>
      <w:r w:rsidRPr="008D329E">
        <w:rPr>
          <w:rFonts w:cstheme="minorHAnsi"/>
          <w:b/>
          <w:i/>
          <w:sz w:val="40"/>
          <w:szCs w:val="40"/>
          <w:u w:val="single"/>
        </w:rPr>
        <w:t xml:space="preserve"> </w:t>
      </w:r>
      <w:r w:rsidRPr="008D329E">
        <w:rPr>
          <w:rFonts w:cstheme="minorHAnsi"/>
          <w:b/>
          <w:i/>
          <w:sz w:val="44"/>
          <w:u w:val="single"/>
        </w:rPr>
        <w:t xml:space="preserve">          </w:t>
      </w:r>
    </w:p>
    <w:p w:rsidR="009F2415" w:rsidRPr="00CB24E8" w:rsidRDefault="009F2415" w:rsidP="009F241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93730">
        <w:rPr>
          <w:rFonts w:ascii="Times New Roman" w:hAnsi="Times New Roman"/>
          <w:b/>
          <w:color w:val="0F243E"/>
          <w:sz w:val="24"/>
          <w:szCs w:val="24"/>
        </w:rPr>
        <w:t>N</w:t>
      </w:r>
      <w:r w:rsidRPr="00CB24E8">
        <w:rPr>
          <w:rFonts w:ascii="Times New Roman" w:hAnsi="Times New Roman"/>
          <w:b/>
          <w:color w:val="0F243E"/>
          <w:sz w:val="24"/>
          <w:szCs w:val="24"/>
        </w:rPr>
        <w:t>ame</w:t>
      </w:r>
      <w:r w:rsidRPr="00CB24E8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r w:rsidRPr="00CB24E8">
        <w:rPr>
          <w:rFonts w:ascii="Times New Roman" w:hAnsi="Times New Roman"/>
          <w:b/>
          <w:sz w:val="24"/>
          <w:szCs w:val="24"/>
        </w:rPr>
        <w:t xml:space="preserve">       </w:t>
      </w:r>
      <w:r w:rsidR="001F6BB1">
        <w:rPr>
          <w:rFonts w:ascii="Times New Roman" w:hAnsi="Times New Roman"/>
          <w:b/>
          <w:sz w:val="24"/>
          <w:szCs w:val="24"/>
        </w:rPr>
        <w:t xml:space="preserve"> </w:t>
      </w:r>
      <w:r w:rsidRPr="00CB24E8">
        <w:rPr>
          <w:rFonts w:ascii="Times New Roman" w:hAnsi="Times New Roman"/>
          <w:b/>
          <w:sz w:val="24"/>
          <w:szCs w:val="24"/>
        </w:rPr>
        <w:t>:  Moha</w:t>
      </w:r>
      <w:r>
        <w:rPr>
          <w:rFonts w:ascii="Times New Roman" w:hAnsi="Times New Roman"/>
          <w:b/>
          <w:sz w:val="24"/>
          <w:szCs w:val="24"/>
        </w:rPr>
        <w:t>mmed Akheel Ahmed</w:t>
      </w:r>
    </w:p>
    <w:p w:rsidR="009F2415" w:rsidRPr="00CB24E8" w:rsidRDefault="009F2415" w:rsidP="009F241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B24E8">
        <w:rPr>
          <w:rFonts w:ascii="Times New Roman" w:hAnsi="Times New Roman"/>
          <w:b/>
          <w:color w:val="0F243E"/>
          <w:sz w:val="24"/>
          <w:szCs w:val="24"/>
        </w:rPr>
        <w:t xml:space="preserve">Email </w:t>
      </w:r>
      <w:r w:rsidRPr="00CB24E8">
        <w:rPr>
          <w:rFonts w:ascii="Times New Roman" w:hAnsi="Times New Roman"/>
          <w:b/>
          <w:sz w:val="24"/>
          <w:szCs w:val="24"/>
        </w:rPr>
        <w:t xml:space="preserve">       </w:t>
      </w:r>
      <w:r w:rsidR="001F6BB1">
        <w:rPr>
          <w:rFonts w:ascii="Times New Roman" w:hAnsi="Times New Roman"/>
          <w:b/>
          <w:sz w:val="24"/>
          <w:szCs w:val="24"/>
        </w:rPr>
        <w:t xml:space="preserve"> </w:t>
      </w:r>
      <w:r w:rsidRPr="00CB24E8">
        <w:rPr>
          <w:rFonts w:ascii="Times New Roman" w:hAnsi="Times New Roman"/>
          <w:b/>
          <w:sz w:val="24"/>
          <w:szCs w:val="24"/>
        </w:rPr>
        <w:t xml:space="preserve">:  akheelmohammed112@gmail.com </w:t>
      </w:r>
    </w:p>
    <w:p w:rsidR="009F2415" w:rsidRPr="00CB24E8" w:rsidRDefault="009F2415" w:rsidP="009F241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4"/>
        </w:rPr>
      </w:pPr>
      <w:r w:rsidRPr="00193730">
        <w:rPr>
          <w:rFonts w:ascii="Times New Roman" w:hAnsi="Times New Roman"/>
          <w:b/>
          <w:sz w:val="24"/>
          <w:szCs w:val="24"/>
        </w:rPr>
        <w:t>Skype ID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F3AE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F6BB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CB24E8">
        <w:rPr>
          <w:rFonts w:ascii="Times New Roman" w:hAnsi="Times New Roman"/>
          <w:b/>
          <w:color w:val="002060"/>
          <w:sz w:val="24"/>
          <w:szCs w:val="24"/>
        </w:rPr>
        <w:t>:</w:t>
      </w:r>
      <w:r w:rsidRPr="00CB24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24E8">
        <w:rPr>
          <w:rFonts w:ascii="Times New Roman" w:hAnsi="Times New Roman"/>
          <w:b/>
          <w:sz w:val="24"/>
          <w:szCs w:val="24"/>
        </w:rPr>
        <w:t>akheelmohammed112</w:t>
      </w:r>
    </w:p>
    <w:p w:rsidR="009F2415" w:rsidRPr="00CB24E8" w:rsidRDefault="009F2415" w:rsidP="009F241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B24E8">
        <w:rPr>
          <w:rFonts w:ascii="Times New Roman" w:hAnsi="Times New Roman"/>
          <w:b/>
          <w:color w:val="0F243E"/>
          <w:sz w:val="24"/>
          <w:szCs w:val="24"/>
        </w:rPr>
        <w:t>Mobile</w:t>
      </w:r>
      <w:r w:rsidRPr="00CB24E8">
        <w:rPr>
          <w:rFonts w:ascii="Times New Roman" w:hAnsi="Times New Roman"/>
          <w:b/>
          <w:color w:val="1F497D"/>
          <w:sz w:val="24"/>
          <w:szCs w:val="24"/>
        </w:rPr>
        <w:t xml:space="preserve">     </w:t>
      </w:r>
      <w:r w:rsidR="001F6BB1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r w:rsidRPr="00CB24E8">
        <w:rPr>
          <w:rFonts w:ascii="Times New Roman" w:hAnsi="Times New Roman"/>
          <w:b/>
          <w:color w:val="1F497D"/>
          <w:sz w:val="24"/>
          <w:szCs w:val="24"/>
        </w:rPr>
        <w:t xml:space="preserve"> </w:t>
      </w:r>
      <w:r w:rsidRPr="00CB24E8">
        <w:rPr>
          <w:rFonts w:ascii="Times New Roman" w:hAnsi="Times New Roman"/>
          <w:b/>
          <w:sz w:val="24"/>
          <w:szCs w:val="24"/>
        </w:rPr>
        <w:t>:  +971523316252</w:t>
      </w:r>
      <w:r>
        <w:rPr>
          <w:rFonts w:ascii="Times New Roman" w:hAnsi="Times New Roman"/>
          <w:b/>
          <w:sz w:val="24"/>
          <w:szCs w:val="24"/>
        </w:rPr>
        <w:br/>
      </w:r>
    </w:p>
    <w:p w:rsidR="009F2415" w:rsidRDefault="009F2415" w:rsidP="009F2415">
      <w:pPr>
        <w:shd w:val="clear" w:color="auto" w:fill="9BBB59"/>
        <w:rPr>
          <w:rFonts w:cs="Calibri"/>
          <w:sz w:val="24"/>
          <w:szCs w:val="24"/>
        </w:rPr>
      </w:pPr>
      <w:r w:rsidRPr="007B597C">
        <w:rPr>
          <w:rFonts w:ascii="Times New Roman" w:hAnsi="Times New Roman"/>
          <w:b/>
          <w:sz w:val="24"/>
          <w:szCs w:val="24"/>
        </w:rPr>
        <w:t>OBJECTIVE:</w:t>
      </w:r>
      <w:r w:rsidRPr="00F32F0F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 </w:t>
      </w:r>
    </w:p>
    <w:p w:rsidR="009F2415" w:rsidRPr="00CB24E8" w:rsidRDefault="009F2415" w:rsidP="009F2415">
      <w:pPr>
        <w:rPr>
          <w:rFonts w:ascii="Times New Roman" w:hAnsi="Times New Roman"/>
          <w:sz w:val="20"/>
          <w:szCs w:val="20"/>
        </w:rPr>
      </w:pPr>
      <w:r w:rsidRPr="00CB24E8">
        <w:rPr>
          <w:rFonts w:ascii="Times New Roman" w:hAnsi="Times New Roman"/>
          <w:sz w:val="20"/>
          <w:szCs w:val="20"/>
        </w:rPr>
        <w:t>To seek to associate with an Organizatio</w:t>
      </w:r>
      <w:r>
        <w:rPr>
          <w:rFonts w:ascii="Times New Roman" w:hAnsi="Times New Roman"/>
          <w:sz w:val="20"/>
          <w:szCs w:val="20"/>
        </w:rPr>
        <w:t xml:space="preserve">n, which can provide with a fair </w:t>
      </w:r>
      <w:r w:rsidRPr="00CB24E8">
        <w:rPr>
          <w:rFonts w:ascii="Times New Roman" w:hAnsi="Times New Roman"/>
          <w:sz w:val="20"/>
          <w:szCs w:val="20"/>
        </w:rPr>
        <w:t>opportunity to build a worthy career in the field of</w:t>
      </w:r>
      <w:r w:rsidRPr="00CB24E8">
        <w:rPr>
          <w:rFonts w:ascii="Times New Roman" w:hAnsi="Times New Roman"/>
          <w:b/>
          <w:bCs/>
          <w:i/>
          <w:iCs/>
          <w:sz w:val="20"/>
          <w:szCs w:val="20"/>
        </w:rPr>
        <w:t xml:space="preserve"> Accounting &amp; Finance</w:t>
      </w:r>
      <w:r w:rsidRPr="00CB24E8">
        <w:rPr>
          <w:rFonts w:ascii="Times New Roman" w:hAnsi="Times New Roman"/>
          <w:sz w:val="20"/>
          <w:szCs w:val="20"/>
        </w:rPr>
        <w:t xml:space="preserve"> and where I can share and enrich my knowledge and experience and can successfully contribute for the well being of the Organization</w:t>
      </w:r>
    </w:p>
    <w:p w:rsidR="009F2415" w:rsidRPr="00407325" w:rsidRDefault="00970B55" w:rsidP="009F2415">
      <w:pPr>
        <w:shd w:val="clear" w:color="auto" w:fill="9BBB59"/>
        <w:rPr>
          <w:rFonts w:ascii="Times New Roman" w:hAnsi="Times New Roman"/>
        </w:rPr>
      </w:pPr>
      <w:r>
        <w:rPr>
          <w:rFonts w:ascii="Times New Roman" w:hAnsi="Times New Roman"/>
          <w:lang w:bidi="en-US"/>
        </w:rPr>
        <w:pict>
          <v:shape id="_x0000_s1027" type="#_x0000_t202" style="position:absolute;margin-left:-12.95pt;margin-top:16pt;width:3.55pt;height:3.55pt;z-index:251661312;mso-wrap-distance-left:5.7pt;mso-wrap-distance-top:5.7pt;mso-wrap-distance-right:5.7pt;mso-wrap-distance-bottom:5.7pt" stroked="f" strokeweight=".05pt">
            <v:fill color2="black"/>
            <v:textbox style="mso-next-textbox:#_x0000_s1027" inset="4.25pt,4.25pt,4.25pt,4.25pt">
              <w:txbxContent>
                <w:p w:rsidR="009F2415" w:rsidRPr="00954FCE" w:rsidRDefault="009F2415" w:rsidP="009F2415">
                  <w:pPr>
                    <w:shd w:val="clear" w:color="auto" w:fill="C2D69B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</w:pPr>
                  <w:r w:rsidRPr="00497CE8">
                    <w:rPr>
                      <w:rFonts w:ascii="Times New Roman" w:hAnsi="Times New Roman"/>
                      <w:b/>
                      <w:bCs/>
                    </w:rPr>
                    <w:t xml:space="preserve"> OBJECTIVE</w:t>
                  </w:r>
                  <w:r>
                    <w:rPr>
                      <w:b/>
                      <w:bCs/>
                    </w:rPr>
                    <w:t>:</w:t>
                  </w:r>
                  <w:r w:rsidRPr="00E2502E">
                    <w:rPr>
                      <w:b/>
                    </w:rPr>
                    <w:t xml:space="preserve">          </w:t>
                  </w:r>
                </w:p>
                <w:p w:rsidR="009F2415" w:rsidRPr="00F32F0F" w:rsidRDefault="009F2415" w:rsidP="009F2415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32F0F">
                    <w:rPr>
                      <w:rFonts w:cs="Calibri"/>
                      <w:sz w:val="24"/>
                      <w:szCs w:val="24"/>
                    </w:rPr>
                    <w:t xml:space="preserve">            </w:t>
                  </w:r>
                  <w:r w:rsidRPr="00F32F0F">
                    <w:rPr>
                      <w:rFonts w:ascii="Times New Roman" w:hAnsi="Times New Roman"/>
                      <w:sz w:val="24"/>
                      <w:szCs w:val="24"/>
                    </w:rPr>
                    <w:t xml:space="preserve">Intend to build a career in </w:t>
                  </w:r>
                  <w:r w:rsidRPr="00F32F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ELECTRICAL ENGINEER </w:t>
                  </w:r>
                  <w:r w:rsidRPr="00F32F0F">
                    <w:rPr>
                      <w:rFonts w:ascii="Times New Roman" w:hAnsi="Times New Roman"/>
                      <w:sz w:val="24"/>
                      <w:szCs w:val="24"/>
                    </w:rPr>
                    <w:t>with leading corporate of (Hi-Tech EMC) environment with committed and dedicated people, which will help me to explore myself fully and realize my potential. Willing to work as a key player in challenging and creative environment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F2415" w:rsidRPr="003C47AA" w:rsidRDefault="009F2415" w:rsidP="009F2415">
                  <w:pPr>
                    <w:pStyle w:val="Framecontents"/>
                    <w:rPr>
                      <w:rFonts w:ascii="Times New Roman" w:hAnsi="Times New Roman"/>
                      <w:color w:val="000000"/>
                    </w:rPr>
                  </w:pPr>
                </w:p>
                <w:p w:rsidR="009F2415" w:rsidRDefault="009F2415" w:rsidP="009F2415"/>
              </w:txbxContent>
            </v:textbox>
            <w10:wrap type="square"/>
          </v:shape>
        </w:pict>
      </w:r>
      <w:r w:rsidR="009F2415" w:rsidRPr="00F161F8">
        <w:rPr>
          <w:rFonts w:ascii="Times New Roman" w:hAnsi="Times New Roman"/>
          <w:b/>
          <w:bCs/>
        </w:rPr>
        <w:t>WORK EXPERIENCE:</w:t>
      </w:r>
      <w:r w:rsidR="009F2415" w:rsidRPr="00F161F8">
        <w:rPr>
          <w:rFonts w:ascii="Times New Roman" w:hAnsi="Times New Roman"/>
          <w:b/>
        </w:rPr>
        <w:t xml:space="preserve">          </w:t>
      </w:r>
      <w:r w:rsidR="009F2415" w:rsidRPr="00F161F8">
        <w:rPr>
          <w:rFonts w:ascii="Times New Roman" w:hAnsi="Times New Roman"/>
        </w:rPr>
        <w:tab/>
      </w:r>
    </w:p>
    <w:p w:rsidR="009F2415" w:rsidRDefault="009F2415" w:rsidP="009F2415">
      <w:pPr>
        <w:spacing w:line="240" w:lineRule="auto"/>
        <w:ind w:left="2880" w:hanging="2880"/>
        <w:contextualSpacing/>
        <w:rPr>
          <w:b/>
          <w:bCs/>
        </w:rPr>
      </w:pPr>
      <w:r>
        <w:rPr>
          <w:b/>
          <w:bCs/>
        </w:rPr>
        <w:t>Name of the Company</w:t>
      </w:r>
      <w:r>
        <w:rPr>
          <w:b/>
          <w:bCs/>
        </w:rPr>
        <w:tab/>
        <w:t xml:space="preserve">  :</w:t>
      </w:r>
      <w:r>
        <w:rPr>
          <w:b/>
          <w:bCs/>
        </w:rPr>
        <w:tab/>
        <w:t xml:space="preserve">Manafedh Cargo MCFC LLC </w:t>
      </w:r>
    </w:p>
    <w:p w:rsidR="009F2415" w:rsidRDefault="009F2415" w:rsidP="009F2415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Designation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: </w:t>
      </w:r>
      <w:r>
        <w:rPr>
          <w:b/>
          <w:bCs/>
        </w:rPr>
        <w:tab/>
        <w:t xml:space="preserve"> Accountant</w:t>
      </w:r>
      <w:r>
        <w:rPr>
          <w:b/>
          <w:bCs/>
        </w:rPr>
        <w:tab/>
      </w:r>
    </w:p>
    <w:p w:rsidR="009F2415" w:rsidRDefault="009F2415" w:rsidP="009F2415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Date of Joining                                 : </w:t>
      </w:r>
      <w:r>
        <w:rPr>
          <w:b/>
          <w:bCs/>
        </w:rPr>
        <w:tab/>
      </w:r>
      <w:r w:rsidRPr="00CB24E8">
        <w:rPr>
          <w:b/>
        </w:rPr>
        <w:t>27</w:t>
      </w:r>
      <w:r w:rsidRPr="00CB24E8">
        <w:rPr>
          <w:b/>
          <w:vertAlign w:val="superscript"/>
        </w:rPr>
        <w:t>th</w:t>
      </w:r>
      <w:r>
        <w:rPr>
          <w:b/>
        </w:rPr>
        <w:t xml:space="preserve"> March 2016</w:t>
      </w:r>
    </w:p>
    <w:p w:rsidR="009F2415" w:rsidRPr="00CB24E8" w:rsidRDefault="009F2415" w:rsidP="009F2415">
      <w:pPr>
        <w:spacing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</w:rPr>
        <w:t xml:space="preserve">Date of resigning                             : </w:t>
      </w:r>
      <w:r>
        <w:rPr>
          <w:b/>
          <w:bCs/>
        </w:rPr>
        <w:tab/>
      </w:r>
      <w:r w:rsidRPr="00CB24E8">
        <w:rPr>
          <w:b/>
          <w:bCs/>
        </w:rPr>
        <w:t>Till Date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br/>
      </w:r>
      <w:r>
        <w:rPr>
          <w:b/>
          <w:bCs/>
          <w:u w:val="single"/>
        </w:rPr>
        <w:br/>
      </w:r>
      <w:r w:rsidRPr="00CB24E8">
        <w:rPr>
          <w:b/>
          <w:bCs/>
          <w:sz w:val="20"/>
          <w:szCs w:val="20"/>
          <w:u w:val="single"/>
        </w:rPr>
        <w:t>Duties and Responsibilities</w:t>
      </w:r>
      <w:r>
        <w:rPr>
          <w:b/>
          <w:bCs/>
          <w:sz w:val="20"/>
          <w:szCs w:val="20"/>
          <w:u w:val="single"/>
        </w:rPr>
        <w:t>:</w:t>
      </w:r>
    </w:p>
    <w:p w:rsidR="007C6383" w:rsidRP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Preparing Petty cash statement, payments and c</w:t>
      </w:r>
      <w:r>
        <w:rPr>
          <w:rFonts w:asciiTheme="minorHAnsi" w:hAnsiTheme="minorHAnsi" w:cstheme="minorHAnsi"/>
          <w:color w:val="333333"/>
          <w:sz w:val="20"/>
          <w:szCs w:val="20"/>
        </w:rPr>
        <w:t>heques detail on Daily Basis.</w:t>
      </w:r>
    </w:p>
    <w:p w:rsidR="007C6383" w:rsidRP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Preparing Salary statement and p</w:t>
      </w:r>
      <w:r>
        <w:rPr>
          <w:rFonts w:asciiTheme="minorHAnsi" w:hAnsiTheme="minorHAnsi" w:cstheme="minorHAnsi"/>
          <w:color w:val="333333"/>
          <w:sz w:val="20"/>
          <w:szCs w:val="20"/>
        </w:rPr>
        <w:t>ayment through bank and cash.</w:t>
      </w:r>
    </w:p>
    <w:p w:rsidR="007C6383" w:rsidRP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 xml:space="preserve">Preparation &amp; Reconciliation of </w:t>
      </w:r>
      <w:r>
        <w:rPr>
          <w:rFonts w:asciiTheme="minorHAnsi" w:hAnsiTheme="minorHAnsi" w:cstheme="minorHAnsi"/>
          <w:color w:val="333333"/>
          <w:sz w:val="20"/>
          <w:szCs w:val="20"/>
        </w:rPr>
        <w:t>Suppliers &amp; Customers Ledgers</w:t>
      </w:r>
      <w:r w:rsidR="00193730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:rsidR="007C6383" w:rsidRPr="00063BF7" w:rsidRDefault="007C6383" w:rsidP="00063B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Conducting reviews and evaluations for</w:t>
      </w:r>
      <w:r>
        <w:rPr>
          <w:rFonts w:asciiTheme="minorHAnsi" w:hAnsiTheme="minorHAnsi" w:cstheme="minorHAnsi"/>
          <w:color w:val="333333"/>
          <w:sz w:val="20"/>
          <w:szCs w:val="20"/>
        </w:rPr>
        <w:t xml:space="preserve"> cost-reduction opportunities</w:t>
      </w:r>
      <w:r w:rsidR="00193730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:rsidR="007C6383" w:rsidRP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Preparing monthly Bank Reconcil</w:t>
      </w:r>
      <w:r>
        <w:rPr>
          <w:rFonts w:asciiTheme="minorHAnsi" w:hAnsiTheme="minorHAnsi" w:cstheme="minorHAnsi"/>
          <w:color w:val="333333"/>
          <w:sz w:val="20"/>
          <w:szCs w:val="20"/>
        </w:rPr>
        <w:t>iation Statement</w:t>
      </w:r>
      <w:r w:rsidR="00193730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:rsidR="007C6383" w:rsidRP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Report</w:t>
      </w:r>
      <w:r>
        <w:rPr>
          <w:rFonts w:asciiTheme="minorHAnsi" w:hAnsiTheme="minorHAnsi" w:cstheme="minorHAnsi"/>
          <w:color w:val="333333"/>
          <w:sz w:val="20"/>
          <w:szCs w:val="20"/>
        </w:rPr>
        <w:t>ing Daily Sales and purchases</w:t>
      </w:r>
      <w:r w:rsidR="00193730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:rsidR="007C6383" w:rsidRP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Arrangeme</w:t>
      </w:r>
      <w:r>
        <w:rPr>
          <w:rFonts w:asciiTheme="minorHAnsi" w:hAnsiTheme="minorHAnsi" w:cstheme="minorHAnsi"/>
          <w:color w:val="333333"/>
          <w:sz w:val="20"/>
          <w:szCs w:val="20"/>
        </w:rPr>
        <w:t>nt of funds From Receivables</w:t>
      </w:r>
      <w:r w:rsidR="00193730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:rsid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Follow up regarding payments.</w:t>
      </w:r>
    </w:p>
    <w:p w:rsidR="007C6383" w:rsidRP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Costing and Invoicing of Transport.</w:t>
      </w:r>
    </w:p>
    <w:p w:rsidR="007C6383" w:rsidRP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Conducting Month end and Year end closing.</w:t>
      </w:r>
    </w:p>
    <w:p w:rsid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Record and file cash payment &amp; bank payment, cash and deposit receipts</w:t>
      </w:r>
      <w:r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:rsidR="007C6383" w:rsidRPr="007C6383" w:rsidRDefault="007C6383" w:rsidP="007C6383">
      <w:pPr>
        <w:pStyle w:val="ListParagraph"/>
        <w:numPr>
          <w:ilvl w:val="0"/>
          <w:numId w:val="2"/>
        </w:num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Maintenance of General Ledger</w:t>
      </w:r>
      <w:r w:rsidR="00193730">
        <w:rPr>
          <w:rFonts w:asciiTheme="minorHAnsi" w:hAnsiTheme="minorHAnsi" w:cstheme="minorHAnsi"/>
          <w:sz w:val="20"/>
          <w:szCs w:val="20"/>
        </w:rPr>
        <w:t>.</w:t>
      </w:r>
    </w:p>
    <w:p w:rsidR="007C6383" w:rsidRP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To support higher management for any info needed for effective decision making</w:t>
      </w:r>
      <w:r w:rsidR="00193730">
        <w:rPr>
          <w:rFonts w:asciiTheme="minorHAnsi" w:hAnsiTheme="minorHAnsi" w:cstheme="minorHAnsi"/>
          <w:sz w:val="20"/>
          <w:szCs w:val="20"/>
        </w:rPr>
        <w:t>.</w:t>
      </w:r>
    </w:p>
    <w:p w:rsidR="007C6383" w:rsidRDefault="007C6383" w:rsidP="007C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333333"/>
          <w:sz w:val="20"/>
          <w:szCs w:val="20"/>
        </w:rPr>
      </w:pPr>
      <w:r w:rsidRPr="007C6383">
        <w:rPr>
          <w:rFonts w:asciiTheme="minorHAnsi" w:hAnsiTheme="minorHAnsi" w:cstheme="minorHAnsi"/>
          <w:color w:val="333333"/>
          <w:sz w:val="20"/>
          <w:szCs w:val="20"/>
        </w:rPr>
        <w:t>Keeping up to date record of all accounting transaction</w:t>
      </w:r>
      <w:r w:rsidR="00193730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:rsidR="00193730" w:rsidRPr="00193730" w:rsidRDefault="007C6383" w:rsidP="007C6383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93730">
        <w:rPr>
          <w:rFonts w:asciiTheme="minorHAnsi" w:hAnsiTheme="minorHAnsi" w:cstheme="minorHAnsi"/>
          <w:color w:val="333333"/>
          <w:sz w:val="20"/>
          <w:szCs w:val="20"/>
        </w:rPr>
        <w:t>Providing any financial information needed at store or country level</w:t>
      </w:r>
      <w:r w:rsidR="00193730">
        <w:rPr>
          <w:rFonts w:asciiTheme="minorHAnsi" w:hAnsiTheme="minorHAnsi" w:cstheme="minorHAnsi"/>
          <w:color w:val="333333"/>
          <w:sz w:val="20"/>
          <w:szCs w:val="20"/>
        </w:rPr>
        <w:t>.</w:t>
      </w:r>
    </w:p>
    <w:p w:rsidR="009F2415" w:rsidRPr="001F6BB1" w:rsidRDefault="00193730" w:rsidP="007C6383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193730">
        <w:rPr>
          <w:rFonts w:asciiTheme="minorHAnsi" w:hAnsiTheme="minorHAnsi" w:cstheme="minorHAnsi"/>
          <w:color w:val="333333"/>
          <w:sz w:val="20"/>
          <w:szCs w:val="20"/>
        </w:rPr>
        <w:t>Provide the Monthly report for sales &amp; Collection of outstanding payment to higher management.</w:t>
      </w:r>
    </w:p>
    <w:p w:rsidR="001F6BB1" w:rsidRDefault="001F6BB1" w:rsidP="001F6BB1">
      <w:pPr>
        <w:pStyle w:val="ListParagraph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9F2415" w:rsidRDefault="009F2415" w:rsidP="009F2415">
      <w:pPr>
        <w:spacing w:line="240" w:lineRule="auto"/>
        <w:contextualSpacing/>
        <w:rPr>
          <w:rFonts w:cstheme="minorHAnsi"/>
          <w:b/>
          <w:color w:val="333333"/>
          <w:sz w:val="20"/>
          <w:szCs w:val="20"/>
          <w:u w:val="single"/>
        </w:rPr>
      </w:pPr>
      <w:r>
        <w:rPr>
          <w:rFonts w:cstheme="minorHAnsi"/>
          <w:b/>
          <w:color w:val="333333"/>
          <w:sz w:val="20"/>
          <w:szCs w:val="20"/>
          <w:u w:val="single"/>
        </w:rPr>
        <w:t>P</w:t>
      </w:r>
      <w:r w:rsidRPr="006D2137">
        <w:rPr>
          <w:rFonts w:cstheme="minorHAnsi"/>
          <w:b/>
          <w:color w:val="333333"/>
          <w:sz w:val="20"/>
          <w:szCs w:val="20"/>
          <w:u w:val="single"/>
        </w:rPr>
        <w:t>reviously worked References</w:t>
      </w:r>
      <w:r>
        <w:rPr>
          <w:rFonts w:cstheme="minorHAnsi"/>
          <w:b/>
          <w:color w:val="333333"/>
          <w:sz w:val="20"/>
          <w:szCs w:val="20"/>
          <w:u w:val="single"/>
        </w:rPr>
        <w:t>:</w:t>
      </w:r>
      <w:r>
        <w:rPr>
          <w:rFonts w:cstheme="minorHAnsi"/>
          <w:b/>
          <w:color w:val="333333"/>
          <w:sz w:val="20"/>
          <w:szCs w:val="20"/>
          <w:u w:val="single"/>
        </w:rPr>
        <w:br/>
      </w:r>
    </w:p>
    <w:p w:rsidR="009F2415" w:rsidRDefault="009F2415" w:rsidP="009F2415">
      <w:pPr>
        <w:spacing w:line="240" w:lineRule="auto"/>
        <w:contextualSpacing/>
        <w:rPr>
          <w:rFonts w:cstheme="minorHAnsi"/>
          <w:color w:val="333333"/>
          <w:sz w:val="20"/>
          <w:szCs w:val="20"/>
        </w:rPr>
      </w:pPr>
      <w:r w:rsidRPr="00AD348F">
        <w:rPr>
          <w:rFonts w:cstheme="minorHAnsi"/>
          <w:b/>
          <w:color w:val="333333"/>
          <w:sz w:val="20"/>
          <w:szCs w:val="20"/>
          <w:u w:val="single"/>
        </w:rPr>
        <w:t>Dubai</w:t>
      </w:r>
    </w:p>
    <w:p w:rsidR="009F2415" w:rsidRPr="00AD348F" w:rsidRDefault="009F2415" w:rsidP="009F2415">
      <w:pPr>
        <w:spacing w:line="240" w:lineRule="auto"/>
        <w:contextualSpacing/>
        <w:rPr>
          <w:rFonts w:cstheme="minorHAnsi"/>
          <w:color w:val="333333"/>
          <w:sz w:val="20"/>
          <w:szCs w:val="20"/>
        </w:rPr>
      </w:pPr>
      <w:r w:rsidRPr="006D2137">
        <w:rPr>
          <w:rFonts w:cstheme="minorHAnsi"/>
          <w:b/>
          <w:bCs/>
          <w:sz w:val="20"/>
          <w:szCs w:val="20"/>
        </w:rPr>
        <w:t>Name of the Company</w:t>
      </w:r>
      <w:r w:rsidRPr="006D2137">
        <w:rPr>
          <w:rFonts w:cstheme="minorHAnsi"/>
          <w:b/>
          <w:bCs/>
          <w:sz w:val="20"/>
          <w:szCs w:val="20"/>
        </w:rPr>
        <w:tab/>
      </w:r>
      <w:r w:rsidRPr="006D2137">
        <w:rPr>
          <w:rFonts w:cstheme="minorHAnsi"/>
          <w:b/>
          <w:bCs/>
          <w:sz w:val="20"/>
          <w:szCs w:val="20"/>
        </w:rPr>
        <w:tab/>
        <w:t xml:space="preserve">   : </w:t>
      </w:r>
      <w:r w:rsidRPr="006D2137">
        <w:rPr>
          <w:rFonts w:cstheme="minorHAnsi"/>
          <w:b/>
          <w:bCs/>
          <w:sz w:val="20"/>
          <w:szCs w:val="20"/>
        </w:rPr>
        <w:tab/>
        <w:t xml:space="preserve">Modern Oasis Tourism LLC                                                                                                                                                                                                                                 </w:t>
      </w:r>
    </w:p>
    <w:p w:rsidR="009F2415" w:rsidRPr="006D2137" w:rsidRDefault="009F2415" w:rsidP="009F241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6D2137">
        <w:rPr>
          <w:rFonts w:cstheme="minorHAnsi"/>
          <w:b/>
          <w:bCs/>
          <w:sz w:val="20"/>
          <w:szCs w:val="20"/>
        </w:rPr>
        <w:t>Designatio</w:t>
      </w:r>
      <w:r>
        <w:rPr>
          <w:rFonts w:cstheme="minorHAnsi"/>
          <w:b/>
          <w:bCs/>
          <w:sz w:val="20"/>
          <w:szCs w:val="20"/>
        </w:rPr>
        <w:t xml:space="preserve">n    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  <w:t xml:space="preserve">   : </w:t>
      </w:r>
      <w:r>
        <w:rPr>
          <w:rFonts w:cstheme="minorHAnsi"/>
          <w:b/>
          <w:bCs/>
          <w:sz w:val="20"/>
          <w:szCs w:val="20"/>
        </w:rPr>
        <w:tab/>
        <w:t>Accountant</w:t>
      </w:r>
      <w:r>
        <w:rPr>
          <w:rFonts w:cstheme="minorHAnsi"/>
          <w:b/>
          <w:bCs/>
          <w:sz w:val="20"/>
          <w:szCs w:val="20"/>
        </w:rPr>
        <w:tab/>
      </w:r>
      <w:r w:rsidRPr="006D2137">
        <w:rPr>
          <w:rFonts w:cstheme="minorHAnsi"/>
          <w:b/>
          <w:bCs/>
          <w:sz w:val="20"/>
          <w:szCs w:val="20"/>
        </w:rPr>
        <w:t xml:space="preserve"> </w:t>
      </w:r>
    </w:p>
    <w:p w:rsidR="009F2415" w:rsidRPr="006D2137" w:rsidRDefault="009F2415" w:rsidP="009F241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6D2137">
        <w:rPr>
          <w:rFonts w:cstheme="minorHAnsi"/>
          <w:b/>
          <w:bCs/>
          <w:sz w:val="20"/>
          <w:szCs w:val="20"/>
        </w:rPr>
        <w:t xml:space="preserve">Date of Joining                                    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8674EC">
        <w:rPr>
          <w:rFonts w:cstheme="minorHAnsi"/>
          <w:b/>
          <w:bCs/>
          <w:sz w:val="20"/>
          <w:szCs w:val="20"/>
        </w:rPr>
        <w:t xml:space="preserve"> </w:t>
      </w:r>
      <w:r w:rsidRPr="006D2137">
        <w:rPr>
          <w:rFonts w:cstheme="minorHAnsi"/>
          <w:b/>
          <w:bCs/>
          <w:sz w:val="20"/>
          <w:szCs w:val="20"/>
        </w:rPr>
        <w:t xml:space="preserve">: </w:t>
      </w:r>
      <w:r w:rsidRPr="006D2137">
        <w:rPr>
          <w:rFonts w:cstheme="minorHAnsi"/>
          <w:b/>
          <w:bCs/>
          <w:sz w:val="20"/>
          <w:szCs w:val="20"/>
        </w:rPr>
        <w:tab/>
      </w:r>
      <w:r w:rsidRPr="006D2137">
        <w:rPr>
          <w:rFonts w:cstheme="minorHAnsi"/>
          <w:b/>
          <w:sz w:val="20"/>
          <w:szCs w:val="20"/>
        </w:rPr>
        <w:t>04</w:t>
      </w:r>
      <w:r w:rsidRPr="006D2137">
        <w:rPr>
          <w:rFonts w:cstheme="minorHAnsi"/>
          <w:b/>
          <w:sz w:val="20"/>
          <w:szCs w:val="20"/>
          <w:vertAlign w:val="superscript"/>
        </w:rPr>
        <w:t>th</w:t>
      </w:r>
      <w:r w:rsidRPr="006D2137">
        <w:rPr>
          <w:rFonts w:cstheme="minorHAnsi"/>
          <w:b/>
          <w:sz w:val="20"/>
          <w:szCs w:val="20"/>
        </w:rPr>
        <w:t xml:space="preserve"> October 2015</w:t>
      </w:r>
    </w:p>
    <w:p w:rsidR="009F2415" w:rsidRDefault="009F2415" w:rsidP="009F241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6D2137">
        <w:rPr>
          <w:rFonts w:cstheme="minorHAnsi"/>
          <w:b/>
          <w:bCs/>
          <w:sz w:val="20"/>
          <w:szCs w:val="20"/>
        </w:rPr>
        <w:t xml:space="preserve">Date of resigning                                  </w:t>
      </w:r>
      <w:r w:rsidR="008674EC">
        <w:rPr>
          <w:rFonts w:cstheme="minorHAnsi"/>
          <w:b/>
          <w:bCs/>
          <w:sz w:val="20"/>
          <w:szCs w:val="20"/>
        </w:rPr>
        <w:t xml:space="preserve"> </w:t>
      </w:r>
      <w:r w:rsidRPr="006D2137">
        <w:rPr>
          <w:rFonts w:cstheme="minorHAnsi"/>
          <w:b/>
          <w:bCs/>
          <w:sz w:val="20"/>
          <w:szCs w:val="20"/>
        </w:rPr>
        <w:t xml:space="preserve">: </w:t>
      </w:r>
      <w:r w:rsidRPr="006D2137">
        <w:rPr>
          <w:rFonts w:cstheme="minorHAnsi"/>
          <w:b/>
          <w:bCs/>
          <w:sz w:val="20"/>
          <w:szCs w:val="20"/>
        </w:rPr>
        <w:tab/>
        <w:t>05</w:t>
      </w:r>
      <w:r w:rsidRPr="006D2137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6D2137">
        <w:rPr>
          <w:rFonts w:cstheme="minorHAnsi"/>
          <w:b/>
          <w:bCs/>
          <w:sz w:val="20"/>
          <w:szCs w:val="20"/>
        </w:rPr>
        <w:t xml:space="preserve"> March 2016</w:t>
      </w:r>
      <w:r>
        <w:rPr>
          <w:rFonts w:cstheme="minorHAnsi"/>
          <w:b/>
          <w:bCs/>
          <w:sz w:val="20"/>
          <w:szCs w:val="20"/>
        </w:rPr>
        <w:br/>
      </w:r>
    </w:p>
    <w:p w:rsidR="009F2415" w:rsidRPr="00AD348F" w:rsidRDefault="009F2415" w:rsidP="009F241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AD348F">
        <w:rPr>
          <w:rFonts w:cstheme="minorHAnsi"/>
          <w:b/>
          <w:bCs/>
          <w:sz w:val="20"/>
          <w:szCs w:val="20"/>
          <w:u w:val="single"/>
        </w:rPr>
        <w:t>Hyderabad India</w:t>
      </w:r>
      <w:r>
        <w:rPr>
          <w:rFonts w:cstheme="minorHAnsi"/>
          <w:b/>
          <w:bCs/>
          <w:sz w:val="20"/>
          <w:szCs w:val="20"/>
        </w:rPr>
        <w:br/>
      </w:r>
      <w:r w:rsidRPr="00AD348F">
        <w:rPr>
          <w:rFonts w:cstheme="minorHAnsi"/>
          <w:b/>
          <w:bCs/>
          <w:sz w:val="20"/>
          <w:szCs w:val="20"/>
        </w:rPr>
        <w:t>Name of the Company</w:t>
      </w:r>
      <w:r w:rsidRPr="00AD348F">
        <w:rPr>
          <w:rFonts w:cstheme="minorHAnsi"/>
          <w:b/>
          <w:bCs/>
          <w:sz w:val="20"/>
          <w:szCs w:val="20"/>
        </w:rPr>
        <w:tab/>
      </w:r>
      <w:r w:rsidRPr="00AD348F">
        <w:rPr>
          <w:rFonts w:cstheme="minorHAnsi"/>
          <w:b/>
          <w:bCs/>
          <w:sz w:val="20"/>
          <w:szCs w:val="20"/>
        </w:rPr>
        <w:tab/>
        <w:t xml:space="preserve">   : </w:t>
      </w:r>
      <w:r w:rsidRPr="00AD348F">
        <w:rPr>
          <w:rFonts w:cstheme="minorHAnsi"/>
          <w:b/>
          <w:bCs/>
          <w:sz w:val="20"/>
          <w:szCs w:val="20"/>
        </w:rPr>
        <w:tab/>
        <w:t xml:space="preserve">Chilled Aircon                                                                                                                                                                                                                                 </w:t>
      </w:r>
    </w:p>
    <w:p w:rsidR="009F2415" w:rsidRPr="00AD348F" w:rsidRDefault="009F2415" w:rsidP="009F241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AD348F">
        <w:rPr>
          <w:rFonts w:cstheme="minorHAnsi"/>
          <w:b/>
          <w:bCs/>
          <w:sz w:val="20"/>
          <w:szCs w:val="20"/>
        </w:rPr>
        <w:t xml:space="preserve">Designation    </w:t>
      </w:r>
      <w:r w:rsidRPr="00AD348F">
        <w:rPr>
          <w:rFonts w:cstheme="minorHAnsi"/>
          <w:b/>
          <w:bCs/>
          <w:sz w:val="20"/>
          <w:szCs w:val="20"/>
        </w:rPr>
        <w:tab/>
      </w:r>
      <w:r w:rsidRPr="00AD348F">
        <w:rPr>
          <w:rFonts w:cstheme="minorHAnsi"/>
          <w:b/>
          <w:bCs/>
          <w:sz w:val="20"/>
          <w:szCs w:val="20"/>
        </w:rPr>
        <w:tab/>
      </w:r>
      <w:r w:rsidRPr="00AD348F">
        <w:rPr>
          <w:rFonts w:cstheme="minorHAnsi"/>
          <w:b/>
          <w:bCs/>
          <w:sz w:val="20"/>
          <w:szCs w:val="20"/>
        </w:rPr>
        <w:tab/>
        <w:t xml:space="preserve">   : </w:t>
      </w:r>
      <w:r w:rsidRPr="00AD348F">
        <w:rPr>
          <w:rFonts w:cstheme="minorHAnsi"/>
          <w:b/>
          <w:bCs/>
          <w:sz w:val="20"/>
          <w:szCs w:val="20"/>
        </w:rPr>
        <w:tab/>
        <w:t>Accounts officer</w:t>
      </w:r>
    </w:p>
    <w:p w:rsidR="009F2415" w:rsidRPr="00AD348F" w:rsidRDefault="009F2415" w:rsidP="009F241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AD348F">
        <w:rPr>
          <w:rFonts w:cstheme="minorHAnsi"/>
          <w:b/>
          <w:bCs/>
          <w:sz w:val="20"/>
          <w:szCs w:val="20"/>
        </w:rPr>
        <w:t xml:space="preserve">Date of Joining                                    </w:t>
      </w:r>
      <w:r w:rsidR="008674EC">
        <w:rPr>
          <w:rFonts w:cstheme="minorHAnsi"/>
          <w:b/>
          <w:bCs/>
          <w:sz w:val="20"/>
          <w:szCs w:val="20"/>
        </w:rPr>
        <w:t xml:space="preserve">  </w:t>
      </w:r>
      <w:r w:rsidRPr="00AD348F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AD348F">
        <w:rPr>
          <w:rFonts w:cstheme="minorHAnsi"/>
          <w:b/>
          <w:bCs/>
          <w:sz w:val="20"/>
          <w:szCs w:val="20"/>
        </w:rPr>
        <w:t xml:space="preserve">: </w:t>
      </w:r>
      <w:r w:rsidRPr="00AD348F">
        <w:rPr>
          <w:rFonts w:cstheme="minorHAnsi"/>
          <w:b/>
          <w:bCs/>
          <w:sz w:val="20"/>
          <w:szCs w:val="20"/>
        </w:rPr>
        <w:tab/>
        <w:t>06th July 2011</w:t>
      </w:r>
    </w:p>
    <w:p w:rsidR="009F2415" w:rsidRDefault="009F2415" w:rsidP="009F241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AD348F">
        <w:rPr>
          <w:rFonts w:cstheme="minorHAnsi"/>
          <w:b/>
          <w:bCs/>
          <w:sz w:val="20"/>
          <w:szCs w:val="20"/>
        </w:rPr>
        <w:t xml:space="preserve">Date of resigning                                 </w:t>
      </w:r>
      <w:r w:rsidR="008674EC">
        <w:rPr>
          <w:rFonts w:cstheme="minorHAnsi"/>
          <w:b/>
          <w:bCs/>
          <w:sz w:val="20"/>
          <w:szCs w:val="20"/>
        </w:rPr>
        <w:t xml:space="preserve">  </w:t>
      </w:r>
      <w:r w:rsidRPr="00AD348F">
        <w:rPr>
          <w:rFonts w:cstheme="minorHAnsi"/>
          <w:b/>
          <w:bCs/>
          <w:sz w:val="20"/>
          <w:szCs w:val="20"/>
        </w:rPr>
        <w:t xml:space="preserve"> : </w:t>
      </w:r>
      <w:r w:rsidRPr="00AD348F">
        <w:rPr>
          <w:rFonts w:cstheme="minorHAnsi"/>
          <w:b/>
          <w:bCs/>
          <w:sz w:val="20"/>
          <w:szCs w:val="20"/>
        </w:rPr>
        <w:tab/>
        <w:t>30th  June 2015</w:t>
      </w:r>
    </w:p>
    <w:p w:rsidR="009F2415" w:rsidRDefault="009F2415" w:rsidP="009F241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</w:p>
    <w:p w:rsidR="009F2415" w:rsidRPr="006D2137" w:rsidRDefault="009F2415" w:rsidP="009F2415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9F2415" w:rsidRPr="00AA4389" w:rsidRDefault="009F2415" w:rsidP="009F2415">
      <w:pPr>
        <w:shd w:val="clear" w:color="auto" w:fill="9BBB5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AA4389">
        <w:rPr>
          <w:rFonts w:ascii="Times New Roman" w:hAnsi="Times New Roman"/>
          <w:b/>
        </w:rPr>
        <w:t>ESSENTIAL TASKS</w:t>
      </w:r>
      <w:r>
        <w:rPr>
          <w:rFonts w:ascii="Times New Roman" w:hAnsi="Times New Roman"/>
          <w:b/>
        </w:rPr>
        <w:t>:</w:t>
      </w:r>
      <w:r w:rsidRPr="00AA4389">
        <w:rPr>
          <w:rFonts w:ascii="Times New Roman" w:hAnsi="Times New Roman"/>
          <w:b/>
        </w:rPr>
        <w:t xml:space="preserve">       </w:t>
      </w:r>
      <w:r w:rsidRPr="00AA4389">
        <w:rPr>
          <w:rFonts w:ascii="Times New Roman" w:hAnsi="Times New Roman"/>
          <w:b/>
        </w:rPr>
        <w:tab/>
      </w:r>
    </w:p>
    <w:p w:rsidR="009F2415" w:rsidRDefault="009F2415" w:rsidP="009F2415">
      <w:pPr>
        <w:pStyle w:val="ListParagraph"/>
        <w:numPr>
          <w:ilvl w:val="0"/>
          <w:numId w:val="4"/>
        </w:numPr>
        <w:shd w:val="clear" w:color="auto" w:fill="FFFFFF"/>
        <w:spacing w:before="150" w:after="0" w:line="240" w:lineRule="auto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r w:rsidRPr="00AD348F">
        <w:rPr>
          <w:rFonts w:asciiTheme="minorHAnsi" w:hAnsiTheme="minorHAnsi" w:cstheme="minorHAnsi"/>
          <w:color w:val="333333"/>
          <w:sz w:val="20"/>
          <w:szCs w:val="20"/>
        </w:rPr>
        <w:t>Oversee day-to-day financial transactions including accounts receivable and payable, cash flow management. </w:t>
      </w:r>
    </w:p>
    <w:p w:rsidR="009F2415" w:rsidRPr="00010C3B" w:rsidRDefault="009F2415" w:rsidP="009F2415">
      <w:pPr>
        <w:pStyle w:val="ListParagraph"/>
        <w:numPr>
          <w:ilvl w:val="0"/>
          <w:numId w:val="4"/>
        </w:numPr>
        <w:shd w:val="clear" w:color="auto" w:fill="FFFFFF"/>
        <w:spacing w:before="150" w:after="0" w:line="240" w:lineRule="auto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Having experience on VAT Calculation ( Indian Experience )</w:t>
      </w:r>
    </w:p>
    <w:p w:rsidR="009F2415" w:rsidRDefault="009F2415" w:rsidP="009F2415">
      <w:pPr>
        <w:pStyle w:val="ListParagraph"/>
        <w:numPr>
          <w:ilvl w:val="0"/>
          <w:numId w:val="4"/>
        </w:numPr>
        <w:shd w:val="clear" w:color="auto" w:fill="FFFFFF"/>
        <w:spacing w:before="150" w:after="0" w:line="240" w:lineRule="auto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r w:rsidRPr="00AD348F">
        <w:rPr>
          <w:rFonts w:asciiTheme="minorHAnsi" w:hAnsiTheme="minorHAnsi" w:cstheme="minorHAnsi"/>
          <w:color w:val="333333"/>
          <w:sz w:val="20"/>
          <w:szCs w:val="20"/>
        </w:rPr>
        <w:t>Handle cash management. Control petty cash; prepare render accounts of individuals &amp; departments. </w:t>
      </w:r>
    </w:p>
    <w:p w:rsidR="009F2415" w:rsidRDefault="009F2415" w:rsidP="009F2415">
      <w:pPr>
        <w:pStyle w:val="ListParagraph"/>
        <w:numPr>
          <w:ilvl w:val="0"/>
          <w:numId w:val="4"/>
        </w:numPr>
        <w:shd w:val="clear" w:color="auto" w:fill="FFFFFF"/>
        <w:spacing w:before="150" w:after="0" w:line="240" w:lineRule="auto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r w:rsidRPr="00AD348F">
        <w:rPr>
          <w:rFonts w:asciiTheme="minorHAnsi" w:hAnsiTheme="minorHAnsi" w:cstheme="minorHAnsi"/>
          <w:color w:val="333333"/>
          <w:sz w:val="20"/>
          <w:szCs w:val="20"/>
        </w:rPr>
        <w:t>Ensure reconciliation of all sub ledgers &amp; general ledger is performed on regular basis. </w:t>
      </w:r>
    </w:p>
    <w:p w:rsidR="009F2415" w:rsidRDefault="009F2415" w:rsidP="009F2415">
      <w:pPr>
        <w:pStyle w:val="ListParagraph"/>
        <w:numPr>
          <w:ilvl w:val="0"/>
          <w:numId w:val="4"/>
        </w:numPr>
        <w:shd w:val="clear" w:color="auto" w:fill="FFFFFF"/>
        <w:spacing w:before="150" w:after="0" w:line="240" w:lineRule="auto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r w:rsidRPr="00AD348F">
        <w:rPr>
          <w:rFonts w:asciiTheme="minorHAnsi" w:hAnsiTheme="minorHAnsi" w:cstheme="minorHAnsi"/>
          <w:color w:val="333333"/>
          <w:sz w:val="20"/>
          <w:szCs w:val="20"/>
        </w:rPr>
        <w:t>Ensure General Ledger entries are accurate and are in line with Company Procedures.</w:t>
      </w:r>
    </w:p>
    <w:p w:rsidR="009F2415" w:rsidRDefault="009F2415" w:rsidP="009F2415">
      <w:pPr>
        <w:pStyle w:val="ListParagraph"/>
        <w:numPr>
          <w:ilvl w:val="0"/>
          <w:numId w:val="4"/>
        </w:numPr>
        <w:shd w:val="clear" w:color="auto" w:fill="FFFFFF"/>
        <w:spacing w:before="150" w:after="0" w:line="240" w:lineRule="auto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r w:rsidRPr="00AD348F">
        <w:rPr>
          <w:rFonts w:asciiTheme="minorHAnsi" w:hAnsiTheme="minorHAnsi" w:cstheme="minorHAnsi"/>
          <w:color w:val="333333"/>
          <w:sz w:val="20"/>
          <w:szCs w:val="20"/>
        </w:rPr>
        <w:t>Record sales transaction in the system on a daily basis.</w:t>
      </w:r>
    </w:p>
    <w:p w:rsidR="009F2415" w:rsidRDefault="009F2415" w:rsidP="009F2415">
      <w:pPr>
        <w:pStyle w:val="ListParagraph"/>
        <w:numPr>
          <w:ilvl w:val="0"/>
          <w:numId w:val="4"/>
        </w:numPr>
        <w:shd w:val="clear" w:color="auto" w:fill="FFFFFF"/>
        <w:spacing w:before="150" w:after="0" w:line="240" w:lineRule="auto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r w:rsidRPr="00AD348F">
        <w:rPr>
          <w:rFonts w:asciiTheme="minorHAnsi" w:hAnsiTheme="minorHAnsi" w:cstheme="minorHAnsi"/>
          <w:color w:val="333333"/>
          <w:sz w:val="20"/>
          <w:szCs w:val="20"/>
        </w:rPr>
        <w:t>Consistently maintained accuracy in calculating figures and amounts such as discounts, interest, commissions and percentages.</w:t>
      </w:r>
    </w:p>
    <w:p w:rsidR="009F2415" w:rsidRPr="001535AB" w:rsidRDefault="009F2415" w:rsidP="009F2415">
      <w:pPr>
        <w:shd w:val="clear" w:color="auto" w:fill="9BBB59"/>
        <w:spacing w:before="240"/>
        <w:jc w:val="both"/>
        <w:rPr>
          <w:rFonts w:ascii="Times New Roman" w:hAnsi="Times New Roman"/>
          <w:b/>
        </w:rPr>
      </w:pPr>
      <w:r w:rsidRPr="00A543BE">
        <w:rPr>
          <w:rFonts w:ascii="Times New Roman" w:hAnsi="Times New Roman"/>
          <w:b/>
        </w:rPr>
        <w:t>EDUCATION QUALIFICATION</w:t>
      </w:r>
      <w:r>
        <w:rPr>
          <w:rFonts w:ascii="Times New Roman" w:hAnsi="Times New Roman"/>
          <w:b/>
        </w:rPr>
        <w:t>:</w:t>
      </w:r>
    </w:p>
    <w:p w:rsidR="009F2415" w:rsidRPr="00AD348F" w:rsidRDefault="009F2415" w:rsidP="009F2415">
      <w:pPr>
        <w:numPr>
          <w:ilvl w:val="0"/>
          <w:numId w:val="1"/>
        </w:numPr>
        <w:rPr>
          <w:rFonts w:cstheme="minorHAnsi"/>
        </w:rPr>
      </w:pPr>
      <w:r w:rsidRPr="00AD348F">
        <w:rPr>
          <w:rFonts w:cstheme="minorHAnsi"/>
        </w:rPr>
        <w:t>BACHELOR OF COMMERCE [COMPUTERS] November 2012 from OSMANIA University Hyderabad (Telangana India)</w:t>
      </w:r>
    </w:p>
    <w:p w:rsidR="009F2415" w:rsidRPr="00F32F0F" w:rsidRDefault="009F2415" w:rsidP="009F2415">
      <w:pPr>
        <w:shd w:val="clear" w:color="auto" w:fill="9BBB5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bCs/>
        </w:rPr>
      </w:pPr>
      <w:r w:rsidRPr="00A543BE">
        <w:rPr>
          <w:rFonts w:ascii="Times New Roman" w:hAnsi="Times New Roman"/>
          <w:b/>
          <w:bCs/>
        </w:rPr>
        <w:t>TECHNICAL SKILLS:</w:t>
      </w:r>
      <w:r w:rsidRPr="00A543BE">
        <w:rPr>
          <w:rFonts w:ascii="Times New Roman" w:hAnsi="Times New Roman"/>
          <w:b/>
        </w:rPr>
        <w:t xml:space="preserve">          </w:t>
      </w:r>
      <w:r w:rsidRPr="00A543BE">
        <w:rPr>
          <w:rFonts w:ascii="Times New Roman" w:hAnsi="Times New Roman"/>
        </w:rPr>
        <w:tab/>
      </w:r>
    </w:p>
    <w:p w:rsidR="009F2415" w:rsidRPr="008D329E" w:rsidRDefault="009F2415" w:rsidP="009F2415">
      <w:pPr>
        <w:pStyle w:val="ListParagraph"/>
        <w:numPr>
          <w:ilvl w:val="0"/>
          <w:numId w:val="3"/>
        </w:numPr>
        <w:spacing w:line="192" w:lineRule="auto"/>
        <w:rPr>
          <w:rFonts w:asciiTheme="minorHAnsi" w:hAnsiTheme="minorHAnsi" w:cstheme="minorHAnsi"/>
          <w:sz w:val="20"/>
          <w:szCs w:val="20"/>
        </w:rPr>
      </w:pPr>
      <w:r w:rsidRPr="00193730">
        <w:rPr>
          <w:rFonts w:asciiTheme="minorHAnsi" w:hAnsiTheme="minorHAnsi" w:cstheme="minorHAnsi"/>
          <w:b/>
          <w:sz w:val="20"/>
          <w:szCs w:val="20"/>
        </w:rPr>
        <w:t>Sage 50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193730">
        <w:rPr>
          <w:rFonts w:asciiTheme="minorHAnsi" w:hAnsiTheme="minorHAnsi" w:cstheme="minorHAnsi"/>
          <w:b/>
          <w:sz w:val="20"/>
          <w:szCs w:val="20"/>
        </w:rPr>
        <w:t>Currently Working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9F2415" w:rsidRDefault="009F2415" w:rsidP="009F2415">
      <w:pPr>
        <w:pStyle w:val="ListParagraph"/>
        <w:numPr>
          <w:ilvl w:val="0"/>
          <w:numId w:val="3"/>
        </w:numPr>
        <w:spacing w:line="192" w:lineRule="auto"/>
        <w:rPr>
          <w:rFonts w:asciiTheme="minorHAnsi" w:hAnsiTheme="minorHAnsi" w:cstheme="minorHAnsi"/>
          <w:sz w:val="20"/>
          <w:szCs w:val="20"/>
        </w:rPr>
      </w:pPr>
      <w:r w:rsidRPr="008D329E">
        <w:rPr>
          <w:rFonts w:asciiTheme="minorHAnsi" w:hAnsiTheme="minorHAnsi" w:cstheme="minorHAnsi"/>
          <w:sz w:val="20"/>
          <w:szCs w:val="20"/>
        </w:rPr>
        <w:t xml:space="preserve">Tally </w:t>
      </w:r>
      <w:r>
        <w:rPr>
          <w:rFonts w:asciiTheme="minorHAnsi" w:hAnsiTheme="minorHAnsi" w:cstheme="minorHAnsi"/>
          <w:sz w:val="20"/>
          <w:szCs w:val="20"/>
        </w:rPr>
        <w:t>ERP 9</w:t>
      </w:r>
      <w:r w:rsidR="002E4A4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F2415" w:rsidRDefault="009F2415" w:rsidP="009F2415">
      <w:pPr>
        <w:pStyle w:val="ListParagraph"/>
        <w:numPr>
          <w:ilvl w:val="0"/>
          <w:numId w:val="3"/>
        </w:numPr>
        <w:spacing w:line="192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MS Office</w:t>
      </w:r>
    </w:p>
    <w:p w:rsidR="009F2415" w:rsidRDefault="009F2415" w:rsidP="009F2415">
      <w:pPr>
        <w:pStyle w:val="ListParagraph"/>
        <w:numPr>
          <w:ilvl w:val="0"/>
          <w:numId w:val="3"/>
        </w:numPr>
        <w:spacing w:line="192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Diploma in Manual Accounts</w:t>
      </w:r>
    </w:p>
    <w:p w:rsidR="009F2415" w:rsidRPr="008D329E" w:rsidRDefault="009F2415" w:rsidP="009F2415">
      <w:pPr>
        <w:pStyle w:val="ListParagraph"/>
        <w:numPr>
          <w:ilvl w:val="0"/>
          <w:numId w:val="3"/>
        </w:numPr>
        <w:spacing w:line="192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Diploma in Computer Administration</w:t>
      </w:r>
    </w:p>
    <w:p w:rsidR="009F2415" w:rsidRPr="008B6F57" w:rsidRDefault="009F2415" w:rsidP="009F2415">
      <w:pPr>
        <w:shd w:val="clear" w:color="auto" w:fill="9BBB5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PERSONAL PROFILE</w:t>
      </w:r>
      <w:r w:rsidRPr="00195A92">
        <w:rPr>
          <w:rFonts w:ascii="Times New Roman" w:hAnsi="Times New Roman"/>
          <w:b/>
          <w:bCs/>
        </w:rPr>
        <w:t>:</w:t>
      </w:r>
    </w:p>
    <w:p w:rsidR="009F2415" w:rsidRPr="00B92471" w:rsidRDefault="009F2415" w:rsidP="009F2415">
      <w:pPr>
        <w:pStyle w:val="ListParagraph"/>
        <w:spacing w:line="360" w:lineRule="auto"/>
        <w:ind w:left="0"/>
        <w:rPr>
          <w:rFonts w:ascii="Times New Roman" w:hAnsi="Times New Roman"/>
        </w:rPr>
      </w:pPr>
      <w:r w:rsidRPr="00B92471">
        <w:rPr>
          <w:rFonts w:ascii="Times New Roman" w:hAnsi="Times New Roman"/>
        </w:rPr>
        <w:t xml:space="preserve">Current Address    </w:t>
      </w:r>
      <w:r w:rsidR="00B92471" w:rsidRPr="00B92471">
        <w:rPr>
          <w:rFonts w:ascii="Times New Roman" w:hAnsi="Times New Roman"/>
        </w:rPr>
        <w:t xml:space="preserve">             </w:t>
      </w:r>
      <w:r w:rsidRPr="00B92471">
        <w:rPr>
          <w:rFonts w:ascii="Times New Roman" w:hAnsi="Times New Roman"/>
        </w:rPr>
        <w:t xml:space="preserve"> </w:t>
      </w:r>
      <w:r w:rsidR="00B92471">
        <w:rPr>
          <w:rFonts w:ascii="Times New Roman" w:hAnsi="Times New Roman"/>
        </w:rPr>
        <w:t xml:space="preserve">  </w:t>
      </w:r>
      <w:r w:rsidRPr="00B92471">
        <w:rPr>
          <w:rFonts w:ascii="Times New Roman" w:hAnsi="Times New Roman"/>
        </w:rPr>
        <w:t xml:space="preserve"> :  DUBAI, AL RIGGA</w:t>
      </w:r>
    </w:p>
    <w:p w:rsidR="009F2415" w:rsidRPr="00B92471" w:rsidRDefault="009F2415" w:rsidP="009F2415">
      <w:pPr>
        <w:pStyle w:val="ListParagraph"/>
        <w:spacing w:line="360" w:lineRule="auto"/>
        <w:ind w:left="0"/>
        <w:rPr>
          <w:rFonts w:ascii="Times New Roman" w:hAnsi="Times New Roman"/>
        </w:rPr>
      </w:pPr>
      <w:r w:rsidRPr="00B92471">
        <w:rPr>
          <w:rFonts w:ascii="Times New Roman" w:hAnsi="Times New Roman"/>
        </w:rPr>
        <w:t xml:space="preserve">Date of Birth        </w:t>
      </w:r>
      <w:r w:rsidR="00B92471" w:rsidRPr="00B92471">
        <w:rPr>
          <w:rFonts w:ascii="Times New Roman" w:hAnsi="Times New Roman"/>
        </w:rPr>
        <w:t xml:space="preserve">             </w:t>
      </w:r>
      <w:r w:rsidRPr="00B92471">
        <w:rPr>
          <w:rFonts w:ascii="Times New Roman" w:hAnsi="Times New Roman"/>
        </w:rPr>
        <w:t xml:space="preserve">     :  02 February 1989</w:t>
      </w:r>
    </w:p>
    <w:p w:rsidR="009F2415" w:rsidRPr="00B92471" w:rsidRDefault="009F2415" w:rsidP="009F2415">
      <w:pPr>
        <w:pStyle w:val="ListParagraph"/>
        <w:spacing w:line="360" w:lineRule="auto"/>
        <w:ind w:left="0"/>
        <w:rPr>
          <w:rFonts w:ascii="Times New Roman" w:hAnsi="Times New Roman"/>
        </w:rPr>
      </w:pPr>
      <w:r w:rsidRPr="00B92471">
        <w:rPr>
          <w:rFonts w:ascii="Times New Roman" w:hAnsi="Times New Roman"/>
        </w:rPr>
        <w:t>Languages known</w:t>
      </w:r>
      <w:r w:rsidR="00B92471" w:rsidRPr="00B92471">
        <w:rPr>
          <w:rFonts w:ascii="Times New Roman" w:hAnsi="Times New Roman"/>
        </w:rPr>
        <w:t xml:space="preserve">              </w:t>
      </w:r>
      <w:r w:rsidRPr="00B92471">
        <w:rPr>
          <w:rFonts w:ascii="Times New Roman" w:hAnsi="Times New Roman"/>
        </w:rPr>
        <w:t xml:space="preserve">    :  English, Hindi, Telugu &amp; Urdu</w:t>
      </w:r>
    </w:p>
    <w:p w:rsidR="009F2415" w:rsidRPr="00B92471" w:rsidRDefault="009F2415" w:rsidP="009F2415">
      <w:pPr>
        <w:pStyle w:val="ListParagraph"/>
        <w:spacing w:line="360" w:lineRule="auto"/>
        <w:ind w:left="0"/>
        <w:rPr>
          <w:rFonts w:ascii="Times New Roman" w:hAnsi="Times New Roman"/>
        </w:rPr>
      </w:pPr>
      <w:r w:rsidRPr="00B92471">
        <w:rPr>
          <w:rFonts w:ascii="Times New Roman" w:hAnsi="Times New Roman"/>
        </w:rPr>
        <w:t xml:space="preserve">Nationality             </w:t>
      </w:r>
      <w:r w:rsidR="00B92471" w:rsidRPr="00B92471">
        <w:rPr>
          <w:rFonts w:ascii="Times New Roman" w:hAnsi="Times New Roman"/>
        </w:rPr>
        <w:t xml:space="preserve">              </w:t>
      </w:r>
      <w:r w:rsidRPr="00B92471">
        <w:rPr>
          <w:rFonts w:ascii="Times New Roman" w:hAnsi="Times New Roman"/>
        </w:rPr>
        <w:t xml:space="preserve">  :  Indian </w:t>
      </w:r>
    </w:p>
    <w:p w:rsidR="00B92471" w:rsidRPr="001535AB" w:rsidRDefault="00B92471" w:rsidP="009F2415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  <w:r w:rsidRPr="00B92471">
        <w:rPr>
          <w:rFonts w:ascii="Times New Roman" w:hAnsi="Times New Roman"/>
          <w:b/>
        </w:rPr>
        <w:t>Notice Period</w:t>
      </w:r>
      <w:r>
        <w:rPr>
          <w:rFonts w:ascii="Times New Roman" w:hAnsi="Times New Roman"/>
          <w:b/>
        </w:rPr>
        <w:t xml:space="preserve">                        : </w:t>
      </w:r>
      <w:r w:rsidRPr="00B92471">
        <w:rPr>
          <w:rFonts w:ascii="Times New Roman" w:hAnsi="Times New Roman"/>
          <w:b/>
        </w:rPr>
        <w:t>One Month</w:t>
      </w:r>
    </w:p>
    <w:p w:rsidR="009F2415" w:rsidRPr="001535AB" w:rsidRDefault="00B92471" w:rsidP="009F2415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Driving </w:t>
      </w:r>
      <w:r w:rsidR="002E4A48">
        <w:rPr>
          <w:rFonts w:ascii="Times New Roman" w:hAnsi="Times New Roman"/>
          <w:b/>
        </w:rPr>
        <w:t xml:space="preserve">License </w:t>
      </w:r>
      <w:r>
        <w:rPr>
          <w:rFonts w:ascii="Times New Roman" w:hAnsi="Times New Roman"/>
          <w:b/>
        </w:rPr>
        <w:t xml:space="preserve">( UAE )     </w:t>
      </w:r>
      <w:r w:rsidR="002E4A48">
        <w:rPr>
          <w:rFonts w:ascii="Times New Roman" w:hAnsi="Times New Roman"/>
          <w:b/>
        </w:rPr>
        <w:t xml:space="preserve"> :  No </w:t>
      </w:r>
    </w:p>
    <w:p w:rsidR="009F2415" w:rsidRPr="008B6F57" w:rsidRDefault="009F2415" w:rsidP="009F2415">
      <w:pPr>
        <w:shd w:val="clear" w:color="auto" w:fill="9BBB5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bCs/>
        </w:rPr>
      </w:pPr>
      <w:r w:rsidRPr="00195A92">
        <w:rPr>
          <w:rFonts w:ascii="Times New Roman" w:hAnsi="Times New Roman"/>
          <w:b/>
          <w:bCs/>
        </w:rPr>
        <w:t>DECLARATION:</w:t>
      </w:r>
    </w:p>
    <w:p w:rsidR="009F2415" w:rsidRPr="00531EFE" w:rsidRDefault="009F2415" w:rsidP="009F2415">
      <w:pPr>
        <w:ind w:firstLine="720"/>
        <w:rPr>
          <w:rFonts w:ascii="Times New Roman" w:hAnsi="Times New Roman"/>
          <w:b/>
          <w:sz w:val="28"/>
        </w:rPr>
      </w:pPr>
      <w:r w:rsidRPr="00C9514E">
        <w:rPr>
          <w:rFonts w:ascii="Times New Roman" w:hAnsi="Times New Roman"/>
        </w:rPr>
        <w:t xml:space="preserve">I hear by declare that the information furnished above is true to the best of my knowledge and belief. I under signed, certify that to the best of my knowledge and belief, these data correctly describes my qualification, my experience and me. Further, I certify that given an opportunity, I would work to best of my abilities and your satisfaction.   </w:t>
      </w:r>
      <w:r>
        <w:rPr>
          <w:rFonts w:ascii="Times New Roman" w:hAnsi="Times New Roman"/>
        </w:rPr>
        <w:br/>
      </w:r>
      <w:r w:rsidRPr="00C9514E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br/>
      </w:r>
      <w:r w:rsidRPr="00C9514E">
        <w:rPr>
          <w:rFonts w:ascii="Times New Roman" w:hAnsi="Times New Roman"/>
        </w:rPr>
        <w:t xml:space="preserve">                                                                                 </w:t>
      </w:r>
      <w:r w:rsidRPr="00C9514E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odoni MT" w:hAnsi="Bodoni MT"/>
          <w:b/>
          <w:sz w:val="28"/>
        </w:rPr>
        <w:t xml:space="preserve">                                         </w:t>
      </w:r>
    </w:p>
    <w:p w:rsidR="002A3EAF" w:rsidRDefault="009F2415" w:rsidP="004102BE">
      <w:pPr>
        <w:ind w:left="4248" w:firstLine="708"/>
      </w:pPr>
      <w:r>
        <w:rPr>
          <w:rFonts w:ascii="Cambria" w:hAnsi="Cambria" w:cs="Calibri"/>
          <w:b/>
          <w:sz w:val="28"/>
        </w:rPr>
        <w:t xml:space="preserve">         </w:t>
      </w:r>
      <w:r w:rsidRPr="00703F9F">
        <w:rPr>
          <w:rFonts w:ascii="Cambria" w:hAnsi="Cambria" w:cs="Calibri"/>
          <w:b/>
          <w:sz w:val="28"/>
        </w:rPr>
        <w:t>M</w:t>
      </w:r>
      <w:r>
        <w:rPr>
          <w:rFonts w:ascii="Cambria" w:hAnsi="Cambria" w:cs="Calibri"/>
          <w:b/>
          <w:sz w:val="28"/>
        </w:rPr>
        <w:t>ohammed</w:t>
      </w:r>
      <w:r w:rsidRPr="00703F9F">
        <w:rPr>
          <w:rFonts w:ascii="Cambria" w:hAnsi="Cambria" w:cs="Calibri"/>
          <w:b/>
          <w:sz w:val="28"/>
        </w:rPr>
        <w:t xml:space="preserve"> </w:t>
      </w:r>
      <w:r>
        <w:rPr>
          <w:rFonts w:ascii="Cambria" w:hAnsi="Cambria" w:cs="Calibri"/>
          <w:b/>
          <w:sz w:val="28"/>
        </w:rPr>
        <w:t>Akheel Ahmed</w:t>
      </w:r>
    </w:p>
    <w:sectPr w:rsidR="002A3EAF" w:rsidSect="005938CA">
      <w:headerReference w:type="default" r:id="rId9"/>
      <w:pgSz w:w="11905" w:h="16837"/>
      <w:pgMar w:top="-851" w:right="1440" w:bottom="1440" w:left="1440" w:header="1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FD" w:rsidRDefault="006443FD" w:rsidP="00E4385D">
      <w:pPr>
        <w:spacing w:after="0" w:line="240" w:lineRule="auto"/>
      </w:pPr>
      <w:r>
        <w:separator/>
      </w:r>
    </w:p>
  </w:endnote>
  <w:endnote w:type="continuationSeparator" w:id="1">
    <w:p w:rsidR="006443FD" w:rsidRDefault="006443FD" w:rsidP="00E4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FD" w:rsidRDefault="006443FD" w:rsidP="00E4385D">
      <w:pPr>
        <w:spacing w:after="0" w:line="240" w:lineRule="auto"/>
      </w:pPr>
      <w:r>
        <w:separator/>
      </w:r>
    </w:p>
  </w:footnote>
  <w:footnote w:type="continuationSeparator" w:id="1">
    <w:p w:rsidR="006443FD" w:rsidRDefault="006443FD" w:rsidP="00E4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5C" w:rsidRDefault="006443FD">
    <w:pPr>
      <w:pStyle w:val="Header"/>
    </w:pPr>
  </w:p>
  <w:p w:rsidR="007B365C" w:rsidRDefault="006443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BE2C06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33E80FA3"/>
    <w:multiLevelType w:val="hybridMultilevel"/>
    <w:tmpl w:val="43E86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45A27"/>
    <w:multiLevelType w:val="hybridMultilevel"/>
    <w:tmpl w:val="874047A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9AD4452"/>
    <w:multiLevelType w:val="hybridMultilevel"/>
    <w:tmpl w:val="F7BA53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415"/>
    <w:rsid w:val="00063BF7"/>
    <w:rsid w:val="000C1842"/>
    <w:rsid w:val="00193730"/>
    <w:rsid w:val="001B056B"/>
    <w:rsid w:val="001F6BB1"/>
    <w:rsid w:val="00254FC7"/>
    <w:rsid w:val="002A3EAF"/>
    <w:rsid w:val="002D473F"/>
    <w:rsid w:val="002E4A48"/>
    <w:rsid w:val="002E54C2"/>
    <w:rsid w:val="003A2892"/>
    <w:rsid w:val="004102BE"/>
    <w:rsid w:val="004756A0"/>
    <w:rsid w:val="00497AAC"/>
    <w:rsid w:val="004E6EE9"/>
    <w:rsid w:val="00537C0E"/>
    <w:rsid w:val="006443FD"/>
    <w:rsid w:val="00650993"/>
    <w:rsid w:val="00666CF1"/>
    <w:rsid w:val="007C6383"/>
    <w:rsid w:val="008674EC"/>
    <w:rsid w:val="00970B55"/>
    <w:rsid w:val="009F2415"/>
    <w:rsid w:val="00A52851"/>
    <w:rsid w:val="00B92471"/>
    <w:rsid w:val="00C45FB7"/>
    <w:rsid w:val="00CE14A6"/>
    <w:rsid w:val="00E4385D"/>
    <w:rsid w:val="00F375A9"/>
    <w:rsid w:val="00FA776F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BodyText"/>
    <w:rsid w:val="009F2415"/>
  </w:style>
  <w:style w:type="paragraph" w:styleId="ListParagraph">
    <w:name w:val="List Paragraph"/>
    <w:basedOn w:val="Normal"/>
    <w:uiPriority w:val="34"/>
    <w:qFormat/>
    <w:rsid w:val="009F2415"/>
    <w:pPr>
      <w:ind w:left="720"/>
      <w:contextualSpacing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rsid w:val="009F2415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F2415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F24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2415"/>
  </w:style>
  <w:style w:type="paragraph" w:styleId="BalloonText">
    <w:name w:val="Balloon Text"/>
    <w:basedOn w:val="Normal"/>
    <w:link w:val="BalloonTextChar"/>
    <w:uiPriority w:val="99"/>
    <w:semiHidden/>
    <w:unhideWhenUsed/>
    <w:rsid w:val="009F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C6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4538-E845-4199-8AFD-C2E4C502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13</cp:revision>
  <cp:lastPrinted>2018-07-04T08:35:00Z</cp:lastPrinted>
  <dcterms:created xsi:type="dcterms:W3CDTF">2017-10-15T04:23:00Z</dcterms:created>
  <dcterms:modified xsi:type="dcterms:W3CDTF">2019-06-13T04:57:00Z</dcterms:modified>
</cp:coreProperties>
</file>