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C6FF" w14:textId="77777777" w:rsidR="008B4014" w:rsidRPr="0091701E" w:rsidRDefault="00346C9C" w:rsidP="00346C9C">
      <w:pPr>
        <w:pStyle w:val="Heading1"/>
        <w:tabs>
          <w:tab w:val="left" w:pos="1716"/>
          <w:tab w:val="center" w:pos="4680"/>
        </w:tabs>
        <w:rPr>
          <w:sz w:val="72"/>
          <w:szCs w:val="72"/>
        </w:rPr>
      </w:pPr>
      <w:r>
        <w:rPr>
          <w:sz w:val="72"/>
          <w:szCs w:val="72"/>
        </w:rPr>
        <w:tab/>
      </w:r>
      <w:r w:rsidR="00E90CD7" w:rsidRPr="0091701E">
        <w:rPr>
          <w:sz w:val="72"/>
          <w:szCs w:val="72"/>
        </w:rPr>
        <w:t>KABEER AHMAD</w:t>
      </w:r>
    </w:p>
    <w:p w14:paraId="789FEAC5" w14:textId="77777777" w:rsidR="00E90CD7" w:rsidRPr="0091701E" w:rsidRDefault="002B3C4D" w:rsidP="006D2A10">
      <w:pPr>
        <w:pBdr>
          <w:bottom w:val="single" w:sz="4" w:space="1" w:color="auto"/>
        </w:pBdr>
        <w:spacing w:after="0"/>
        <w:jc w:val="center"/>
        <w:rPr>
          <w:bCs/>
          <w:sz w:val="24"/>
          <w:szCs w:val="24"/>
        </w:rPr>
      </w:pPr>
      <w:proofErr w:type="spellStart"/>
      <w:r>
        <w:rPr>
          <w:bCs/>
          <w:sz w:val="24"/>
          <w:szCs w:val="24"/>
        </w:rPr>
        <w:t>Ahalia</w:t>
      </w:r>
      <w:proofErr w:type="spellEnd"/>
      <w:r>
        <w:rPr>
          <w:bCs/>
          <w:sz w:val="24"/>
          <w:szCs w:val="24"/>
        </w:rPr>
        <w:t xml:space="preserve"> </w:t>
      </w:r>
      <w:r w:rsidR="0021124D">
        <w:rPr>
          <w:bCs/>
          <w:sz w:val="24"/>
          <w:szCs w:val="24"/>
        </w:rPr>
        <w:t xml:space="preserve">Hospital Mussafah, </w:t>
      </w:r>
      <w:r w:rsidR="0021124D" w:rsidRPr="0091701E">
        <w:rPr>
          <w:bCs/>
          <w:sz w:val="24"/>
          <w:szCs w:val="24"/>
        </w:rPr>
        <w:t>Abu</w:t>
      </w:r>
      <w:r w:rsidR="001C0225">
        <w:rPr>
          <w:bCs/>
          <w:sz w:val="24"/>
          <w:szCs w:val="24"/>
        </w:rPr>
        <w:t xml:space="preserve"> Dhabi</w:t>
      </w:r>
      <w:r w:rsidR="00E90CD7" w:rsidRPr="0091701E">
        <w:rPr>
          <w:bCs/>
          <w:sz w:val="24"/>
          <w:szCs w:val="24"/>
        </w:rPr>
        <w:t>, UAE</w:t>
      </w:r>
      <w:r w:rsidR="006D2A10">
        <w:rPr>
          <w:bCs/>
          <w:sz w:val="24"/>
          <w:szCs w:val="24"/>
        </w:rPr>
        <w:t xml:space="preserve"> </w:t>
      </w:r>
      <w:r w:rsidR="000941D1" w:rsidRPr="0091701E">
        <w:rPr>
          <w:bCs/>
          <w:sz w:val="24"/>
          <w:szCs w:val="24"/>
        </w:rPr>
        <w:t>Mobile: 050 9761310</w:t>
      </w:r>
      <w:r w:rsidR="00E90CD7" w:rsidRPr="0091701E">
        <w:rPr>
          <w:bCs/>
          <w:sz w:val="24"/>
          <w:szCs w:val="24"/>
        </w:rPr>
        <w:t>, kabeeryousafzai@gmail.com</w:t>
      </w:r>
    </w:p>
    <w:p w14:paraId="29FE7065" w14:textId="77777777" w:rsidR="00E90CD7" w:rsidRPr="0091701E" w:rsidRDefault="00E90CD7" w:rsidP="0091701E">
      <w:pPr>
        <w:pStyle w:val="Heading1"/>
      </w:pPr>
      <w:r w:rsidRPr="0091701E">
        <w:t>PROFESIONAL SUMMARY</w:t>
      </w:r>
      <w:r w:rsidR="0091701E">
        <w:t>:</w:t>
      </w:r>
      <w:r w:rsidRPr="0091701E">
        <w:t xml:space="preserve"> </w:t>
      </w:r>
    </w:p>
    <w:p w14:paraId="212A8AAA" w14:textId="77777777" w:rsidR="007A788D" w:rsidRPr="0091701E" w:rsidRDefault="007A788D" w:rsidP="009315F9">
      <w:pPr>
        <w:autoSpaceDE w:val="0"/>
        <w:autoSpaceDN w:val="0"/>
        <w:adjustRightInd w:val="0"/>
        <w:spacing w:after="328" w:line="256" w:lineRule="exact"/>
        <w:rPr>
          <w:rFonts w:cs="Arial"/>
          <w:color w:val="000000"/>
          <w:spacing w:val="-1"/>
          <w:sz w:val="24"/>
          <w:szCs w:val="24"/>
        </w:rPr>
      </w:pPr>
      <w:r w:rsidRPr="0091701E">
        <w:rPr>
          <w:rFonts w:cs="Arial"/>
          <w:color w:val="000000"/>
          <w:spacing w:val="-1"/>
          <w:sz w:val="24"/>
          <w:szCs w:val="24"/>
        </w:rPr>
        <w:t>I am a passionate, dedicated, bright and service-oriented</w:t>
      </w:r>
      <w:r w:rsidR="00014046">
        <w:rPr>
          <w:rFonts w:cs="Arial"/>
          <w:color w:val="000000"/>
          <w:spacing w:val="-1"/>
          <w:sz w:val="24"/>
          <w:szCs w:val="24"/>
        </w:rPr>
        <w:t xml:space="preserve"> pharmacist professional, over 8</w:t>
      </w:r>
      <w:r w:rsidRPr="0091701E">
        <w:rPr>
          <w:rFonts w:cs="Arial"/>
          <w:color w:val="000000"/>
          <w:spacing w:val="-1"/>
          <w:sz w:val="24"/>
          <w:szCs w:val="24"/>
        </w:rPr>
        <w:t xml:space="preserve"> years of experience providing top-notch pharmacy services in community and hospital settings.</w:t>
      </w:r>
    </w:p>
    <w:p w14:paraId="78166988" w14:textId="77777777" w:rsidR="00D5389C" w:rsidRPr="0091701E" w:rsidRDefault="007A788D" w:rsidP="00D5389C">
      <w:pPr>
        <w:pBdr>
          <w:bottom w:val="single" w:sz="4" w:space="1" w:color="auto"/>
        </w:pBdr>
        <w:autoSpaceDE w:val="0"/>
        <w:autoSpaceDN w:val="0"/>
        <w:adjustRightInd w:val="0"/>
        <w:spacing w:after="328" w:line="256" w:lineRule="exact"/>
        <w:rPr>
          <w:rFonts w:cs="Arial"/>
          <w:color w:val="000000"/>
          <w:spacing w:val="-1"/>
          <w:sz w:val="24"/>
          <w:szCs w:val="24"/>
        </w:rPr>
      </w:pPr>
      <w:r w:rsidRPr="0091701E">
        <w:rPr>
          <w:rFonts w:cs="Arial"/>
          <w:color w:val="000000"/>
          <w:spacing w:val="-1"/>
          <w:sz w:val="24"/>
          <w:szCs w:val="24"/>
        </w:rPr>
        <w:t>My long- term goal is to be successful pharmacy leader who can make the necessary changes</w:t>
      </w:r>
      <w:r w:rsidR="0048121D" w:rsidRPr="0091701E">
        <w:rPr>
          <w:rFonts w:cs="Arial"/>
          <w:color w:val="000000"/>
          <w:spacing w:val="-1"/>
          <w:sz w:val="24"/>
          <w:szCs w:val="24"/>
        </w:rPr>
        <w:t xml:space="preserve"> to improve the healthcare services provided to the peoples. The use of medication is part of the </w:t>
      </w:r>
      <w:r w:rsidR="00BF274A" w:rsidRPr="0091701E">
        <w:rPr>
          <w:rFonts w:cs="Arial"/>
          <w:color w:val="000000"/>
          <w:spacing w:val="-1"/>
          <w:sz w:val="24"/>
          <w:szCs w:val="24"/>
        </w:rPr>
        <w:t>patient’s treatment and pharmacist needs to deliver better pharmacy services. Providing first class pharmaceutical services has a tremendous effect on the well-being of the patient, ensure</w:t>
      </w:r>
      <w:r w:rsidR="00961D53" w:rsidRPr="0091701E">
        <w:rPr>
          <w:rFonts w:cs="Arial"/>
          <w:color w:val="000000"/>
          <w:spacing w:val="-1"/>
          <w:sz w:val="24"/>
          <w:szCs w:val="24"/>
        </w:rPr>
        <w:t>s</w:t>
      </w:r>
      <w:r w:rsidR="00BF274A" w:rsidRPr="0091701E">
        <w:rPr>
          <w:rFonts w:cs="Arial"/>
          <w:color w:val="000000"/>
          <w:spacing w:val="-1"/>
          <w:sz w:val="24"/>
          <w:szCs w:val="24"/>
        </w:rPr>
        <w:t xml:space="preserve"> a better recovery of the patient, and consequently reduces the long-term burden on the medical system, while improving the health of the peoples in overall terms.</w:t>
      </w:r>
    </w:p>
    <w:p w14:paraId="0EDB7514" w14:textId="77777777" w:rsidR="005F0F78" w:rsidRPr="0091701E" w:rsidRDefault="0091701E" w:rsidP="00D5389C">
      <w:pPr>
        <w:pStyle w:val="Heading1"/>
        <w:rPr>
          <w:rFonts w:asciiTheme="minorHAnsi" w:hAnsiTheme="minorHAnsi"/>
        </w:rPr>
      </w:pPr>
      <w:r>
        <w:t>CERTIFICATION AND LICENSES:</w:t>
      </w:r>
    </w:p>
    <w:p w14:paraId="14273EAF" w14:textId="77777777" w:rsidR="005F0F78" w:rsidRPr="00D5389C" w:rsidRDefault="00777087" w:rsidP="00D5389C">
      <w:pPr>
        <w:pStyle w:val="ListParagraph"/>
        <w:numPr>
          <w:ilvl w:val="0"/>
          <w:numId w:val="14"/>
        </w:numPr>
        <w:spacing w:after="0"/>
        <w:rPr>
          <w:sz w:val="24"/>
          <w:szCs w:val="24"/>
        </w:rPr>
      </w:pPr>
      <w:r w:rsidRPr="00D5389C">
        <w:rPr>
          <w:sz w:val="24"/>
          <w:szCs w:val="24"/>
        </w:rPr>
        <w:t xml:space="preserve">Registered Pharmacist with </w:t>
      </w:r>
      <w:r w:rsidR="0021124D">
        <w:rPr>
          <w:sz w:val="24"/>
          <w:szCs w:val="24"/>
        </w:rPr>
        <w:t>Department of Health</w:t>
      </w:r>
      <w:r w:rsidRPr="00D5389C">
        <w:rPr>
          <w:sz w:val="24"/>
          <w:szCs w:val="24"/>
        </w:rPr>
        <w:t xml:space="preserve"> Abu Dhabi (</w:t>
      </w:r>
      <w:r w:rsidR="0021124D">
        <w:rPr>
          <w:sz w:val="24"/>
          <w:szCs w:val="24"/>
        </w:rPr>
        <w:t>DOH</w:t>
      </w:r>
      <w:r w:rsidR="00990465" w:rsidRPr="00D5389C">
        <w:rPr>
          <w:sz w:val="24"/>
          <w:szCs w:val="24"/>
        </w:rPr>
        <w:t>)</w:t>
      </w:r>
      <w:r w:rsidRPr="00D5389C">
        <w:rPr>
          <w:sz w:val="24"/>
          <w:szCs w:val="24"/>
        </w:rPr>
        <w:t xml:space="preserve"> </w:t>
      </w:r>
    </w:p>
    <w:p w14:paraId="409C7ED0" w14:textId="77777777" w:rsidR="005F0F78" w:rsidRPr="00D5389C" w:rsidRDefault="00990465" w:rsidP="00D5389C">
      <w:pPr>
        <w:pStyle w:val="ListParagraph"/>
        <w:numPr>
          <w:ilvl w:val="0"/>
          <w:numId w:val="14"/>
        </w:numPr>
        <w:spacing w:after="0"/>
        <w:rPr>
          <w:sz w:val="24"/>
          <w:szCs w:val="24"/>
        </w:rPr>
      </w:pPr>
      <w:r w:rsidRPr="00D5389C">
        <w:rPr>
          <w:sz w:val="24"/>
          <w:szCs w:val="24"/>
        </w:rPr>
        <w:t>Registered Pharmacist with Ministry of Health (MOH) UAE</w:t>
      </w:r>
    </w:p>
    <w:p w14:paraId="4EB9D717" w14:textId="77777777" w:rsidR="00D5389C" w:rsidRDefault="00990465" w:rsidP="00D5389C">
      <w:pPr>
        <w:pStyle w:val="ListParagraph"/>
        <w:numPr>
          <w:ilvl w:val="0"/>
          <w:numId w:val="14"/>
        </w:numPr>
        <w:spacing w:after="0"/>
        <w:rPr>
          <w:sz w:val="24"/>
          <w:szCs w:val="24"/>
        </w:rPr>
      </w:pPr>
      <w:r w:rsidRPr="00D5389C">
        <w:rPr>
          <w:sz w:val="24"/>
          <w:szCs w:val="24"/>
        </w:rPr>
        <w:t>Registered Pharmacist with Dubai Health Authority (DHA)</w:t>
      </w:r>
    </w:p>
    <w:p w14:paraId="4A7D6BEA" w14:textId="77777777" w:rsidR="00D5389C" w:rsidRDefault="00D5389C" w:rsidP="00D5389C">
      <w:pPr>
        <w:pStyle w:val="ListParagraph"/>
        <w:numPr>
          <w:ilvl w:val="0"/>
          <w:numId w:val="14"/>
        </w:numPr>
        <w:spacing w:after="0"/>
        <w:rPr>
          <w:sz w:val="24"/>
          <w:szCs w:val="24"/>
        </w:rPr>
      </w:pPr>
      <w:r w:rsidRPr="00D5389C">
        <w:rPr>
          <w:sz w:val="24"/>
          <w:szCs w:val="24"/>
        </w:rPr>
        <w:t xml:space="preserve">Registered Pharmacist with Pakistan Pharmacy Council </w:t>
      </w:r>
    </w:p>
    <w:p w14:paraId="48A1D2B0" w14:textId="09F7E437" w:rsidR="006D2A10" w:rsidRPr="00D5389C" w:rsidRDefault="006D2A10" w:rsidP="00D5389C">
      <w:pPr>
        <w:pStyle w:val="ListParagraph"/>
        <w:numPr>
          <w:ilvl w:val="0"/>
          <w:numId w:val="14"/>
        </w:numPr>
        <w:spacing w:after="0"/>
        <w:rPr>
          <w:sz w:val="24"/>
          <w:szCs w:val="24"/>
        </w:rPr>
      </w:pPr>
      <w:r>
        <w:rPr>
          <w:sz w:val="24"/>
          <w:szCs w:val="24"/>
        </w:rPr>
        <w:t xml:space="preserve">Soft skills </w:t>
      </w:r>
      <w:r w:rsidR="00DB1801">
        <w:rPr>
          <w:sz w:val="24"/>
          <w:szCs w:val="24"/>
        </w:rPr>
        <w:t>development by</w:t>
      </w:r>
      <w:r>
        <w:rPr>
          <w:sz w:val="24"/>
          <w:szCs w:val="24"/>
        </w:rPr>
        <w:t xml:space="preserve"> USAID</w:t>
      </w:r>
    </w:p>
    <w:p w14:paraId="031C8C3F" w14:textId="77777777" w:rsidR="00D5389C" w:rsidRPr="00D5389C" w:rsidRDefault="00D5389C" w:rsidP="00D5389C">
      <w:pPr>
        <w:pBdr>
          <w:bottom w:val="single" w:sz="4" w:space="1" w:color="auto"/>
        </w:pBdr>
        <w:spacing w:after="0"/>
        <w:rPr>
          <w:sz w:val="24"/>
          <w:szCs w:val="24"/>
        </w:rPr>
      </w:pPr>
    </w:p>
    <w:p w14:paraId="793D0C59" w14:textId="77777777" w:rsidR="005F0F78" w:rsidRPr="0091701E" w:rsidRDefault="006B59BA" w:rsidP="00D5389C">
      <w:pPr>
        <w:pStyle w:val="Heading1"/>
      </w:pPr>
      <w:r w:rsidRPr="0091701E">
        <w:t>EDUCATION</w:t>
      </w:r>
      <w:r w:rsidR="00990465" w:rsidRPr="0091701E">
        <w:t xml:space="preserve"> AND TRAININGS</w:t>
      </w:r>
      <w:r w:rsidR="00D5389C">
        <w:t>:</w:t>
      </w:r>
    </w:p>
    <w:p w14:paraId="360FACC5" w14:textId="77777777" w:rsidR="005F0F78" w:rsidRPr="0091701E" w:rsidRDefault="001F0141" w:rsidP="006B59BA">
      <w:pPr>
        <w:spacing w:after="0"/>
        <w:rPr>
          <w:sz w:val="24"/>
          <w:szCs w:val="24"/>
        </w:rPr>
      </w:pPr>
      <w:r w:rsidRPr="00D5389C">
        <w:rPr>
          <w:rStyle w:val="Heading3Char"/>
        </w:rPr>
        <w:t>October 2010</w:t>
      </w:r>
      <w:r w:rsidR="006B59BA" w:rsidRPr="0091701E">
        <w:rPr>
          <w:sz w:val="24"/>
          <w:szCs w:val="24"/>
        </w:rPr>
        <w:t xml:space="preserve">                      </w:t>
      </w:r>
      <w:r w:rsidR="005F0F78" w:rsidRPr="0091701E">
        <w:rPr>
          <w:sz w:val="24"/>
          <w:szCs w:val="24"/>
        </w:rPr>
        <w:t xml:space="preserve"> </w:t>
      </w:r>
      <w:r w:rsidR="000941D1" w:rsidRPr="0091701E">
        <w:rPr>
          <w:sz w:val="24"/>
          <w:szCs w:val="24"/>
        </w:rPr>
        <w:t xml:space="preserve"> </w:t>
      </w:r>
      <w:r w:rsidR="005F0F78" w:rsidRPr="00D5389C">
        <w:rPr>
          <w:rStyle w:val="Heading2Char"/>
        </w:rPr>
        <w:t>Doctor of Pharmacy</w:t>
      </w:r>
    </w:p>
    <w:p w14:paraId="1263C47B" w14:textId="77777777" w:rsidR="00E738C0" w:rsidRDefault="005F0F78" w:rsidP="00E738C0">
      <w:pPr>
        <w:spacing w:after="0"/>
        <w:rPr>
          <w:sz w:val="24"/>
          <w:szCs w:val="24"/>
        </w:rPr>
      </w:pPr>
      <w:r w:rsidRPr="0091701E">
        <w:rPr>
          <w:sz w:val="24"/>
          <w:szCs w:val="24"/>
        </w:rPr>
        <w:t xml:space="preserve">                        </w:t>
      </w:r>
      <w:r w:rsidR="009B45C6" w:rsidRPr="0091701E">
        <w:rPr>
          <w:sz w:val="24"/>
          <w:szCs w:val="24"/>
        </w:rPr>
        <w:t xml:space="preserve">     </w:t>
      </w:r>
      <w:r w:rsidR="006B59BA" w:rsidRPr="0091701E">
        <w:rPr>
          <w:sz w:val="24"/>
          <w:szCs w:val="24"/>
        </w:rPr>
        <w:t xml:space="preserve">                  </w:t>
      </w:r>
      <w:r w:rsidR="000941D1" w:rsidRPr="0091701E">
        <w:rPr>
          <w:sz w:val="24"/>
          <w:szCs w:val="24"/>
        </w:rPr>
        <w:t xml:space="preserve">  </w:t>
      </w:r>
      <w:proofErr w:type="spellStart"/>
      <w:r w:rsidR="009B45C6" w:rsidRPr="0091701E">
        <w:rPr>
          <w:bCs/>
          <w:sz w:val="24"/>
          <w:szCs w:val="24"/>
        </w:rPr>
        <w:t>Sarhad</w:t>
      </w:r>
      <w:proofErr w:type="spellEnd"/>
      <w:r w:rsidR="009B45C6" w:rsidRPr="0091701E">
        <w:rPr>
          <w:bCs/>
          <w:sz w:val="24"/>
          <w:szCs w:val="24"/>
        </w:rPr>
        <w:t xml:space="preserve"> University of Scienc</w:t>
      </w:r>
      <w:r w:rsidRPr="0091701E">
        <w:rPr>
          <w:bCs/>
          <w:sz w:val="24"/>
          <w:szCs w:val="24"/>
        </w:rPr>
        <w:t xml:space="preserve">e </w:t>
      </w:r>
      <w:r w:rsidR="009B45C6" w:rsidRPr="0091701E">
        <w:rPr>
          <w:bCs/>
          <w:sz w:val="24"/>
          <w:szCs w:val="24"/>
        </w:rPr>
        <w:t>and Information</w:t>
      </w:r>
      <w:r w:rsidR="000941D1" w:rsidRPr="0091701E">
        <w:rPr>
          <w:sz w:val="24"/>
          <w:szCs w:val="24"/>
        </w:rPr>
        <w:t xml:space="preserve"> Technology </w:t>
      </w:r>
      <w:r w:rsidR="006B59BA" w:rsidRPr="0091701E">
        <w:rPr>
          <w:sz w:val="24"/>
          <w:szCs w:val="24"/>
        </w:rPr>
        <w:t>Pakistan</w:t>
      </w:r>
      <w:r w:rsidR="009B45C6" w:rsidRPr="0091701E">
        <w:rPr>
          <w:sz w:val="24"/>
          <w:szCs w:val="24"/>
        </w:rPr>
        <w:t xml:space="preserve"> </w:t>
      </w:r>
    </w:p>
    <w:p w14:paraId="18755E08" w14:textId="77777777" w:rsidR="00E738C0" w:rsidRDefault="00E738C0" w:rsidP="00E738C0">
      <w:pPr>
        <w:spacing w:after="0"/>
        <w:rPr>
          <w:sz w:val="24"/>
          <w:szCs w:val="24"/>
        </w:rPr>
      </w:pPr>
    </w:p>
    <w:p w14:paraId="69A506FC" w14:textId="77777777" w:rsidR="00D5389C" w:rsidRDefault="00853EE7" w:rsidP="00990465">
      <w:pPr>
        <w:spacing w:after="0"/>
        <w:rPr>
          <w:sz w:val="24"/>
          <w:szCs w:val="24"/>
        </w:rPr>
      </w:pPr>
      <w:r>
        <w:rPr>
          <w:rStyle w:val="Heading3Char"/>
        </w:rPr>
        <w:t>November 2016</w:t>
      </w:r>
      <w:r w:rsidR="00E738C0" w:rsidRPr="0091701E">
        <w:rPr>
          <w:sz w:val="24"/>
          <w:szCs w:val="24"/>
        </w:rPr>
        <w:t xml:space="preserve">                    </w:t>
      </w:r>
      <w:r w:rsidR="00E738C0" w:rsidRPr="00D5389C">
        <w:rPr>
          <w:rStyle w:val="Heading2Char"/>
        </w:rPr>
        <w:t>Good Clinical Practices</w:t>
      </w:r>
    </w:p>
    <w:p w14:paraId="7B09E695" w14:textId="77777777" w:rsidR="00E738C0" w:rsidRPr="00853EE7" w:rsidRDefault="00E738C0" w:rsidP="00853EE7">
      <w:pPr>
        <w:spacing w:after="0"/>
        <w:rPr>
          <w:rStyle w:val="Heading3Char"/>
          <w:rFonts w:asciiTheme="minorHAnsi" w:hAnsiTheme="minorHAnsi"/>
        </w:rPr>
      </w:pPr>
      <w:r>
        <w:rPr>
          <w:rStyle w:val="Heading3Char"/>
        </w:rPr>
        <w:t xml:space="preserve">                                                       </w:t>
      </w:r>
      <w:proofErr w:type="spellStart"/>
      <w:r w:rsidR="00853EE7">
        <w:rPr>
          <w:bCs/>
          <w:sz w:val="24"/>
          <w:szCs w:val="24"/>
        </w:rPr>
        <w:t>BrookWood</w:t>
      </w:r>
      <w:proofErr w:type="spellEnd"/>
      <w:r w:rsidR="00853EE7">
        <w:rPr>
          <w:bCs/>
          <w:sz w:val="24"/>
          <w:szCs w:val="24"/>
        </w:rPr>
        <w:t xml:space="preserve"> International Academy UK</w:t>
      </w:r>
    </w:p>
    <w:p w14:paraId="45DFD7B1" w14:textId="77777777" w:rsidR="00E738C0" w:rsidRDefault="00E738C0" w:rsidP="00990465">
      <w:pPr>
        <w:spacing w:after="0"/>
        <w:rPr>
          <w:rStyle w:val="Heading3Char"/>
        </w:rPr>
      </w:pPr>
    </w:p>
    <w:p w14:paraId="37627AFE" w14:textId="77777777" w:rsidR="00990465" w:rsidRPr="0091701E" w:rsidRDefault="00853EE7" w:rsidP="00990465">
      <w:pPr>
        <w:spacing w:after="0"/>
        <w:rPr>
          <w:sz w:val="24"/>
          <w:szCs w:val="24"/>
        </w:rPr>
      </w:pPr>
      <w:r>
        <w:rPr>
          <w:rStyle w:val="Heading3Char"/>
        </w:rPr>
        <w:t>November 2019</w:t>
      </w:r>
      <w:r w:rsidR="00990465" w:rsidRPr="0091701E">
        <w:rPr>
          <w:sz w:val="24"/>
          <w:szCs w:val="24"/>
        </w:rPr>
        <w:t xml:space="preserve">                    </w:t>
      </w:r>
      <w:r>
        <w:rPr>
          <w:rStyle w:val="Heading2Char"/>
        </w:rPr>
        <w:t>Pharmacy Informatics &amp; Clinical Informatics</w:t>
      </w:r>
    </w:p>
    <w:p w14:paraId="58152602" w14:textId="77777777" w:rsidR="00E738C0" w:rsidRDefault="00990465" w:rsidP="00E738C0">
      <w:pPr>
        <w:pBdr>
          <w:bottom w:val="single" w:sz="4" w:space="1" w:color="auto"/>
        </w:pBdr>
        <w:spacing w:after="0"/>
        <w:rPr>
          <w:sz w:val="24"/>
          <w:szCs w:val="24"/>
        </w:rPr>
      </w:pPr>
      <w:r w:rsidRPr="0091701E">
        <w:rPr>
          <w:sz w:val="24"/>
          <w:szCs w:val="24"/>
        </w:rPr>
        <w:t xml:space="preserve">                                                 </w:t>
      </w:r>
      <w:r w:rsidR="00853EE7">
        <w:rPr>
          <w:bCs/>
          <w:sz w:val="24"/>
          <w:szCs w:val="24"/>
        </w:rPr>
        <w:t xml:space="preserve">GCC eHealth Elsevier </w:t>
      </w:r>
    </w:p>
    <w:p w14:paraId="3E5FFC5C" w14:textId="77777777" w:rsidR="00E738C0" w:rsidRPr="00E738C0" w:rsidRDefault="00E738C0" w:rsidP="00E738C0">
      <w:pPr>
        <w:pBdr>
          <w:bottom w:val="single" w:sz="4" w:space="1" w:color="auto"/>
        </w:pBdr>
        <w:spacing w:after="0"/>
        <w:rPr>
          <w:rFonts w:asciiTheme="majorHAnsi" w:hAnsiTheme="majorHAnsi"/>
          <w:sz w:val="24"/>
          <w:szCs w:val="24"/>
        </w:rPr>
      </w:pPr>
    </w:p>
    <w:p w14:paraId="036122E7" w14:textId="77777777" w:rsidR="00D5389C" w:rsidRDefault="00D5389C" w:rsidP="00D5389C">
      <w:pPr>
        <w:pBdr>
          <w:bottom w:val="single" w:sz="4" w:space="1" w:color="auto"/>
        </w:pBdr>
        <w:spacing w:after="0"/>
        <w:rPr>
          <w:sz w:val="24"/>
          <w:szCs w:val="24"/>
        </w:rPr>
      </w:pPr>
    </w:p>
    <w:p w14:paraId="4084A45A" w14:textId="77777777" w:rsidR="0021124D" w:rsidRDefault="0021124D" w:rsidP="00D5389C">
      <w:pPr>
        <w:pStyle w:val="Heading1"/>
      </w:pPr>
    </w:p>
    <w:p w14:paraId="3BA1DF85" w14:textId="77777777" w:rsidR="00AD6D75" w:rsidRPr="0091701E" w:rsidRDefault="00AD6D75" w:rsidP="00D5389C">
      <w:pPr>
        <w:pStyle w:val="Heading1"/>
      </w:pPr>
      <w:r w:rsidRPr="0091701E">
        <w:t>EXPERIENCE</w:t>
      </w:r>
      <w:r w:rsidR="00D5389C">
        <w:t>:</w:t>
      </w:r>
    </w:p>
    <w:p w14:paraId="4C08CE74" w14:textId="77777777" w:rsidR="0021124D" w:rsidRDefault="0021124D" w:rsidP="002B3C4D">
      <w:pPr>
        <w:spacing w:after="0"/>
        <w:rPr>
          <w:rStyle w:val="Heading3Char"/>
        </w:rPr>
      </w:pPr>
    </w:p>
    <w:p w14:paraId="08E50984" w14:textId="77777777" w:rsidR="002B3C4D" w:rsidRPr="0091701E" w:rsidRDefault="002B3C4D" w:rsidP="002B3C4D">
      <w:pPr>
        <w:spacing w:after="0"/>
        <w:rPr>
          <w:sz w:val="24"/>
          <w:szCs w:val="24"/>
        </w:rPr>
      </w:pPr>
      <w:r>
        <w:rPr>
          <w:rStyle w:val="Heading3Char"/>
        </w:rPr>
        <w:t>Jan. 2020 to</w:t>
      </w:r>
      <w:r w:rsidRPr="00D5389C">
        <w:rPr>
          <w:rStyle w:val="Heading3Char"/>
        </w:rPr>
        <w:t xml:space="preserve"> </w:t>
      </w:r>
      <w:r>
        <w:rPr>
          <w:rStyle w:val="Heading3Char"/>
        </w:rPr>
        <w:t xml:space="preserve">Present      Pharmacist      </w:t>
      </w:r>
      <w:r>
        <w:rPr>
          <w:sz w:val="24"/>
          <w:szCs w:val="24"/>
        </w:rPr>
        <w:t xml:space="preserve">    </w:t>
      </w:r>
      <w:r w:rsidRPr="00D5389C">
        <w:rPr>
          <w:rStyle w:val="Heading2Char"/>
        </w:rPr>
        <w:t xml:space="preserve">           </w:t>
      </w:r>
    </w:p>
    <w:p w14:paraId="55AACA78" w14:textId="77777777" w:rsidR="002B3C4D" w:rsidRPr="0091701E" w:rsidRDefault="002B3C4D" w:rsidP="002B3C4D">
      <w:pPr>
        <w:rPr>
          <w:bCs/>
          <w:sz w:val="24"/>
          <w:szCs w:val="24"/>
        </w:rPr>
      </w:pPr>
      <w:r w:rsidRPr="0091701E">
        <w:rPr>
          <w:bCs/>
          <w:sz w:val="24"/>
          <w:szCs w:val="24"/>
        </w:rPr>
        <w:t xml:space="preserve">                             </w:t>
      </w:r>
      <w:r>
        <w:rPr>
          <w:bCs/>
          <w:sz w:val="24"/>
          <w:szCs w:val="24"/>
        </w:rPr>
        <w:t xml:space="preserve">                 </w:t>
      </w:r>
      <w:proofErr w:type="spellStart"/>
      <w:r>
        <w:rPr>
          <w:bCs/>
          <w:sz w:val="24"/>
          <w:szCs w:val="24"/>
        </w:rPr>
        <w:t>Ahalia</w:t>
      </w:r>
      <w:proofErr w:type="spellEnd"/>
      <w:r>
        <w:rPr>
          <w:bCs/>
          <w:sz w:val="24"/>
          <w:szCs w:val="24"/>
        </w:rPr>
        <w:t xml:space="preserve"> Hospital Mussafah</w:t>
      </w:r>
      <w:r w:rsidRPr="0091701E">
        <w:rPr>
          <w:bCs/>
          <w:sz w:val="24"/>
          <w:szCs w:val="24"/>
        </w:rPr>
        <w:t>,</w:t>
      </w:r>
      <w:r>
        <w:rPr>
          <w:bCs/>
          <w:sz w:val="24"/>
          <w:szCs w:val="24"/>
        </w:rPr>
        <w:t xml:space="preserve"> </w:t>
      </w:r>
      <w:r w:rsidRPr="0091701E">
        <w:rPr>
          <w:bCs/>
          <w:sz w:val="24"/>
          <w:szCs w:val="24"/>
        </w:rPr>
        <w:t>Abu Dhabi</w:t>
      </w:r>
    </w:p>
    <w:p w14:paraId="14263C4E" w14:textId="77777777" w:rsidR="00AD6D75" w:rsidRPr="0091701E" w:rsidRDefault="00AD6D75" w:rsidP="00990465">
      <w:pPr>
        <w:spacing w:after="0"/>
        <w:rPr>
          <w:sz w:val="24"/>
          <w:szCs w:val="24"/>
        </w:rPr>
      </w:pPr>
      <w:r w:rsidRPr="00D5389C">
        <w:rPr>
          <w:rStyle w:val="Heading3Char"/>
        </w:rPr>
        <w:t xml:space="preserve">July 2017 to </w:t>
      </w:r>
      <w:r w:rsidR="002B3C4D">
        <w:rPr>
          <w:rStyle w:val="Heading3Char"/>
        </w:rPr>
        <w:t xml:space="preserve">Dec. 2019     In-Charge Pharmacist      </w:t>
      </w:r>
      <w:r w:rsidR="002B3C4D">
        <w:rPr>
          <w:sz w:val="24"/>
          <w:szCs w:val="24"/>
        </w:rPr>
        <w:t xml:space="preserve">    </w:t>
      </w:r>
      <w:r w:rsidRPr="00D5389C">
        <w:rPr>
          <w:rStyle w:val="Heading2Char"/>
        </w:rPr>
        <w:t xml:space="preserve">           </w:t>
      </w:r>
    </w:p>
    <w:p w14:paraId="19E44698" w14:textId="77777777" w:rsidR="009315F9" w:rsidRPr="0091701E" w:rsidRDefault="00AD6D75">
      <w:pPr>
        <w:rPr>
          <w:bCs/>
          <w:sz w:val="24"/>
          <w:szCs w:val="24"/>
        </w:rPr>
      </w:pPr>
      <w:r w:rsidRPr="0091701E">
        <w:rPr>
          <w:bCs/>
          <w:sz w:val="24"/>
          <w:szCs w:val="24"/>
        </w:rPr>
        <w:t xml:space="preserve">                             </w:t>
      </w:r>
      <w:r w:rsidR="002B3C4D">
        <w:rPr>
          <w:bCs/>
          <w:sz w:val="24"/>
          <w:szCs w:val="24"/>
        </w:rPr>
        <w:t xml:space="preserve">               </w:t>
      </w:r>
      <w:r w:rsidR="00362F7B">
        <w:rPr>
          <w:bCs/>
          <w:sz w:val="24"/>
          <w:szCs w:val="24"/>
        </w:rPr>
        <w:t xml:space="preserve">  </w:t>
      </w:r>
      <w:r w:rsidR="002B3C4D">
        <w:rPr>
          <w:bCs/>
          <w:sz w:val="24"/>
          <w:szCs w:val="24"/>
        </w:rPr>
        <w:t xml:space="preserve">Firas Pharmacy, </w:t>
      </w:r>
      <w:r w:rsidR="00CD06AF" w:rsidRPr="0091701E">
        <w:rPr>
          <w:bCs/>
          <w:sz w:val="24"/>
          <w:szCs w:val="24"/>
        </w:rPr>
        <w:t>Los Angles Hospital Management,</w:t>
      </w:r>
      <w:r w:rsidR="00D5389C">
        <w:rPr>
          <w:bCs/>
          <w:sz w:val="24"/>
          <w:szCs w:val="24"/>
        </w:rPr>
        <w:t xml:space="preserve"> </w:t>
      </w:r>
      <w:r w:rsidRPr="0091701E">
        <w:rPr>
          <w:bCs/>
          <w:sz w:val="24"/>
          <w:szCs w:val="24"/>
        </w:rPr>
        <w:t>Abu Dhabi</w:t>
      </w:r>
    </w:p>
    <w:p w14:paraId="6574E8EB" w14:textId="77777777" w:rsidR="00CD06AF" w:rsidRPr="0091701E" w:rsidRDefault="00FB43C3" w:rsidP="00CD06AF">
      <w:pPr>
        <w:spacing w:after="0"/>
        <w:rPr>
          <w:bCs/>
          <w:sz w:val="24"/>
          <w:szCs w:val="24"/>
        </w:rPr>
      </w:pPr>
      <w:r w:rsidRPr="00346C9C">
        <w:rPr>
          <w:rStyle w:val="Heading3Char"/>
        </w:rPr>
        <w:t>June 2015</w:t>
      </w:r>
      <w:r w:rsidR="00AD6D75" w:rsidRPr="00346C9C">
        <w:rPr>
          <w:rStyle w:val="Heading3Char"/>
        </w:rPr>
        <w:t xml:space="preserve"> to June 2017</w:t>
      </w:r>
      <w:r w:rsidR="00AD6D75" w:rsidRPr="0091701E">
        <w:rPr>
          <w:bCs/>
          <w:sz w:val="24"/>
          <w:szCs w:val="24"/>
        </w:rPr>
        <w:t xml:space="preserve">    </w:t>
      </w:r>
      <w:r w:rsidR="00CD06AF" w:rsidRPr="00346C9C">
        <w:rPr>
          <w:rStyle w:val="Heading2Char"/>
        </w:rPr>
        <w:t>Pharmacist</w:t>
      </w:r>
    </w:p>
    <w:p w14:paraId="511865F2" w14:textId="77777777" w:rsidR="00CD06AF" w:rsidRDefault="00CD06AF" w:rsidP="00CD06AF">
      <w:pPr>
        <w:spacing w:after="0"/>
        <w:rPr>
          <w:bCs/>
          <w:sz w:val="24"/>
          <w:szCs w:val="24"/>
        </w:rPr>
      </w:pPr>
      <w:r w:rsidRPr="0091701E">
        <w:rPr>
          <w:bCs/>
          <w:sz w:val="24"/>
          <w:szCs w:val="24"/>
        </w:rPr>
        <w:t xml:space="preserve">                                              Bilal Pharmacy, </w:t>
      </w:r>
      <w:proofErr w:type="spellStart"/>
      <w:r w:rsidRPr="0091701E">
        <w:rPr>
          <w:bCs/>
          <w:sz w:val="24"/>
          <w:szCs w:val="24"/>
        </w:rPr>
        <w:t>Shifa</w:t>
      </w:r>
      <w:proofErr w:type="spellEnd"/>
      <w:r w:rsidRPr="0091701E">
        <w:rPr>
          <w:bCs/>
          <w:sz w:val="24"/>
          <w:szCs w:val="24"/>
        </w:rPr>
        <w:t xml:space="preserve"> Al </w:t>
      </w:r>
      <w:proofErr w:type="spellStart"/>
      <w:r w:rsidRPr="0091701E">
        <w:rPr>
          <w:bCs/>
          <w:sz w:val="24"/>
          <w:szCs w:val="24"/>
        </w:rPr>
        <w:t>Khaleeji</w:t>
      </w:r>
      <w:proofErr w:type="spellEnd"/>
      <w:r w:rsidRPr="0091701E">
        <w:rPr>
          <w:bCs/>
          <w:sz w:val="24"/>
          <w:szCs w:val="24"/>
        </w:rPr>
        <w:t xml:space="preserve"> Medical Center, Sharjah</w:t>
      </w:r>
    </w:p>
    <w:p w14:paraId="300BE84E" w14:textId="77777777" w:rsidR="00FB43C3" w:rsidRDefault="00FB43C3" w:rsidP="00CD06AF">
      <w:pPr>
        <w:spacing w:after="0"/>
        <w:rPr>
          <w:bCs/>
          <w:sz w:val="24"/>
          <w:szCs w:val="24"/>
        </w:rPr>
      </w:pPr>
    </w:p>
    <w:p w14:paraId="53DBC7AF" w14:textId="77777777" w:rsidR="00FB43C3" w:rsidRDefault="00FB43C3" w:rsidP="00CD06AF">
      <w:pPr>
        <w:spacing w:after="0"/>
        <w:rPr>
          <w:bCs/>
          <w:sz w:val="24"/>
          <w:szCs w:val="24"/>
        </w:rPr>
      </w:pPr>
      <w:r w:rsidRPr="00346C9C">
        <w:rPr>
          <w:rStyle w:val="Heading3Char"/>
        </w:rPr>
        <w:t>Feb. 2013 to May 2015</w:t>
      </w:r>
      <w:r>
        <w:rPr>
          <w:bCs/>
          <w:sz w:val="24"/>
          <w:szCs w:val="24"/>
        </w:rPr>
        <w:t xml:space="preserve">       </w:t>
      </w:r>
      <w:r w:rsidR="00346C9C">
        <w:rPr>
          <w:rStyle w:val="Heading2Char"/>
        </w:rPr>
        <w:t>Trainee of Pharmacist</w:t>
      </w:r>
    </w:p>
    <w:p w14:paraId="31886C20" w14:textId="77777777" w:rsidR="00FB43C3" w:rsidRPr="0091701E" w:rsidRDefault="00FB43C3" w:rsidP="00CD06AF">
      <w:pPr>
        <w:spacing w:after="0"/>
        <w:rPr>
          <w:bCs/>
          <w:sz w:val="24"/>
          <w:szCs w:val="24"/>
        </w:rPr>
      </w:pPr>
      <w:r>
        <w:rPr>
          <w:bCs/>
          <w:sz w:val="24"/>
          <w:szCs w:val="24"/>
        </w:rPr>
        <w:t xml:space="preserve">                                               Bilal Pharmacy, </w:t>
      </w:r>
      <w:proofErr w:type="spellStart"/>
      <w:r>
        <w:rPr>
          <w:bCs/>
          <w:sz w:val="24"/>
          <w:szCs w:val="24"/>
        </w:rPr>
        <w:t>Shifa</w:t>
      </w:r>
      <w:proofErr w:type="spellEnd"/>
      <w:r>
        <w:rPr>
          <w:bCs/>
          <w:sz w:val="24"/>
          <w:szCs w:val="24"/>
        </w:rPr>
        <w:t xml:space="preserve"> Al </w:t>
      </w:r>
      <w:proofErr w:type="spellStart"/>
      <w:r>
        <w:rPr>
          <w:bCs/>
          <w:sz w:val="24"/>
          <w:szCs w:val="24"/>
        </w:rPr>
        <w:t>Khaleeji</w:t>
      </w:r>
      <w:proofErr w:type="spellEnd"/>
      <w:r>
        <w:rPr>
          <w:bCs/>
          <w:sz w:val="24"/>
          <w:szCs w:val="24"/>
        </w:rPr>
        <w:t xml:space="preserve"> Medical Center, Sharjah</w:t>
      </w:r>
    </w:p>
    <w:p w14:paraId="59A8E283" w14:textId="77777777" w:rsidR="00CD06AF" w:rsidRPr="0091701E" w:rsidRDefault="00CD06AF" w:rsidP="00CD06AF">
      <w:pPr>
        <w:spacing w:after="0"/>
        <w:rPr>
          <w:bCs/>
          <w:sz w:val="24"/>
          <w:szCs w:val="24"/>
        </w:rPr>
      </w:pPr>
    </w:p>
    <w:p w14:paraId="3F06A218" w14:textId="77777777" w:rsidR="00CD06AF" w:rsidRPr="0091701E" w:rsidRDefault="00CD06AF" w:rsidP="00CD06AF">
      <w:pPr>
        <w:spacing w:after="0"/>
        <w:rPr>
          <w:bCs/>
          <w:sz w:val="24"/>
          <w:szCs w:val="24"/>
        </w:rPr>
      </w:pPr>
      <w:r w:rsidRPr="00346C9C">
        <w:rPr>
          <w:rStyle w:val="Heading3Char"/>
        </w:rPr>
        <w:t>Oct. 2010 to Dec. 2012</w:t>
      </w:r>
      <w:r w:rsidRPr="0091701E">
        <w:rPr>
          <w:bCs/>
          <w:sz w:val="24"/>
          <w:szCs w:val="24"/>
        </w:rPr>
        <w:t xml:space="preserve">      </w:t>
      </w:r>
      <w:r w:rsidRPr="00346C9C">
        <w:rPr>
          <w:rStyle w:val="Heading2Char"/>
        </w:rPr>
        <w:t>Hospital Pharmacist</w:t>
      </w:r>
    </w:p>
    <w:p w14:paraId="7C8538C6" w14:textId="77777777" w:rsidR="00CD06AF" w:rsidRPr="0091701E" w:rsidRDefault="00CD06AF" w:rsidP="00346C9C">
      <w:pPr>
        <w:pBdr>
          <w:bottom w:val="single" w:sz="4" w:space="1" w:color="auto"/>
        </w:pBdr>
        <w:spacing w:after="0"/>
        <w:rPr>
          <w:bCs/>
          <w:sz w:val="24"/>
          <w:szCs w:val="24"/>
        </w:rPr>
      </w:pPr>
      <w:r w:rsidRPr="0091701E">
        <w:rPr>
          <w:bCs/>
          <w:sz w:val="24"/>
          <w:szCs w:val="24"/>
        </w:rPr>
        <w:t xml:space="preserve">                                               North West General Hospital and Research Center Peshawar Pakistan</w:t>
      </w:r>
    </w:p>
    <w:p w14:paraId="1DDFFDC4" w14:textId="77777777" w:rsidR="00F7004F" w:rsidRPr="0091701E" w:rsidRDefault="00346C9C" w:rsidP="00346C9C">
      <w:pPr>
        <w:pStyle w:val="Heading1"/>
      </w:pPr>
      <w:r>
        <w:t>ACTIVITIES AND RESPONSIBILITIES:</w:t>
      </w:r>
    </w:p>
    <w:p w14:paraId="3517092B" w14:textId="77777777" w:rsidR="004314DB" w:rsidRPr="0091701E" w:rsidRDefault="004314DB" w:rsidP="00CD06AF">
      <w:pPr>
        <w:spacing w:after="0"/>
        <w:rPr>
          <w:bCs/>
          <w:sz w:val="24"/>
          <w:szCs w:val="24"/>
        </w:rPr>
      </w:pPr>
    </w:p>
    <w:p w14:paraId="4FC77C9A" w14:textId="77777777" w:rsidR="004314DB" w:rsidRPr="00346C9C" w:rsidRDefault="004314DB" w:rsidP="00346C9C">
      <w:pPr>
        <w:pStyle w:val="ListParagraph"/>
        <w:numPr>
          <w:ilvl w:val="0"/>
          <w:numId w:val="15"/>
        </w:numPr>
        <w:spacing w:after="0"/>
        <w:rPr>
          <w:bCs/>
          <w:sz w:val="24"/>
          <w:szCs w:val="24"/>
        </w:rPr>
      </w:pPr>
      <w:r w:rsidRPr="00346C9C">
        <w:rPr>
          <w:bCs/>
          <w:sz w:val="24"/>
          <w:szCs w:val="24"/>
        </w:rPr>
        <w:t xml:space="preserve">Responsible to ensure pharmacy requirement are complete according to Department of Health Standards. </w:t>
      </w:r>
    </w:p>
    <w:p w14:paraId="330412D0" w14:textId="572949B5" w:rsidR="00FC4308" w:rsidRPr="00346C9C" w:rsidRDefault="00FC4308" w:rsidP="00346C9C">
      <w:pPr>
        <w:pStyle w:val="ListParagraph"/>
        <w:numPr>
          <w:ilvl w:val="0"/>
          <w:numId w:val="15"/>
        </w:numPr>
        <w:spacing w:after="0"/>
        <w:rPr>
          <w:bCs/>
          <w:sz w:val="24"/>
          <w:szCs w:val="24"/>
        </w:rPr>
      </w:pPr>
      <w:r w:rsidRPr="00346C9C">
        <w:rPr>
          <w:bCs/>
          <w:sz w:val="24"/>
          <w:szCs w:val="24"/>
        </w:rPr>
        <w:t xml:space="preserve">Manage Pharmacy operations in a </w:t>
      </w:r>
      <w:r w:rsidR="00DB1801">
        <w:rPr>
          <w:bCs/>
          <w:sz w:val="24"/>
          <w:szCs w:val="24"/>
        </w:rPr>
        <w:t>JCIA Multi Specialty Hospital.</w:t>
      </w:r>
    </w:p>
    <w:p w14:paraId="3E527A7F" w14:textId="65FD852F" w:rsidR="00FC4308" w:rsidRDefault="00FC4308" w:rsidP="00346C9C">
      <w:pPr>
        <w:pStyle w:val="ListParagraph"/>
        <w:numPr>
          <w:ilvl w:val="0"/>
          <w:numId w:val="15"/>
        </w:numPr>
        <w:spacing w:after="0"/>
        <w:rPr>
          <w:bCs/>
          <w:sz w:val="24"/>
          <w:szCs w:val="24"/>
        </w:rPr>
      </w:pPr>
      <w:r w:rsidRPr="00346C9C">
        <w:rPr>
          <w:bCs/>
          <w:sz w:val="24"/>
          <w:szCs w:val="24"/>
        </w:rPr>
        <w:t>Dispense cont</w:t>
      </w:r>
      <w:r w:rsidR="00506C08">
        <w:rPr>
          <w:bCs/>
          <w:sz w:val="24"/>
          <w:szCs w:val="24"/>
        </w:rPr>
        <w:t xml:space="preserve">rolled and </w:t>
      </w:r>
      <w:r w:rsidR="00BB6E58">
        <w:rPr>
          <w:bCs/>
          <w:sz w:val="24"/>
          <w:szCs w:val="24"/>
        </w:rPr>
        <w:t>narcotics medicines</w:t>
      </w:r>
      <w:r w:rsidR="00DB1801">
        <w:rPr>
          <w:bCs/>
          <w:sz w:val="24"/>
          <w:szCs w:val="24"/>
        </w:rPr>
        <w:t>,</w:t>
      </w:r>
      <w:r w:rsidR="00BB6E58">
        <w:rPr>
          <w:bCs/>
          <w:sz w:val="24"/>
          <w:szCs w:val="24"/>
        </w:rPr>
        <w:t xml:space="preserve"> prepare its </w:t>
      </w:r>
      <w:r w:rsidR="00506C08">
        <w:rPr>
          <w:bCs/>
          <w:sz w:val="24"/>
          <w:szCs w:val="24"/>
        </w:rPr>
        <w:t>monthly report and submit to DOH.</w:t>
      </w:r>
    </w:p>
    <w:p w14:paraId="49EB5382" w14:textId="0519D367" w:rsidR="00DB1801" w:rsidRPr="00DB1801" w:rsidRDefault="00DB1801" w:rsidP="00346C9C">
      <w:pPr>
        <w:pStyle w:val="ListParagraph"/>
        <w:numPr>
          <w:ilvl w:val="0"/>
          <w:numId w:val="15"/>
        </w:numPr>
        <w:spacing w:after="0"/>
        <w:rPr>
          <w:rFonts w:cstheme="minorHAnsi"/>
          <w:bCs/>
          <w:sz w:val="24"/>
          <w:szCs w:val="24"/>
        </w:rPr>
      </w:pPr>
      <w:r w:rsidRPr="00DB1801">
        <w:rPr>
          <w:rFonts w:cstheme="minorHAnsi"/>
          <w:color w:val="333333"/>
          <w:spacing w:val="-5"/>
          <w:sz w:val="24"/>
          <w:szCs w:val="24"/>
          <w:shd w:val="clear" w:color="auto" w:fill="FFFFFF"/>
        </w:rPr>
        <w:t>Knowledgeable &amp; well aware of all Insurance policies</w:t>
      </w:r>
      <w:r>
        <w:rPr>
          <w:rFonts w:cstheme="minorHAnsi"/>
          <w:color w:val="333333"/>
          <w:spacing w:val="-5"/>
          <w:sz w:val="24"/>
          <w:szCs w:val="24"/>
          <w:shd w:val="clear" w:color="auto" w:fill="FFFFFF"/>
        </w:rPr>
        <w:t>,</w:t>
      </w:r>
      <w:r w:rsidRPr="00DB1801">
        <w:rPr>
          <w:rFonts w:cstheme="minorHAnsi"/>
          <w:color w:val="333333"/>
          <w:spacing w:val="-5"/>
          <w:sz w:val="24"/>
          <w:szCs w:val="24"/>
          <w:shd w:val="clear" w:color="auto" w:fill="FFFFFF"/>
        </w:rPr>
        <w:t xml:space="preserve"> procedures &amp; minimizing claims rejections</w:t>
      </w:r>
    </w:p>
    <w:p w14:paraId="7D32382B" w14:textId="77777777" w:rsidR="00FC4308" w:rsidRPr="00346C9C" w:rsidRDefault="005F4F4E" w:rsidP="00346C9C">
      <w:pPr>
        <w:pStyle w:val="ListParagraph"/>
        <w:numPr>
          <w:ilvl w:val="0"/>
          <w:numId w:val="15"/>
        </w:numPr>
        <w:spacing w:after="0"/>
        <w:rPr>
          <w:bCs/>
          <w:sz w:val="24"/>
          <w:szCs w:val="24"/>
        </w:rPr>
      </w:pPr>
      <w:r>
        <w:rPr>
          <w:bCs/>
          <w:sz w:val="24"/>
          <w:szCs w:val="24"/>
        </w:rPr>
        <w:t>Dispense</w:t>
      </w:r>
      <w:r w:rsidR="00FC4308" w:rsidRPr="00346C9C">
        <w:rPr>
          <w:bCs/>
          <w:sz w:val="24"/>
          <w:szCs w:val="24"/>
        </w:rPr>
        <w:t xml:space="preserve"> prescription medicine to the public</w:t>
      </w:r>
    </w:p>
    <w:p w14:paraId="0AA1C841" w14:textId="77777777" w:rsidR="00C96A65" w:rsidRPr="00346C9C" w:rsidRDefault="00FC4308" w:rsidP="00346C9C">
      <w:pPr>
        <w:pStyle w:val="ListParagraph"/>
        <w:numPr>
          <w:ilvl w:val="0"/>
          <w:numId w:val="15"/>
        </w:numPr>
        <w:spacing w:after="0"/>
        <w:rPr>
          <w:bCs/>
          <w:sz w:val="24"/>
          <w:szCs w:val="24"/>
        </w:rPr>
      </w:pPr>
      <w:r w:rsidRPr="00346C9C">
        <w:rPr>
          <w:bCs/>
          <w:sz w:val="24"/>
          <w:szCs w:val="24"/>
        </w:rPr>
        <w:t xml:space="preserve">Checking dosage and ensuring that medicines are correctly </w:t>
      </w:r>
      <w:r w:rsidR="00C96A65" w:rsidRPr="00346C9C">
        <w:rPr>
          <w:bCs/>
          <w:sz w:val="24"/>
          <w:szCs w:val="24"/>
        </w:rPr>
        <w:t xml:space="preserve">and safely </w:t>
      </w:r>
      <w:r w:rsidRPr="00346C9C">
        <w:rPr>
          <w:bCs/>
          <w:sz w:val="24"/>
          <w:szCs w:val="24"/>
        </w:rPr>
        <w:t>supplied</w:t>
      </w:r>
      <w:r w:rsidR="00C96A65" w:rsidRPr="00346C9C">
        <w:rPr>
          <w:bCs/>
          <w:sz w:val="24"/>
          <w:szCs w:val="24"/>
        </w:rPr>
        <w:t xml:space="preserve"> and labeled</w:t>
      </w:r>
    </w:p>
    <w:p w14:paraId="7B8C1830" w14:textId="77777777" w:rsidR="00C96A65" w:rsidRPr="00346C9C" w:rsidRDefault="00C96A65" w:rsidP="00346C9C">
      <w:pPr>
        <w:pStyle w:val="ListParagraph"/>
        <w:numPr>
          <w:ilvl w:val="0"/>
          <w:numId w:val="15"/>
        </w:numPr>
        <w:spacing w:after="0"/>
        <w:rPr>
          <w:bCs/>
          <w:sz w:val="24"/>
          <w:szCs w:val="24"/>
        </w:rPr>
      </w:pPr>
      <w:r w:rsidRPr="00346C9C">
        <w:rPr>
          <w:bCs/>
          <w:sz w:val="24"/>
          <w:szCs w:val="24"/>
        </w:rPr>
        <w:t>Selling over the counter medicines, cosmetics, food supplements</w:t>
      </w:r>
    </w:p>
    <w:p w14:paraId="4888DA94" w14:textId="77777777" w:rsidR="00C96A65" w:rsidRPr="00346C9C" w:rsidRDefault="00C96A65" w:rsidP="00346C9C">
      <w:pPr>
        <w:pStyle w:val="ListParagraph"/>
        <w:numPr>
          <w:ilvl w:val="0"/>
          <w:numId w:val="15"/>
        </w:numPr>
        <w:spacing w:after="0"/>
        <w:rPr>
          <w:bCs/>
          <w:sz w:val="24"/>
          <w:szCs w:val="24"/>
        </w:rPr>
      </w:pPr>
      <w:r w:rsidRPr="00346C9C">
        <w:rPr>
          <w:bCs/>
          <w:sz w:val="24"/>
          <w:szCs w:val="24"/>
        </w:rPr>
        <w:t>Counseling and advising the public on the treatment of minor ailments</w:t>
      </w:r>
    </w:p>
    <w:p w14:paraId="45364465" w14:textId="77777777" w:rsidR="00C96A65" w:rsidRPr="00346C9C" w:rsidRDefault="00C96A65" w:rsidP="00346C9C">
      <w:pPr>
        <w:pStyle w:val="ListParagraph"/>
        <w:numPr>
          <w:ilvl w:val="0"/>
          <w:numId w:val="15"/>
        </w:numPr>
        <w:spacing w:after="0"/>
        <w:rPr>
          <w:bCs/>
          <w:sz w:val="24"/>
          <w:szCs w:val="24"/>
        </w:rPr>
      </w:pPr>
      <w:r w:rsidRPr="00346C9C">
        <w:rPr>
          <w:bCs/>
          <w:sz w:val="24"/>
          <w:szCs w:val="24"/>
        </w:rPr>
        <w:t>Advising patients of any adverse side-effects of medicines or potential interactions with other medicines/treatments.</w:t>
      </w:r>
    </w:p>
    <w:p w14:paraId="4DEAAE5B" w14:textId="1CE3EBEC" w:rsidR="00C96A65" w:rsidRDefault="00064FFD" w:rsidP="00346C9C">
      <w:pPr>
        <w:pStyle w:val="ListParagraph"/>
        <w:numPr>
          <w:ilvl w:val="0"/>
          <w:numId w:val="15"/>
        </w:numPr>
        <w:spacing w:after="0"/>
        <w:rPr>
          <w:bCs/>
          <w:sz w:val="24"/>
          <w:szCs w:val="24"/>
        </w:rPr>
      </w:pPr>
      <w:r w:rsidRPr="00346C9C">
        <w:rPr>
          <w:bCs/>
          <w:sz w:val="24"/>
          <w:szCs w:val="24"/>
        </w:rPr>
        <w:t>Use computerized</w:t>
      </w:r>
      <w:r w:rsidR="00C96A65" w:rsidRPr="00346C9C">
        <w:rPr>
          <w:bCs/>
          <w:sz w:val="24"/>
          <w:szCs w:val="24"/>
        </w:rPr>
        <w:t xml:space="preserve"> system to process physician orders.</w:t>
      </w:r>
    </w:p>
    <w:p w14:paraId="4B1577A5" w14:textId="77777777" w:rsidR="00E123C9" w:rsidRPr="00E123C9" w:rsidRDefault="00E123C9" w:rsidP="00E123C9">
      <w:pPr>
        <w:pStyle w:val="ListParagraph"/>
        <w:numPr>
          <w:ilvl w:val="0"/>
          <w:numId w:val="15"/>
        </w:numPr>
        <w:tabs>
          <w:tab w:val="left" w:pos="1920"/>
        </w:tabs>
        <w:spacing w:after="0"/>
        <w:rPr>
          <w:sz w:val="24"/>
          <w:szCs w:val="24"/>
        </w:rPr>
      </w:pPr>
      <w:r w:rsidRPr="00E123C9">
        <w:rPr>
          <w:sz w:val="24"/>
          <w:szCs w:val="24"/>
        </w:rPr>
        <w:lastRenderedPageBreak/>
        <w:t>Liaising with physicians for medication requests and availability in advance to ensure smooth operation.</w:t>
      </w:r>
    </w:p>
    <w:p w14:paraId="6EDE8869" w14:textId="4EE91217" w:rsidR="00E123C9" w:rsidRDefault="00E123C9" w:rsidP="00E123C9">
      <w:pPr>
        <w:pStyle w:val="ListParagraph"/>
        <w:numPr>
          <w:ilvl w:val="0"/>
          <w:numId w:val="15"/>
        </w:numPr>
        <w:tabs>
          <w:tab w:val="left" w:pos="1920"/>
        </w:tabs>
        <w:spacing w:after="0"/>
        <w:rPr>
          <w:sz w:val="24"/>
          <w:szCs w:val="24"/>
        </w:rPr>
      </w:pPr>
      <w:r w:rsidRPr="00E123C9">
        <w:rPr>
          <w:sz w:val="24"/>
          <w:szCs w:val="24"/>
        </w:rPr>
        <w:t xml:space="preserve">Reducing patient waiting time in the pharmacy by almost 50% through a series of modification in the pharmacy internal </w:t>
      </w:r>
      <w:proofErr w:type="gramStart"/>
      <w:r w:rsidRPr="00E123C9">
        <w:rPr>
          <w:sz w:val="24"/>
          <w:szCs w:val="24"/>
        </w:rPr>
        <w:t>process  and</w:t>
      </w:r>
      <w:proofErr w:type="gramEnd"/>
      <w:r w:rsidRPr="00E123C9">
        <w:rPr>
          <w:sz w:val="24"/>
          <w:szCs w:val="24"/>
        </w:rPr>
        <w:t xml:space="preserve"> business case presented and accepted for additional pharmacist on board</w:t>
      </w:r>
    </w:p>
    <w:p w14:paraId="53A78A45" w14:textId="77777777" w:rsidR="00E123C9" w:rsidRPr="00E123C9" w:rsidRDefault="00E123C9" w:rsidP="00E123C9">
      <w:pPr>
        <w:pStyle w:val="ListParagraph"/>
        <w:numPr>
          <w:ilvl w:val="0"/>
          <w:numId w:val="15"/>
        </w:numPr>
        <w:tabs>
          <w:tab w:val="left" w:pos="1920"/>
        </w:tabs>
        <w:spacing w:after="0"/>
        <w:rPr>
          <w:sz w:val="24"/>
          <w:szCs w:val="24"/>
        </w:rPr>
      </w:pPr>
      <w:r w:rsidRPr="00E123C9">
        <w:rPr>
          <w:sz w:val="24"/>
          <w:szCs w:val="24"/>
        </w:rPr>
        <w:t>Initiating and implementing of quality improvement projects in line with patient quality of service and satisfaction. this is through improvements in internal pharmacy processes, focusing on patient and customer needs and satisfaction monitored through patient feedback report.</w:t>
      </w:r>
    </w:p>
    <w:p w14:paraId="5E67EACC" w14:textId="00480718" w:rsidR="00E123C9" w:rsidRDefault="00E123C9" w:rsidP="00E123C9">
      <w:pPr>
        <w:pStyle w:val="ListParagraph"/>
        <w:numPr>
          <w:ilvl w:val="0"/>
          <w:numId w:val="15"/>
        </w:numPr>
        <w:tabs>
          <w:tab w:val="left" w:pos="1920"/>
        </w:tabs>
        <w:spacing w:after="0"/>
        <w:rPr>
          <w:sz w:val="24"/>
          <w:szCs w:val="24"/>
        </w:rPr>
      </w:pPr>
      <w:r w:rsidRPr="00E123C9">
        <w:rPr>
          <w:sz w:val="24"/>
          <w:szCs w:val="24"/>
        </w:rPr>
        <w:t>Provide the physicians and clinical staff with accurate drug information and updated information about medication availability: In addition to the introducing latest medication according to the patient requirement</w:t>
      </w:r>
    </w:p>
    <w:p w14:paraId="6644CD9A" w14:textId="53A2B353" w:rsidR="00E123C9" w:rsidRDefault="00E123C9" w:rsidP="00E123C9">
      <w:pPr>
        <w:pStyle w:val="ListParagraph"/>
        <w:numPr>
          <w:ilvl w:val="0"/>
          <w:numId w:val="15"/>
        </w:numPr>
        <w:tabs>
          <w:tab w:val="left" w:pos="1920"/>
        </w:tabs>
        <w:spacing w:after="0"/>
        <w:rPr>
          <w:sz w:val="24"/>
          <w:szCs w:val="24"/>
        </w:rPr>
      </w:pPr>
      <w:r>
        <w:rPr>
          <w:sz w:val="24"/>
          <w:szCs w:val="24"/>
        </w:rPr>
        <w:t>Assuring Pharmacy and company confidentiality and patient privacy at high priority.</w:t>
      </w:r>
    </w:p>
    <w:p w14:paraId="08A1E8FD" w14:textId="77777777" w:rsidR="00E123C9" w:rsidRPr="00E123C9" w:rsidRDefault="00E123C9" w:rsidP="00E123C9">
      <w:pPr>
        <w:numPr>
          <w:ilvl w:val="0"/>
          <w:numId w:val="15"/>
        </w:numPr>
        <w:spacing w:before="100" w:beforeAutospacing="1" w:after="180" w:line="240" w:lineRule="auto"/>
        <w:rPr>
          <w:rFonts w:eastAsia="Times New Roman" w:cstheme="minorHAnsi"/>
          <w:color w:val="333333"/>
          <w:spacing w:val="-5"/>
          <w:sz w:val="24"/>
          <w:szCs w:val="24"/>
          <w:lang w:val="en-GB" w:eastAsia="en-GB"/>
        </w:rPr>
      </w:pPr>
      <w:r w:rsidRPr="00E123C9">
        <w:rPr>
          <w:rFonts w:eastAsia="Times New Roman" w:cstheme="minorHAnsi"/>
          <w:color w:val="333333"/>
          <w:spacing w:val="-5"/>
          <w:sz w:val="24"/>
          <w:szCs w:val="24"/>
          <w:lang w:val="en-GB" w:eastAsia="en-GB"/>
        </w:rPr>
        <w:t>Ability to work compatibly with colleagues to reach consensus and to achieve Department goals.</w:t>
      </w:r>
    </w:p>
    <w:p w14:paraId="4673DECB" w14:textId="77777777" w:rsidR="00E123C9" w:rsidRPr="00E123C9" w:rsidRDefault="00E123C9" w:rsidP="00E123C9">
      <w:pPr>
        <w:numPr>
          <w:ilvl w:val="0"/>
          <w:numId w:val="15"/>
        </w:numPr>
        <w:spacing w:before="100" w:beforeAutospacing="1" w:after="180" w:line="240" w:lineRule="auto"/>
        <w:rPr>
          <w:rFonts w:eastAsia="Times New Roman" w:cstheme="minorHAnsi"/>
          <w:color w:val="333333"/>
          <w:spacing w:val="-5"/>
          <w:sz w:val="24"/>
          <w:szCs w:val="24"/>
          <w:lang w:val="en-GB" w:eastAsia="en-GB"/>
        </w:rPr>
      </w:pPr>
      <w:r w:rsidRPr="00E123C9">
        <w:rPr>
          <w:rFonts w:eastAsia="Times New Roman" w:cstheme="minorHAnsi"/>
          <w:color w:val="333333"/>
          <w:spacing w:val="-5"/>
          <w:sz w:val="24"/>
          <w:szCs w:val="24"/>
          <w:lang w:val="en-GB" w:eastAsia="en-GB"/>
        </w:rPr>
        <w:t>Work efficiently in different shifts including night shifts, public holidays and weekends.</w:t>
      </w:r>
    </w:p>
    <w:p w14:paraId="3F2FC6D4" w14:textId="77777777" w:rsidR="00B96D7F" w:rsidRPr="00346C9C" w:rsidRDefault="00B96D7F" w:rsidP="00346C9C">
      <w:pPr>
        <w:pStyle w:val="ListParagraph"/>
        <w:numPr>
          <w:ilvl w:val="0"/>
          <w:numId w:val="15"/>
        </w:numPr>
        <w:spacing w:after="0"/>
        <w:rPr>
          <w:bCs/>
          <w:sz w:val="24"/>
          <w:szCs w:val="24"/>
        </w:rPr>
      </w:pPr>
      <w:r w:rsidRPr="00346C9C">
        <w:rPr>
          <w:bCs/>
          <w:sz w:val="24"/>
          <w:szCs w:val="24"/>
        </w:rPr>
        <w:t xml:space="preserve">Prevent and investigate all types of medication errors, prescription errors, transcription errors, indenting errors, and administration errors. </w:t>
      </w:r>
    </w:p>
    <w:p w14:paraId="26EB90D4" w14:textId="77777777" w:rsidR="00B96D7F" w:rsidRPr="00346C9C" w:rsidRDefault="00B96D7F" w:rsidP="00346C9C">
      <w:pPr>
        <w:pStyle w:val="ListParagraph"/>
        <w:numPr>
          <w:ilvl w:val="0"/>
          <w:numId w:val="15"/>
        </w:numPr>
        <w:spacing w:after="0"/>
        <w:rPr>
          <w:bCs/>
          <w:sz w:val="24"/>
          <w:szCs w:val="24"/>
        </w:rPr>
      </w:pPr>
      <w:r w:rsidRPr="00346C9C">
        <w:rPr>
          <w:bCs/>
          <w:sz w:val="24"/>
          <w:szCs w:val="24"/>
        </w:rPr>
        <w:t>Answering and clarifying queries related to proper dose/route/frequency of drugs, indications, storage, stability</w:t>
      </w:r>
      <w:r w:rsidR="0031227A">
        <w:rPr>
          <w:bCs/>
          <w:sz w:val="24"/>
          <w:szCs w:val="24"/>
        </w:rPr>
        <w:t>,</w:t>
      </w:r>
      <w:r w:rsidRPr="00346C9C">
        <w:rPr>
          <w:bCs/>
          <w:sz w:val="24"/>
          <w:szCs w:val="24"/>
        </w:rPr>
        <w:t xml:space="preserve"> overdose and other medication related issues. </w:t>
      </w:r>
    </w:p>
    <w:p w14:paraId="361FD861" w14:textId="77777777" w:rsidR="005D3113" w:rsidRPr="00346C9C" w:rsidRDefault="005D3113" w:rsidP="00346C9C">
      <w:pPr>
        <w:pStyle w:val="ListParagraph"/>
        <w:numPr>
          <w:ilvl w:val="0"/>
          <w:numId w:val="15"/>
        </w:numPr>
        <w:spacing w:after="0"/>
        <w:rPr>
          <w:bCs/>
          <w:sz w:val="24"/>
          <w:szCs w:val="24"/>
        </w:rPr>
      </w:pPr>
      <w:r w:rsidRPr="00346C9C">
        <w:rPr>
          <w:bCs/>
          <w:sz w:val="24"/>
          <w:szCs w:val="24"/>
        </w:rPr>
        <w:t>Supplying medicines to the in-patient through the nursing staff for the treatment on drug orders written by the doctors and preparing the discharge medicines.</w:t>
      </w:r>
    </w:p>
    <w:p w14:paraId="7EBCC006" w14:textId="77777777" w:rsidR="005D3113" w:rsidRPr="00346C9C" w:rsidRDefault="005D3113" w:rsidP="00346C9C">
      <w:pPr>
        <w:pStyle w:val="ListParagraph"/>
        <w:numPr>
          <w:ilvl w:val="0"/>
          <w:numId w:val="15"/>
        </w:numPr>
        <w:spacing w:after="0"/>
        <w:rPr>
          <w:bCs/>
          <w:sz w:val="24"/>
          <w:szCs w:val="24"/>
        </w:rPr>
      </w:pPr>
      <w:r w:rsidRPr="00346C9C">
        <w:rPr>
          <w:bCs/>
          <w:sz w:val="24"/>
          <w:szCs w:val="24"/>
        </w:rPr>
        <w:t xml:space="preserve">Proper inventory maintenance of the stock of medications, its storage and removing </w:t>
      </w:r>
      <w:r w:rsidR="00F95F6D" w:rsidRPr="00346C9C">
        <w:rPr>
          <w:bCs/>
          <w:sz w:val="24"/>
          <w:szCs w:val="24"/>
        </w:rPr>
        <w:t xml:space="preserve">the short expiry drugs from the shelves according to the Department of Health guidelines. </w:t>
      </w:r>
    </w:p>
    <w:p w14:paraId="2A1FAEA0" w14:textId="77777777" w:rsidR="00F95F6D" w:rsidRPr="00346C9C" w:rsidRDefault="00F95F6D" w:rsidP="00346C9C">
      <w:pPr>
        <w:pStyle w:val="ListParagraph"/>
        <w:numPr>
          <w:ilvl w:val="0"/>
          <w:numId w:val="15"/>
        </w:numPr>
        <w:spacing w:after="0"/>
        <w:rPr>
          <w:bCs/>
          <w:sz w:val="24"/>
          <w:szCs w:val="24"/>
        </w:rPr>
      </w:pPr>
      <w:r w:rsidRPr="00346C9C">
        <w:rPr>
          <w:bCs/>
          <w:sz w:val="24"/>
          <w:szCs w:val="24"/>
        </w:rPr>
        <w:t>Participate in the inventory stock taking</w:t>
      </w:r>
    </w:p>
    <w:p w14:paraId="1C7B0120" w14:textId="77777777" w:rsidR="00F95F6D" w:rsidRPr="00346C9C" w:rsidRDefault="00F95F6D" w:rsidP="00346C9C">
      <w:pPr>
        <w:pStyle w:val="ListParagraph"/>
        <w:numPr>
          <w:ilvl w:val="0"/>
          <w:numId w:val="15"/>
        </w:numPr>
        <w:spacing w:after="0"/>
        <w:rPr>
          <w:bCs/>
          <w:sz w:val="24"/>
          <w:szCs w:val="24"/>
        </w:rPr>
      </w:pPr>
      <w:r w:rsidRPr="00346C9C">
        <w:rPr>
          <w:bCs/>
          <w:sz w:val="24"/>
          <w:szCs w:val="24"/>
        </w:rPr>
        <w:t xml:space="preserve">Preparing and dispensing compounded drugs, which are not commercially available when required, with proper labeling and instruction for usage and storage. </w:t>
      </w:r>
    </w:p>
    <w:p w14:paraId="35E6E9AA" w14:textId="77777777" w:rsidR="00F95F6D" w:rsidRPr="00346C9C" w:rsidRDefault="00F95F6D" w:rsidP="00346C9C">
      <w:pPr>
        <w:pStyle w:val="ListParagraph"/>
        <w:numPr>
          <w:ilvl w:val="0"/>
          <w:numId w:val="15"/>
        </w:numPr>
        <w:spacing w:after="0"/>
        <w:rPr>
          <w:bCs/>
          <w:sz w:val="24"/>
          <w:szCs w:val="24"/>
        </w:rPr>
      </w:pPr>
      <w:r w:rsidRPr="00346C9C">
        <w:rPr>
          <w:bCs/>
          <w:sz w:val="24"/>
          <w:szCs w:val="24"/>
        </w:rPr>
        <w:t>Supervised team of 8+ staff</w:t>
      </w:r>
    </w:p>
    <w:p w14:paraId="769EEBB5" w14:textId="77777777" w:rsidR="00F95F6D" w:rsidRPr="00346C9C" w:rsidRDefault="00FC0F00" w:rsidP="00346C9C">
      <w:pPr>
        <w:pStyle w:val="ListParagraph"/>
        <w:numPr>
          <w:ilvl w:val="0"/>
          <w:numId w:val="15"/>
        </w:numPr>
        <w:spacing w:after="0"/>
        <w:rPr>
          <w:bCs/>
          <w:sz w:val="24"/>
          <w:szCs w:val="24"/>
        </w:rPr>
      </w:pPr>
      <w:r>
        <w:rPr>
          <w:bCs/>
          <w:sz w:val="24"/>
          <w:szCs w:val="24"/>
        </w:rPr>
        <w:t>Participate in</w:t>
      </w:r>
      <w:r w:rsidR="00F95F6D" w:rsidRPr="00346C9C">
        <w:rPr>
          <w:bCs/>
          <w:sz w:val="24"/>
          <w:szCs w:val="24"/>
        </w:rPr>
        <w:t xml:space="preserve"> quality improvement projects </w:t>
      </w:r>
    </w:p>
    <w:p w14:paraId="49C56D7F" w14:textId="77777777" w:rsidR="00346C9C" w:rsidRDefault="00F95F6D" w:rsidP="00346C9C">
      <w:pPr>
        <w:pStyle w:val="ListParagraph"/>
        <w:numPr>
          <w:ilvl w:val="0"/>
          <w:numId w:val="15"/>
        </w:numPr>
        <w:spacing w:after="0"/>
        <w:rPr>
          <w:bCs/>
          <w:sz w:val="24"/>
          <w:szCs w:val="24"/>
        </w:rPr>
      </w:pPr>
      <w:r w:rsidRPr="00346C9C">
        <w:rPr>
          <w:bCs/>
          <w:sz w:val="24"/>
          <w:szCs w:val="24"/>
        </w:rPr>
        <w:t>Participate in the continued education and training</w:t>
      </w:r>
    </w:p>
    <w:p w14:paraId="36068CF6" w14:textId="77777777" w:rsidR="00F95F6D" w:rsidRPr="00346C9C" w:rsidRDefault="00346C9C" w:rsidP="00346C9C">
      <w:pPr>
        <w:pStyle w:val="ListParagraph"/>
        <w:numPr>
          <w:ilvl w:val="0"/>
          <w:numId w:val="15"/>
        </w:numPr>
        <w:pBdr>
          <w:bottom w:val="single" w:sz="4" w:space="1" w:color="auto"/>
        </w:pBdr>
        <w:spacing w:after="0"/>
        <w:rPr>
          <w:bCs/>
          <w:sz w:val="24"/>
          <w:szCs w:val="24"/>
        </w:rPr>
      </w:pPr>
      <w:r>
        <w:rPr>
          <w:bCs/>
          <w:sz w:val="24"/>
          <w:szCs w:val="24"/>
        </w:rPr>
        <w:t xml:space="preserve">Perform additional duties as assigned </w:t>
      </w:r>
      <w:r w:rsidR="00F95F6D" w:rsidRPr="00346C9C">
        <w:rPr>
          <w:bCs/>
          <w:sz w:val="24"/>
          <w:szCs w:val="24"/>
        </w:rPr>
        <w:t xml:space="preserve"> </w:t>
      </w:r>
    </w:p>
    <w:p w14:paraId="5C22A412" w14:textId="77777777" w:rsidR="00D85CEC" w:rsidRDefault="00D85CEC" w:rsidP="00346C9C">
      <w:pPr>
        <w:pStyle w:val="Heading1"/>
      </w:pPr>
    </w:p>
    <w:p w14:paraId="0454607A" w14:textId="77777777" w:rsidR="00D85CEC" w:rsidRDefault="00D85CEC" w:rsidP="00346C9C">
      <w:pPr>
        <w:pStyle w:val="Heading1"/>
      </w:pPr>
    </w:p>
    <w:p w14:paraId="345A7B74" w14:textId="37FD1D28" w:rsidR="00A97102" w:rsidRPr="00346C9C" w:rsidRDefault="00346C9C" w:rsidP="00346C9C">
      <w:pPr>
        <w:pStyle w:val="Heading1"/>
      </w:pPr>
      <w:r>
        <w:t>SKILLS:</w:t>
      </w:r>
    </w:p>
    <w:p w14:paraId="0E3EF2ED" w14:textId="77777777" w:rsidR="00A97102" w:rsidRPr="00346C9C" w:rsidRDefault="00A97102" w:rsidP="00346C9C">
      <w:pPr>
        <w:pStyle w:val="ListParagraph"/>
        <w:numPr>
          <w:ilvl w:val="0"/>
          <w:numId w:val="16"/>
        </w:numPr>
        <w:rPr>
          <w:bCs/>
          <w:sz w:val="24"/>
          <w:szCs w:val="24"/>
        </w:rPr>
      </w:pPr>
      <w:r w:rsidRPr="00346C9C">
        <w:rPr>
          <w:bCs/>
          <w:sz w:val="24"/>
          <w:szCs w:val="24"/>
        </w:rPr>
        <w:t>Optimist, adoptable, self-motivated, business oriented, well organized and hardworking</w:t>
      </w:r>
    </w:p>
    <w:p w14:paraId="1FFA2326" w14:textId="4C41311B" w:rsidR="00A97102" w:rsidRDefault="00A97102" w:rsidP="00346C9C">
      <w:pPr>
        <w:pStyle w:val="ListParagraph"/>
        <w:numPr>
          <w:ilvl w:val="0"/>
          <w:numId w:val="16"/>
        </w:numPr>
        <w:rPr>
          <w:bCs/>
          <w:sz w:val="24"/>
          <w:szCs w:val="24"/>
        </w:rPr>
      </w:pPr>
      <w:r w:rsidRPr="00346C9C">
        <w:rPr>
          <w:bCs/>
          <w:sz w:val="24"/>
          <w:szCs w:val="24"/>
        </w:rPr>
        <w:t xml:space="preserve">Ability to do work under pressure in a fast-paced work </w:t>
      </w:r>
      <w:r w:rsidR="00AC5AB5" w:rsidRPr="00346C9C">
        <w:rPr>
          <w:bCs/>
          <w:sz w:val="24"/>
          <w:szCs w:val="24"/>
        </w:rPr>
        <w:t>environment and providing high level of service.</w:t>
      </w:r>
    </w:p>
    <w:p w14:paraId="7C05BF3B" w14:textId="2192E45C" w:rsidR="00D85CEC" w:rsidRDefault="00D85CEC" w:rsidP="00346C9C">
      <w:pPr>
        <w:pStyle w:val="ListParagraph"/>
        <w:numPr>
          <w:ilvl w:val="0"/>
          <w:numId w:val="16"/>
        </w:numPr>
        <w:rPr>
          <w:bCs/>
          <w:sz w:val="24"/>
          <w:szCs w:val="24"/>
        </w:rPr>
      </w:pPr>
      <w:r>
        <w:rPr>
          <w:bCs/>
          <w:sz w:val="24"/>
          <w:szCs w:val="24"/>
        </w:rPr>
        <w:t xml:space="preserve">Excellent knowledge of DOH, JCI and FDA Policies </w:t>
      </w:r>
    </w:p>
    <w:p w14:paraId="5D8C2CC6" w14:textId="507C3346" w:rsidR="00D85CEC" w:rsidRPr="00D85CEC" w:rsidRDefault="00D85CEC" w:rsidP="00346C9C">
      <w:pPr>
        <w:pStyle w:val="ListParagraph"/>
        <w:numPr>
          <w:ilvl w:val="0"/>
          <w:numId w:val="16"/>
        </w:numPr>
        <w:rPr>
          <w:rFonts w:cstheme="minorHAnsi"/>
          <w:bCs/>
          <w:sz w:val="24"/>
          <w:szCs w:val="24"/>
        </w:rPr>
      </w:pPr>
      <w:r w:rsidRPr="00D85CEC">
        <w:rPr>
          <w:rFonts w:cstheme="minorHAnsi"/>
          <w:color w:val="333333"/>
          <w:spacing w:val="-5"/>
          <w:sz w:val="24"/>
          <w:szCs w:val="24"/>
          <w:shd w:val="clear" w:color="auto" w:fill="FFFFFF"/>
        </w:rPr>
        <w:t>Flexible to do shift duty</w:t>
      </w:r>
    </w:p>
    <w:p w14:paraId="47C7E310" w14:textId="4667B44A" w:rsidR="00D85CEC" w:rsidRPr="00346C9C" w:rsidRDefault="00D85CEC" w:rsidP="00346C9C">
      <w:pPr>
        <w:pStyle w:val="ListParagraph"/>
        <w:numPr>
          <w:ilvl w:val="0"/>
          <w:numId w:val="16"/>
        </w:numPr>
        <w:rPr>
          <w:bCs/>
          <w:sz w:val="24"/>
          <w:szCs w:val="24"/>
        </w:rPr>
      </w:pPr>
      <w:r>
        <w:rPr>
          <w:bCs/>
          <w:sz w:val="24"/>
          <w:szCs w:val="24"/>
        </w:rPr>
        <w:t xml:space="preserve">Ensure Excellent customer service </w:t>
      </w:r>
    </w:p>
    <w:p w14:paraId="5A23335B" w14:textId="77777777" w:rsidR="00AC5AB5" w:rsidRPr="00346C9C" w:rsidRDefault="00AC5AB5" w:rsidP="00346C9C">
      <w:pPr>
        <w:pStyle w:val="ListParagraph"/>
        <w:numPr>
          <w:ilvl w:val="0"/>
          <w:numId w:val="16"/>
        </w:numPr>
        <w:rPr>
          <w:bCs/>
          <w:sz w:val="24"/>
          <w:szCs w:val="24"/>
        </w:rPr>
      </w:pPr>
      <w:r w:rsidRPr="00346C9C">
        <w:rPr>
          <w:bCs/>
          <w:sz w:val="24"/>
          <w:szCs w:val="24"/>
        </w:rPr>
        <w:t>Strong clinical background and patient counseling expert</w:t>
      </w:r>
    </w:p>
    <w:p w14:paraId="13762000" w14:textId="77777777" w:rsidR="00AC5AB5" w:rsidRPr="00346C9C" w:rsidRDefault="00AC5AB5" w:rsidP="00346C9C">
      <w:pPr>
        <w:pStyle w:val="ListParagraph"/>
        <w:numPr>
          <w:ilvl w:val="0"/>
          <w:numId w:val="16"/>
        </w:numPr>
        <w:rPr>
          <w:bCs/>
          <w:sz w:val="24"/>
          <w:szCs w:val="24"/>
        </w:rPr>
      </w:pPr>
      <w:r w:rsidRPr="00346C9C">
        <w:rPr>
          <w:bCs/>
          <w:sz w:val="24"/>
          <w:szCs w:val="24"/>
        </w:rPr>
        <w:t>Excellent working knowledge of computer and MS Office</w:t>
      </w:r>
    </w:p>
    <w:p w14:paraId="35B64FBB" w14:textId="77777777" w:rsidR="00AC5AB5" w:rsidRPr="00346C9C" w:rsidRDefault="00AC5AB5" w:rsidP="00346C9C">
      <w:pPr>
        <w:pStyle w:val="ListParagraph"/>
        <w:numPr>
          <w:ilvl w:val="0"/>
          <w:numId w:val="16"/>
        </w:numPr>
        <w:rPr>
          <w:bCs/>
          <w:sz w:val="24"/>
          <w:szCs w:val="24"/>
        </w:rPr>
      </w:pPr>
      <w:r w:rsidRPr="00346C9C">
        <w:rPr>
          <w:bCs/>
          <w:sz w:val="24"/>
          <w:szCs w:val="24"/>
        </w:rPr>
        <w:t xml:space="preserve">Excellent knowledge of SAP </w:t>
      </w:r>
      <w:r w:rsidR="0048033C" w:rsidRPr="00346C9C">
        <w:rPr>
          <w:bCs/>
          <w:sz w:val="24"/>
          <w:szCs w:val="24"/>
        </w:rPr>
        <w:t>Program with</w:t>
      </w:r>
      <w:r w:rsidRPr="00346C9C">
        <w:rPr>
          <w:bCs/>
          <w:sz w:val="24"/>
          <w:szCs w:val="24"/>
        </w:rPr>
        <w:t xml:space="preserve"> relation to invoicing, items creat</w:t>
      </w:r>
      <w:r w:rsidR="0048033C" w:rsidRPr="00346C9C">
        <w:rPr>
          <w:bCs/>
          <w:sz w:val="24"/>
          <w:szCs w:val="24"/>
        </w:rPr>
        <w:t xml:space="preserve">ion, physical inventory counts and control, insurance approval processing and reconciliation. </w:t>
      </w:r>
    </w:p>
    <w:p w14:paraId="2E1D8776" w14:textId="273BA65A" w:rsidR="0048033C" w:rsidRDefault="0048033C" w:rsidP="006D2A10">
      <w:pPr>
        <w:pStyle w:val="ListParagraph"/>
        <w:numPr>
          <w:ilvl w:val="0"/>
          <w:numId w:val="16"/>
        </w:numPr>
        <w:pBdr>
          <w:bottom w:val="single" w:sz="4" w:space="1" w:color="auto"/>
        </w:pBdr>
        <w:rPr>
          <w:bCs/>
          <w:sz w:val="24"/>
          <w:szCs w:val="24"/>
        </w:rPr>
      </w:pPr>
      <w:r w:rsidRPr="00346C9C">
        <w:rPr>
          <w:bCs/>
          <w:sz w:val="24"/>
          <w:szCs w:val="24"/>
        </w:rPr>
        <w:t xml:space="preserve">Ability to communicate easily with colleagues as well as ability to cooperate well with other team members. </w:t>
      </w:r>
    </w:p>
    <w:p w14:paraId="36698D02" w14:textId="189A8EF7" w:rsidR="00627BB8" w:rsidRPr="00346C9C" w:rsidRDefault="00627BB8" w:rsidP="006D2A10">
      <w:pPr>
        <w:pStyle w:val="ListParagraph"/>
        <w:numPr>
          <w:ilvl w:val="0"/>
          <w:numId w:val="16"/>
        </w:numPr>
        <w:pBdr>
          <w:bottom w:val="single" w:sz="4" w:space="1" w:color="auto"/>
        </w:pBdr>
        <w:rPr>
          <w:bCs/>
          <w:sz w:val="24"/>
          <w:szCs w:val="24"/>
        </w:rPr>
      </w:pPr>
      <w:r>
        <w:rPr>
          <w:bCs/>
          <w:sz w:val="24"/>
          <w:szCs w:val="24"/>
        </w:rPr>
        <w:t>Fluency in English, Arabic, Urdu</w:t>
      </w:r>
      <w:bookmarkStart w:id="0" w:name="_GoBack"/>
      <w:bookmarkEnd w:id="0"/>
      <w:r>
        <w:rPr>
          <w:bCs/>
          <w:sz w:val="24"/>
          <w:szCs w:val="24"/>
        </w:rPr>
        <w:t xml:space="preserve"> and Pashtu </w:t>
      </w:r>
    </w:p>
    <w:p w14:paraId="3DE27B21" w14:textId="77777777" w:rsidR="00AC5AB5" w:rsidRDefault="006D2A10" w:rsidP="006D2A10">
      <w:pPr>
        <w:pStyle w:val="Heading1"/>
      </w:pPr>
      <w:r>
        <w:t>References:</w:t>
      </w:r>
    </w:p>
    <w:p w14:paraId="349A82D8" w14:textId="77777777" w:rsidR="00E01B76" w:rsidRPr="0091701E" w:rsidRDefault="002B3C4D" w:rsidP="00E01B76">
      <w:pPr>
        <w:tabs>
          <w:tab w:val="left" w:pos="1920"/>
        </w:tabs>
        <w:spacing w:after="0"/>
        <w:rPr>
          <w:sz w:val="24"/>
          <w:szCs w:val="24"/>
        </w:rPr>
      </w:pPr>
      <w:r>
        <w:t xml:space="preserve">                              Available on Demands</w:t>
      </w:r>
    </w:p>
    <w:p w14:paraId="269A7ADA" w14:textId="77777777" w:rsidR="001650E9" w:rsidRPr="0091701E" w:rsidRDefault="00F93637" w:rsidP="00D42058">
      <w:pPr>
        <w:tabs>
          <w:tab w:val="left" w:pos="1920"/>
        </w:tabs>
        <w:spacing w:after="0"/>
        <w:rPr>
          <w:sz w:val="24"/>
          <w:szCs w:val="24"/>
        </w:rPr>
      </w:pPr>
      <w:r w:rsidRPr="0091701E">
        <w:rPr>
          <w:sz w:val="24"/>
          <w:szCs w:val="24"/>
        </w:rPr>
        <w:t xml:space="preserve"> </w:t>
      </w:r>
    </w:p>
    <w:sectPr w:rsidR="001650E9" w:rsidRPr="0091701E" w:rsidSect="008B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F696" w14:textId="77777777" w:rsidR="009744B2" w:rsidRDefault="009744B2" w:rsidP="00BF274A">
      <w:pPr>
        <w:spacing w:after="0" w:line="240" w:lineRule="auto"/>
      </w:pPr>
      <w:r>
        <w:separator/>
      </w:r>
    </w:p>
  </w:endnote>
  <w:endnote w:type="continuationSeparator" w:id="0">
    <w:p w14:paraId="069FBC2D" w14:textId="77777777" w:rsidR="009744B2" w:rsidRDefault="009744B2" w:rsidP="00BF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CF830" w14:textId="77777777" w:rsidR="009744B2" w:rsidRDefault="009744B2" w:rsidP="00BF274A">
      <w:pPr>
        <w:spacing w:after="0" w:line="240" w:lineRule="auto"/>
      </w:pPr>
      <w:r>
        <w:separator/>
      </w:r>
    </w:p>
  </w:footnote>
  <w:footnote w:type="continuationSeparator" w:id="0">
    <w:p w14:paraId="2AF75F38" w14:textId="77777777" w:rsidR="009744B2" w:rsidRDefault="009744B2" w:rsidP="00BF2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777"/>
    <w:multiLevelType w:val="hybridMultilevel"/>
    <w:tmpl w:val="FDB48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05AF8"/>
    <w:multiLevelType w:val="hybridMultilevel"/>
    <w:tmpl w:val="1F1E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D093F"/>
    <w:multiLevelType w:val="hybridMultilevel"/>
    <w:tmpl w:val="DFF0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6147"/>
    <w:multiLevelType w:val="hybridMultilevel"/>
    <w:tmpl w:val="4A74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0984"/>
    <w:multiLevelType w:val="hybridMultilevel"/>
    <w:tmpl w:val="660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C0419"/>
    <w:multiLevelType w:val="hybridMultilevel"/>
    <w:tmpl w:val="3E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14A0E"/>
    <w:multiLevelType w:val="hybridMultilevel"/>
    <w:tmpl w:val="56C2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7447E"/>
    <w:multiLevelType w:val="hybridMultilevel"/>
    <w:tmpl w:val="51D8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C71C4"/>
    <w:multiLevelType w:val="hybridMultilevel"/>
    <w:tmpl w:val="638E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B1951"/>
    <w:multiLevelType w:val="hybridMultilevel"/>
    <w:tmpl w:val="B5A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A5D4C"/>
    <w:multiLevelType w:val="multilevel"/>
    <w:tmpl w:val="D4E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735F9"/>
    <w:multiLevelType w:val="hybridMultilevel"/>
    <w:tmpl w:val="5ED0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82613"/>
    <w:multiLevelType w:val="hybridMultilevel"/>
    <w:tmpl w:val="E6FE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A6FC9"/>
    <w:multiLevelType w:val="multilevel"/>
    <w:tmpl w:val="77E4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F6430"/>
    <w:multiLevelType w:val="hybridMultilevel"/>
    <w:tmpl w:val="5862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41187"/>
    <w:multiLevelType w:val="hybridMultilevel"/>
    <w:tmpl w:val="ACB07378"/>
    <w:lvl w:ilvl="0" w:tplc="04090001">
      <w:start w:val="1"/>
      <w:numFmt w:val="bullet"/>
      <w:lvlText w:val=""/>
      <w:lvlJc w:val="left"/>
      <w:pPr>
        <w:ind w:left="2329" w:hanging="360"/>
      </w:pPr>
      <w:rPr>
        <w:rFonts w:ascii="Symbol" w:hAnsi="Symbol" w:hint="default"/>
      </w:rPr>
    </w:lvl>
    <w:lvl w:ilvl="1" w:tplc="04090003" w:tentative="1">
      <w:start w:val="1"/>
      <w:numFmt w:val="bullet"/>
      <w:lvlText w:val="o"/>
      <w:lvlJc w:val="left"/>
      <w:pPr>
        <w:ind w:left="3049" w:hanging="360"/>
      </w:pPr>
      <w:rPr>
        <w:rFonts w:ascii="Courier New" w:hAnsi="Courier New" w:cs="Courier New" w:hint="default"/>
      </w:rPr>
    </w:lvl>
    <w:lvl w:ilvl="2" w:tplc="04090005" w:tentative="1">
      <w:start w:val="1"/>
      <w:numFmt w:val="bullet"/>
      <w:lvlText w:val=""/>
      <w:lvlJc w:val="left"/>
      <w:pPr>
        <w:ind w:left="3769" w:hanging="360"/>
      </w:pPr>
      <w:rPr>
        <w:rFonts w:ascii="Wingdings" w:hAnsi="Wingdings" w:hint="default"/>
      </w:rPr>
    </w:lvl>
    <w:lvl w:ilvl="3" w:tplc="04090001" w:tentative="1">
      <w:start w:val="1"/>
      <w:numFmt w:val="bullet"/>
      <w:lvlText w:val=""/>
      <w:lvlJc w:val="left"/>
      <w:pPr>
        <w:ind w:left="4489" w:hanging="360"/>
      </w:pPr>
      <w:rPr>
        <w:rFonts w:ascii="Symbol" w:hAnsi="Symbol" w:hint="default"/>
      </w:rPr>
    </w:lvl>
    <w:lvl w:ilvl="4" w:tplc="04090003" w:tentative="1">
      <w:start w:val="1"/>
      <w:numFmt w:val="bullet"/>
      <w:lvlText w:val="o"/>
      <w:lvlJc w:val="left"/>
      <w:pPr>
        <w:ind w:left="5209" w:hanging="360"/>
      </w:pPr>
      <w:rPr>
        <w:rFonts w:ascii="Courier New" w:hAnsi="Courier New" w:cs="Courier New" w:hint="default"/>
      </w:rPr>
    </w:lvl>
    <w:lvl w:ilvl="5" w:tplc="04090005" w:tentative="1">
      <w:start w:val="1"/>
      <w:numFmt w:val="bullet"/>
      <w:lvlText w:val=""/>
      <w:lvlJc w:val="left"/>
      <w:pPr>
        <w:ind w:left="5929" w:hanging="360"/>
      </w:pPr>
      <w:rPr>
        <w:rFonts w:ascii="Wingdings" w:hAnsi="Wingdings" w:hint="default"/>
      </w:rPr>
    </w:lvl>
    <w:lvl w:ilvl="6" w:tplc="04090001" w:tentative="1">
      <w:start w:val="1"/>
      <w:numFmt w:val="bullet"/>
      <w:lvlText w:val=""/>
      <w:lvlJc w:val="left"/>
      <w:pPr>
        <w:ind w:left="6649" w:hanging="360"/>
      </w:pPr>
      <w:rPr>
        <w:rFonts w:ascii="Symbol" w:hAnsi="Symbol" w:hint="default"/>
      </w:rPr>
    </w:lvl>
    <w:lvl w:ilvl="7" w:tplc="04090003" w:tentative="1">
      <w:start w:val="1"/>
      <w:numFmt w:val="bullet"/>
      <w:lvlText w:val="o"/>
      <w:lvlJc w:val="left"/>
      <w:pPr>
        <w:ind w:left="7369" w:hanging="360"/>
      </w:pPr>
      <w:rPr>
        <w:rFonts w:ascii="Courier New" w:hAnsi="Courier New" w:cs="Courier New" w:hint="default"/>
      </w:rPr>
    </w:lvl>
    <w:lvl w:ilvl="8" w:tplc="04090005" w:tentative="1">
      <w:start w:val="1"/>
      <w:numFmt w:val="bullet"/>
      <w:lvlText w:val=""/>
      <w:lvlJc w:val="left"/>
      <w:pPr>
        <w:ind w:left="8089" w:hanging="360"/>
      </w:pPr>
      <w:rPr>
        <w:rFonts w:ascii="Wingdings" w:hAnsi="Wingdings" w:hint="default"/>
      </w:rPr>
    </w:lvl>
  </w:abstractNum>
  <w:abstractNum w:abstractNumId="16" w15:restartNumberingAfterBreak="0">
    <w:nsid w:val="67BD05B2"/>
    <w:multiLevelType w:val="hybridMultilevel"/>
    <w:tmpl w:val="4B00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5141B"/>
    <w:multiLevelType w:val="hybridMultilevel"/>
    <w:tmpl w:val="FC84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205CE"/>
    <w:multiLevelType w:val="hybridMultilevel"/>
    <w:tmpl w:val="CD140766"/>
    <w:lvl w:ilvl="0" w:tplc="04090001">
      <w:start w:val="1"/>
      <w:numFmt w:val="bullet"/>
      <w:lvlText w:val=""/>
      <w:lvlJc w:val="left"/>
      <w:pPr>
        <w:ind w:left="3370" w:hanging="360"/>
      </w:pPr>
      <w:rPr>
        <w:rFonts w:ascii="Symbol" w:hAnsi="Symbol"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num w:numId="1">
    <w:abstractNumId w:val="14"/>
  </w:num>
  <w:num w:numId="2">
    <w:abstractNumId w:val="9"/>
  </w:num>
  <w:num w:numId="3">
    <w:abstractNumId w:val="16"/>
  </w:num>
  <w:num w:numId="4">
    <w:abstractNumId w:val="3"/>
  </w:num>
  <w:num w:numId="5">
    <w:abstractNumId w:val="2"/>
  </w:num>
  <w:num w:numId="6">
    <w:abstractNumId w:val="4"/>
  </w:num>
  <w:num w:numId="7">
    <w:abstractNumId w:val="8"/>
  </w:num>
  <w:num w:numId="8">
    <w:abstractNumId w:val="12"/>
  </w:num>
  <w:num w:numId="9">
    <w:abstractNumId w:val="11"/>
  </w:num>
  <w:num w:numId="10">
    <w:abstractNumId w:val="10"/>
  </w:num>
  <w:num w:numId="11">
    <w:abstractNumId w:val="18"/>
  </w:num>
  <w:num w:numId="12">
    <w:abstractNumId w:val="17"/>
  </w:num>
  <w:num w:numId="13">
    <w:abstractNumId w:val="0"/>
  </w:num>
  <w:num w:numId="14">
    <w:abstractNumId w:val="15"/>
  </w:num>
  <w:num w:numId="15">
    <w:abstractNumId w:val="6"/>
  </w:num>
  <w:num w:numId="16">
    <w:abstractNumId w:val="1"/>
  </w:num>
  <w:num w:numId="17">
    <w:abstractNumId w:val="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CD7"/>
    <w:rsid w:val="00014046"/>
    <w:rsid w:val="00064FFD"/>
    <w:rsid w:val="000941D1"/>
    <w:rsid w:val="0012071D"/>
    <w:rsid w:val="001650E9"/>
    <w:rsid w:val="00197BD6"/>
    <w:rsid w:val="001C0225"/>
    <w:rsid w:val="001F0141"/>
    <w:rsid w:val="001F3429"/>
    <w:rsid w:val="0021124D"/>
    <w:rsid w:val="0026123D"/>
    <w:rsid w:val="002B3C4D"/>
    <w:rsid w:val="002F192E"/>
    <w:rsid w:val="0031227A"/>
    <w:rsid w:val="00346C9C"/>
    <w:rsid w:val="00362F7B"/>
    <w:rsid w:val="003C26AC"/>
    <w:rsid w:val="003C7F22"/>
    <w:rsid w:val="004314DB"/>
    <w:rsid w:val="0048033C"/>
    <w:rsid w:val="0048121D"/>
    <w:rsid w:val="004C2B06"/>
    <w:rsid w:val="00506C08"/>
    <w:rsid w:val="00520171"/>
    <w:rsid w:val="00565CCD"/>
    <w:rsid w:val="005B4D40"/>
    <w:rsid w:val="005D3113"/>
    <w:rsid w:val="005F0699"/>
    <w:rsid w:val="005F0F78"/>
    <w:rsid w:val="005F4F4E"/>
    <w:rsid w:val="00627BB8"/>
    <w:rsid w:val="00692B3B"/>
    <w:rsid w:val="006B59BA"/>
    <w:rsid w:val="006D2A10"/>
    <w:rsid w:val="007242D8"/>
    <w:rsid w:val="00777087"/>
    <w:rsid w:val="007A788D"/>
    <w:rsid w:val="007E4ACE"/>
    <w:rsid w:val="00821609"/>
    <w:rsid w:val="00833053"/>
    <w:rsid w:val="00853EE7"/>
    <w:rsid w:val="008B4014"/>
    <w:rsid w:val="008C1A2A"/>
    <w:rsid w:val="008D7CBA"/>
    <w:rsid w:val="0091701E"/>
    <w:rsid w:val="009315F9"/>
    <w:rsid w:val="00961924"/>
    <w:rsid w:val="00961D53"/>
    <w:rsid w:val="009744B2"/>
    <w:rsid w:val="00990465"/>
    <w:rsid w:val="00994E4B"/>
    <w:rsid w:val="009B45C6"/>
    <w:rsid w:val="009F4DCF"/>
    <w:rsid w:val="00A168CB"/>
    <w:rsid w:val="00A664D2"/>
    <w:rsid w:val="00A97102"/>
    <w:rsid w:val="00AA31EA"/>
    <w:rsid w:val="00AA6C09"/>
    <w:rsid w:val="00AC5AB5"/>
    <w:rsid w:val="00AD6D75"/>
    <w:rsid w:val="00B41251"/>
    <w:rsid w:val="00B93200"/>
    <w:rsid w:val="00B96D7F"/>
    <w:rsid w:val="00BB6E58"/>
    <w:rsid w:val="00BF274A"/>
    <w:rsid w:val="00BF498E"/>
    <w:rsid w:val="00C40090"/>
    <w:rsid w:val="00C56B9A"/>
    <w:rsid w:val="00C96A65"/>
    <w:rsid w:val="00CD06AF"/>
    <w:rsid w:val="00D25D1B"/>
    <w:rsid w:val="00D42058"/>
    <w:rsid w:val="00D449DF"/>
    <w:rsid w:val="00D5389C"/>
    <w:rsid w:val="00D76E5C"/>
    <w:rsid w:val="00D85CEC"/>
    <w:rsid w:val="00DB1801"/>
    <w:rsid w:val="00DE552D"/>
    <w:rsid w:val="00E01B76"/>
    <w:rsid w:val="00E123C9"/>
    <w:rsid w:val="00E4233E"/>
    <w:rsid w:val="00E51984"/>
    <w:rsid w:val="00E738C0"/>
    <w:rsid w:val="00E90CD7"/>
    <w:rsid w:val="00E97262"/>
    <w:rsid w:val="00F60C66"/>
    <w:rsid w:val="00F7004F"/>
    <w:rsid w:val="00F734FD"/>
    <w:rsid w:val="00F93637"/>
    <w:rsid w:val="00F95F6D"/>
    <w:rsid w:val="00FB43C3"/>
    <w:rsid w:val="00FC0F00"/>
    <w:rsid w:val="00FC43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C03"/>
  <w15:docId w15:val="{005E9A0B-6E02-4421-AB1B-C52BAE11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4FD"/>
  </w:style>
  <w:style w:type="paragraph" w:styleId="Heading1">
    <w:name w:val="heading 1"/>
    <w:basedOn w:val="Normal"/>
    <w:next w:val="Normal"/>
    <w:link w:val="Heading1Char"/>
    <w:uiPriority w:val="9"/>
    <w:qFormat/>
    <w:rsid w:val="00917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8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C09"/>
    <w:pPr>
      <w:ind w:left="720"/>
      <w:contextualSpacing/>
    </w:pPr>
  </w:style>
  <w:style w:type="paragraph" w:styleId="Header">
    <w:name w:val="header"/>
    <w:basedOn w:val="Normal"/>
    <w:link w:val="HeaderChar"/>
    <w:uiPriority w:val="99"/>
    <w:unhideWhenUsed/>
    <w:rsid w:val="00BF2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4A"/>
  </w:style>
  <w:style w:type="paragraph" w:styleId="Footer">
    <w:name w:val="footer"/>
    <w:basedOn w:val="Normal"/>
    <w:link w:val="FooterChar"/>
    <w:uiPriority w:val="99"/>
    <w:unhideWhenUsed/>
    <w:rsid w:val="00BF2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4A"/>
  </w:style>
  <w:style w:type="character" w:customStyle="1" w:styleId="Heading1Char">
    <w:name w:val="Heading 1 Char"/>
    <w:basedOn w:val="DefaultParagraphFont"/>
    <w:link w:val="Heading1"/>
    <w:uiPriority w:val="9"/>
    <w:rsid w:val="009170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701E"/>
    <w:rPr>
      <w:color w:val="0000FF" w:themeColor="hyperlink"/>
      <w:u w:val="single"/>
    </w:rPr>
  </w:style>
  <w:style w:type="character" w:customStyle="1" w:styleId="Heading2Char">
    <w:name w:val="Heading 2 Char"/>
    <w:basedOn w:val="DefaultParagraphFont"/>
    <w:link w:val="Heading2"/>
    <w:uiPriority w:val="9"/>
    <w:rsid w:val="00917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89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32671">
      <w:bodyDiv w:val="1"/>
      <w:marLeft w:val="0"/>
      <w:marRight w:val="0"/>
      <w:marTop w:val="0"/>
      <w:marBottom w:val="0"/>
      <w:divBdr>
        <w:top w:val="none" w:sz="0" w:space="0" w:color="auto"/>
        <w:left w:val="none" w:sz="0" w:space="0" w:color="auto"/>
        <w:bottom w:val="none" w:sz="0" w:space="0" w:color="auto"/>
        <w:right w:val="none" w:sz="0" w:space="0" w:color="auto"/>
      </w:divBdr>
    </w:div>
    <w:div w:id="9599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26</cp:revision>
  <dcterms:created xsi:type="dcterms:W3CDTF">2019-07-10T07:59:00Z</dcterms:created>
  <dcterms:modified xsi:type="dcterms:W3CDTF">2020-06-23T07:23:00Z</dcterms:modified>
</cp:coreProperties>
</file>