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hd w:val="clear" w:color="auto" w:fill="FFFFFF"/>
        <w:spacing w:before="0" w:beforeAutospacing="0" w:after="48" w:afterAutospacing="0"/>
        <w:rPr>
          <w:rFonts w:ascii="inherit" w:hAnsi="inherit"/>
          <w:color w:val="00796B"/>
          <w:spacing w:val="9"/>
          <w:sz w:val="34"/>
          <w:szCs w:val="34"/>
          <w:shd w:val="clear" w:color="auto" w:fill="FFFFFF"/>
        </w:rPr>
      </w:pPr>
      <w:bookmarkStart w:id="1" w:name="_GoBack"/>
      <w:bookmarkEnd w:id="1"/>
      <w:r>
        <w:rPr>
          <w:rFonts w:ascii="inherit" w:hAnsi="inherit"/>
          <w:color w:val="00796B"/>
          <w:spacing w:val="9"/>
          <w:sz w:val="34"/>
          <w:szCs w:val="34"/>
          <w:shd w:val="clear" w:color="auto" w:fill="FFFFFF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9525</wp:posOffset>
                </wp:positionV>
                <wp:extent cx="4857750" cy="2082165"/>
                <wp:effectExtent l="5080" t="5080" r="13970" b="1587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08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pBdr>
                                <w:bottom w:val="threeDEngrave" w:color="auto" w:sz="24" w:space="1"/>
                              </w:pBdr>
                              <w:shd w:val="clear" w:color="auto" w:fill="FFFFFF"/>
                              <w:spacing w:before="0" w:beforeAutospacing="0" w:after="48" w:afterAutospacing="0"/>
                              <w:rPr>
                                <w:rFonts w:ascii="Roboto" w:hAnsi="Roboto"/>
                                <w:color w:val="00796B"/>
                                <w:spacing w:val="9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nherit" w:hAnsi="inherit"/>
                                <w:color w:val="00796B"/>
                                <w:spacing w:val="9"/>
                                <w:sz w:val="34"/>
                                <w:szCs w:val="34"/>
                                <w:shd w:val="clear" w:color="auto" w:fill="FFFFFF"/>
                              </w:rPr>
                              <w:t>Niju </w:t>
                            </w:r>
                            <w:r>
                              <w:rPr>
                                <w:rStyle w:val="7"/>
                                <w:rFonts w:ascii="inherit" w:hAnsi="inherit"/>
                                <w:i w:val="0"/>
                                <w:iCs w:val="0"/>
                                <w:color w:val="00796B"/>
                                <w:spacing w:val="9"/>
                                <w:sz w:val="34"/>
                                <w:szCs w:val="34"/>
                                <w:shd w:val="clear" w:color="auto" w:fill="FFFFFF"/>
                              </w:rPr>
                              <w:t>Gireesan Pillai</w:t>
                            </w:r>
                          </w:p>
                          <w:p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Registered Nurse with DHA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License and DOH Dataflow Completed</w:t>
                            </w:r>
                          </w:p>
                          <w:p>
                            <w:pPr>
                              <w:pStyle w:val="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Roboto" w:hAnsi="Roboto"/>
                                <w:b w:val="0"/>
                                <w:bCs w:val="0"/>
                                <w:color w:val="47ABA2"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10"/>
                              <w:tblW w:w="3600" w:type="dxa"/>
                              <w:tblInd w:w="0" w:type="dxa"/>
                              <w:shd w:val="clear" w:color="auto" w:fill="FFFFFF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</w:tblPr>
                            <w:tblGrid>
                              <w:gridCol w:w="1335"/>
                              <w:gridCol w:w="2265"/>
                            </w:tblGrid>
                            <w:tr>
                              <w:tblPrEx>
                                <w:shd w:val="clear" w:color="auto" w:fill="FFFFFF"/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</w:tblPrEx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1335" w:type="dxa"/>
                                  <w:shd w:val="clear" w:color="auto" w:fill="FFFFFF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eastAsia" w:ascii="inherit" w:hAnsi="inherit"/>
                                      <w:color w:val="777270"/>
                                    </w:rPr>
                                  </w:pPr>
                                  <w:r>
                                    <w:rPr>
                                      <w:rStyle w:val="17"/>
                                      <w:rFonts w:ascii="inherit" w:hAnsi="inherit"/>
                                      <w:b/>
                                      <w:bCs/>
                                      <w:color w:val="00796B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shd w:val="clear" w:color="auto" w:fill="FFFFFF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eastAsia" w:ascii="inherit" w:hAnsi="inherit"/>
                                      <w:color w:val="843C0B" w:themeColor="accent2" w:themeShade="80"/>
                                    </w:rPr>
                                  </w:pPr>
                                  <w:r>
                                    <w:rPr>
                                      <w:rStyle w:val="9"/>
                                      <w:rFonts w:ascii="Roboto" w:hAnsi="Roboto"/>
                                      <w:b w:val="0"/>
                                      <w:bCs w:val="0"/>
                                      <w:color w:val="843C0B" w:themeColor="accent2" w:themeShade="80"/>
                                    </w:rPr>
                                    <w:t>+971582498707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</w:tblPrEx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1335" w:type="dxa"/>
                                  <w:shd w:val="clear" w:color="auto" w:fill="FFFFFF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eastAsia" w:ascii="inherit" w:hAnsi="inherit"/>
                                      <w:color w:val="777270"/>
                                    </w:rPr>
                                  </w:pPr>
                                  <w:r>
                                    <w:rPr>
                                      <w:rStyle w:val="17"/>
                                      <w:rFonts w:ascii="inherit" w:hAnsi="inherit"/>
                                      <w:b/>
                                      <w:bCs/>
                                      <w:color w:val="00796B"/>
                                    </w:rPr>
                                    <w:t>Visa Status: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shd w:val="clear" w:color="auto" w:fill="FFFFFF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eastAsia" w:ascii="inherit" w:hAnsi="inherit"/>
                                      <w:color w:val="843C0B" w:themeColor="accent2" w:themeShade="80"/>
                                    </w:rPr>
                                  </w:pPr>
                                  <w:r>
                                    <w:rPr>
                                      <w:rStyle w:val="9"/>
                                      <w:rFonts w:ascii="Roboto" w:hAnsi="Roboto"/>
                                      <w:b w:val="0"/>
                                      <w:bCs w:val="0"/>
                                      <w:color w:val="843C0B" w:themeColor="accent2" w:themeShade="80"/>
                                    </w:rPr>
                                    <w:t>RESIDENCE VISA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</w:tblPrEx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1335" w:type="dxa"/>
                                  <w:shd w:val="clear" w:color="auto" w:fill="FFFFFF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eastAsia" w:ascii="inherit" w:hAnsi="inherit"/>
                                      <w:color w:val="777270"/>
                                    </w:rPr>
                                  </w:pPr>
                                  <w:r>
                                    <w:rPr>
                                      <w:rStyle w:val="17"/>
                                      <w:rFonts w:ascii="inherit" w:hAnsi="inherit"/>
                                      <w:b/>
                                      <w:bCs/>
                                      <w:color w:val="00796B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shd w:val="clear" w:color="auto" w:fill="FFFFFF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eastAsia" w:ascii="inherit" w:hAnsi="inherit"/>
                                      <w:color w:val="843C0B" w:themeColor="accent2" w:themeShade="80"/>
                                    </w:rPr>
                                  </w:pPr>
                                  <w:r>
                                    <w:rPr>
                                      <w:rStyle w:val="9"/>
                                      <w:rFonts w:ascii="Roboto" w:hAnsi="Roboto"/>
                                      <w:b w:val="0"/>
                                      <w:bCs w:val="0"/>
                                      <w:color w:val="843C0B" w:themeColor="accent2" w:themeShade="80"/>
                                    </w:rPr>
                                    <w:t>Dubai, UAE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</w:tblPrEx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1335" w:type="dxa"/>
                                  <w:shd w:val="clear" w:color="auto" w:fill="FFFFFF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eastAsia" w:ascii="inherit" w:hAnsi="inherit"/>
                                      <w:color w:val="777270"/>
                                    </w:rPr>
                                  </w:pPr>
                                  <w:r>
                                    <w:rPr>
                                      <w:rStyle w:val="17"/>
                                      <w:rFonts w:ascii="inherit" w:hAnsi="inherit"/>
                                      <w:b/>
                                      <w:bCs/>
                                      <w:color w:val="00796B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  <w:shd w:val="clear" w:color="auto" w:fill="FFFFFF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rFonts w:hint="eastAsia" w:ascii="inherit" w:hAnsi="inherit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inherit" w:hAnsi="inherit"/>
                                      <w:color w:val="0070C0"/>
                                    </w:rPr>
                                    <w:t>nijugirish@gmail.com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31.25pt;margin-top:0.75pt;height:163.95pt;width:382.5pt;z-index:251658240;mso-width-relative:page;mso-height-relative:page;" fillcolor="#FFFFFF" filled="t" stroked="t" coordsize="21600,21600" o:gfxdata="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tETsXWAAAACgEAAA8AAAAAAAAAAQAg&#10;AAAAIgAAAGRycy9kb3ducmV2LnhtbFBLAQIUABQAAAAIAIdO4kAC/pWeEAIAADkEAAAOAAAAAAAA&#10;AAEAIAAAACUBAABkcnMvZTJvRG9jLnhtbFBLBQYAAAAABgAGAFkBAACn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pBdr>
                          <w:bottom w:val="threeDEngrave" w:color="auto" w:sz="24" w:space="1"/>
                        </w:pBdr>
                        <w:shd w:val="clear" w:color="auto" w:fill="FFFFFF"/>
                        <w:spacing w:before="0" w:beforeAutospacing="0" w:after="48" w:afterAutospacing="0"/>
                        <w:rPr>
                          <w:rFonts w:ascii="Roboto" w:hAnsi="Roboto"/>
                          <w:color w:val="00796B"/>
                          <w:spacing w:val="9"/>
                          <w:sz w:val="34"/>
                          <w:szCs w:val="34"/>
                        </w:rPr>
                      </w:pPr>
                      <w:r>
                        <w:rPr>
                          <w:rFonts w:ascii="inherit" w:hAnsi="inherit"/>
                          <w:color w:val="00796B"/>
                          <w:spacing w:val="9"/>
                          <w:sz w:val="34"/>
                          <w:szCs w:val="34"/>
                          <w:shd w:val="clear" w:color="auto" w:fill="FFFFFF"/>
                        </w:rPr>
                        <w:t>Niju </w:t>
                      </w:r>
                      <w:r>
                        <w:rPr>
                          <w:rStyle w:val="7"/>
                          <w:rFonts w:ascii="inherit" w:hAnsi="inherit"/>
                          <w:i w:val="0"/>
                          <w:iCs w:val="0"/>
                          <w:color w:val="00796B"/>
                          <w:spacing w:val="9"/>
                          <w:sz w:val="34"/>
                          <w:szCs w:val="34"/>
                          <w:shd w:val="clear" w:color="auto" w:fill="FFFFFF"/>
                        </w:rPr>
                        <w:t>Gireesan Pillai</w:t>
                      </w:r>
                    </w:p>
                    <w:p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rPr>
                          <w:rFonts w:ascii="Roboto" w:hAnsi="Roboto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Registered Nurse with DHA </w:t>
                      </w:r>
                      <w:r>
                        <w:rPr>
                          <w:rFonts w:ascii="Roboto" w:hAnsi="Roboto"/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License and DOH Dataflow Completed</w:t>
                      </w:r>
                    </w:p>
                    <w:p>
                      <w:pPr>
                        <w:pStyle w:val="3"/>
                        <w:shd w:val="clear" w:color="auto" w:fill="FFFFFF"/>
                        <w:spacing w:before="0" w:beforeAutospacing="0" w:after="0" w:afterAutospacing="0"/>
                        <w:rPr>
                          <w:rFonts w:ascii="Roboto" w:hAnsi="Roboto"/>
                          <w:b w:val="0"/>
                          <w:bCs w:val="0"/>
                          <w:color w:val="47ABA2"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10"/>
                        <w:tblW w:w="3600" w:type="dxa"/>
                        <w:tblInd w:w="0" w:type="dxa"/>
                        <w:shd w:val="clear" w:color="auto" w:fill="FFFFFF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</w:tblPr>
                      <w:tblGrid>
                        <w:gridCol w:w="1335"/>
                        <w:gridCol w:w="2265"/>
                      </w:tblGrid>
                      <w:tr>
                        <w:tblPrEx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Ex>
                        <w:trPr>
                          <w:trHeight w:val="389" w:hRule="atLeast"/>
                        </w:trPr>
                        <w:tc>
                          <w:tcPr>
                            <w:tcW w:w="1335" w:type="dxa"/>
                            <w:shd w:val="clear" w:color="auto" w:fill="FFFFFF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eastAsia" w:ascii="inherit" w:hAnsi="inherit"/>
                                <w:color w:val="777270"/>
                              </w:rPr>
                            </w:pPr>
                            <w:r>
                              <w:rPr>
                                <w:rStyle w:val="17"/>
                                <w:rFonts w:ascii="inherit" w:hAnsi="inherit"/>
                                <w:b/>
                                <w:bCs/>
                                <w:color w:val="00796B"/>
                              </w:rPr>
                              <w:t>Phone:</w:t>
                            </w:r>
                          </w:p>
                        </w:tc>
                        <w:tc>
                          <w:tcPr>
                            <w:tcW w:w="2265" w:type="dxa"/>
                            <w:shd w:val="clear" w:color="auto" w:fill="FFFFFF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eastAsia" w:ascii="inherit" w:hAnsi="inherit"/>
                                <w:color w:val="843C0B" w:themeColor="accent2" w:themeShade="80"/>
                              </w:rPr>
                            </w:pPr>
                            <w:r>
                              <w:rPr>
                                <w:rStyle w:val="9"/>
                                <w:rFonts w:ascii="Roboto" w:hAnsi="Roboto"/>
                                <w:b w:val="0"/>
                                <w:bCs w:val="0"/>
                                <w:color w:val="843C0B" w:themeColor="accent2" w:themeShade="80"/>
                              </w:rPr>
                              <w:t>+971582498707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Ex>
                        <w:trPr>
                          <w:trHeight w:val="389" w:hRule="atLeast"/>
                        </w:trPr>
                        <w:tc>
                          <w:tcPr>
                            <w:tcW w:w="1335" w:type="dxa"/>
                            <w:shd w:val="clear" w:color="auto" w:fill="FFFFFF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eastAsia" w:ascii="inherit" w:hAnsi="inherit"/>
                                <w:color w:val="777270"/>
                              </w:rPr>
                            </w:pPr>
                            <w:r>
                              <w:rPr>
                                <w:rStyle w:val="17"/>
                                <w:rFonts w:ascii="inherit" w:hAnsi="inherit"/>
                                <w:b/>
                                <w:bCs/>
                                <w:color w:val="00796B"/>
                              </w:rPr>
                              <w:t>Visa Status:</w:t>
                            </w:r>
                          </w:p>
                        </w:tc>
                        <w:tc>
                          <w:tcPr>
                            <w:tcW w:w="2265" w:type="dxa"/>
                            <w:shd w:val="clear" w:color="auto" w:fill="FFFFFF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eastAsia" w:ascii="inherit" w:hAnsi="inherit"/>
                                <w:color w:val="843C0B" w:themeColor="accent2" w:themeShade="80"/>
                              </w:rPr>
                            </w:pPr>
                            <w:r>
                              <w:rPr>
                                <w:rStyle w:val="9"/>
                                <w:rFonts w:ascii="Roboto" w:hAnsi="Roboto"/>
                                <w:b w:val="0"/>
                                <w:bCs w:val="0"/>
                                <w:color w:val="843C0B" w:themeColor="accent2" w:themeShade="80"/>
                              </w:rPr>
                              <w:t>RESIDENCE VISA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Ex>
                        <w:trPr>
                          <w:trHeight w:val="389" w:hRule="atLeast"/>
                        </w:trPr>
                        <w:tc>
                          <w:tcPr>
                            <w:tcW w:w="1335" w:type="dxa"/>
                            <w:shd w:val="clear" w:color="auto" w:fill="FFFFFF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eastAsia" w:ascii="inherit" w:hAnsi="inherit"/>
                                <w:color w:val="777270"/>
                              </w:rPr>
                            </w:pPr>
                            <w:r>
                              <w:rPr>
                                <w:rStyle w:val="17"/>
                                <w:rFonts w:ascii="inherit" w:hAnsi="inherit"/>
                                <w:b/>
                                <w:bCs/>
                                <w:color w:val="00796B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2265" w:type="dxa"/>
                            <w:shd w:val="clear" w:color="auto" w:fill="FFFFFF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eastAsia" w:ascii="inherit" w:hAnsi="inherit"/>
                                <w:color w:val="843C0B" w:themeColor="accent2" w:themeShade="80"/>
                              </w:rPr>
                            </w:pPr>
                            <w:r>
                              <w:rPr>
                                <w:rStyle w:val="9"/>
                                <w:rFonts w:ascii="Roboto" w:hAnsi="Roboto"/>
                                <w:b w:val="0"/>
                                <w:bCs w:val="0"/>
                                <w:color w:val="843C0B" w:themeColor="accent2" w:themeShade="80"/>
                              </w:rPr>
                              <w:t>Dubai, UAE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Ex>
                        <w:trPr>
                          <w:trHeight w:val="389" w:hRule="atLeast"/>
                        </w:trPr>
                        <w:tc>
                          <w:tcPr>
                            <w:tcW w:w="1335" w:type="dxa"/>
                            <w:shd w:val="clear" w:color="auto" w:fill="FFFFFF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eastAsia" w:ascii="inherit" w:hAnsi="inherit"/>
                                <w:color w:val="777270"/>
                              </w:rPr>
                            </w:pPr>
                            <w:r>
                              <w:rPr>
                                <w:rStyle w:val="17"/>
                                <w:rFonts w:ascii="inherit" w:hAnsi="inherit"/>
                                <w:b/>
                                <w:bCs/>
                                <w:color w:val="00796B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2265" w:type="dxa"/>
                            <w:shd w:val="clear" w:color="auto" w:fill="FFFFFF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>
                            <w:pPr>
                              <w:spacing w:after="0" w:line="240" w:lineRule="auto"/>
                              <w:rPr>
                                <w:rFonts w:hint="eastAsia" w:ascii="inherit" w:hAnsi="inherit"/>
                                <w:color w:val="0070C0"/>
                              </w:rPr>
                            </w:pPr>
                            <w:r>
                              <w:rPr>
                                <w:rFonts w:ascii="inherit" w:hAnsi="inherit"/>
                                <w:color w:val="0070C0"/>
                              </w:rPr>
                              <w:t>nijugirish@gmail.com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cs="Calibri"/>
          <w:b w:val="0"/>
          <w:sz w:val="28"/>
          <w:szCs w:val="28"/>
        </w:rPr>
        <w:drawing>
          <wp:inline distT="0" distB="0" distL="0" distR="0">
            <wp:extent cx="1160780" cy="1466850"/>
            <wp:effectExtent l="38100" t="38100" r="50800" b="49530"/>
            <wp:docPr id="2" name="Picture 2" descr="C:\Users\Syamaniju\Desktop\1747 NIJU1.jpg1747 NIJ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yamaniju\Desktop\1747 NIJU1.jpg1747 NIJU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466850"/>
                    </a:xfrm>
                    <a:prstGeom prst="rect">
                      <a:avLst/>
                    </a:prstGeom>
                    <a:solidFill>
                      <a:srgbClr val="9BBB59"/>
                    </a:solidFill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796B"/>
          <w:spacing w:val="9"/>
          <w:sz w:val="34"/>
          <w:szCs w:val="34"/>
          <w:shd w:val="clear" w:color="auto" w:fill="FFFFFF"/>
        </w:rPr>
        <w:t xml:space="preserve"> </w:t>
      </w:r>
    </w:p>
    <w:p>
      <w:pPr>
        <w:pStyle w:val="2"/>
        <w:shd w:val="clear" w:color="auto" w:fill="FFFFFF"/>
        <w:spacing w:before="0" w:beforeAutospacing="0" w:after="48" w:afterAutospacing="0"/>
        <w:rPr>
          <w:rFonts w:cs="Calibri"/>
          <w:color w:val="4F6228"/>
          <w:sz w:val="28"/>
          <w:szCs w:val="28"/>
          <w:lang w:val="en-US"/>
        </w:rPr>
      </w:pPr>
      <w:r>
        <w:rPr>
          <w:rFonts w:cs="Calibri"/>
          <w:b w:val="0"/>
          <w:sz w:val="28"/>
          <w:szCs w:val="28"/>
        </w:rPr>
        <w:t xml:space="preserve">      </w:t>
      </w:r>
    </w:p>
    <w:p>
      <w:pPr>
        <w:rPr>
          <w:rFonts w:cs="Calibri"/>
          <w:b/>
          <w:sz w:val="28"/>
          <w:szCs w:val="28"/>
        </w:rPr>
      </w:pPr>
    </w:p>
    <w:p>
      <w:pP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</w:pP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Registered Nurse with experience in ICU, HDU, Occupational Nursing, OPD. Skills in managing critical situations and decision-making skills.    </w:t>
      </w: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>C</w:t>
      </w: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ertified nurse with 9 years of experience. Excellent Patient care with great interpersonal communication skills</w:t>
      </w: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 xml:space="preserve">, </w:t>
      </w: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Managing emergency Conditions. Compassionate, </w:t>
      </w: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reliable</w:t>
      </w: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>.</w:t>
      </w:r>
    </w:p>
    <w:p>
      <w:pPr>
        <w:numPr>
          <w:ilvl w:val="0"/>
          <w:numId w:val="1"/>
        </w:numPr>
        <w:ind w:left="420" w:leftChars="0" w:hanging="420" w:firstLineChars="0"/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</w:pP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>Total Experience 9 years</w:t>
      </w:r>
    </w:p>
    <w:p>
      <w:pPr>
        <w:numPr>
          <w:ilvl w:val="0"/>
          <w:numId w:val="1"/>
        </w:numPr>
        <w:ind w:left="420" w:leftChars="0" w:hanging="420" w:firstLineChars="0"/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</w:pP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>UAE Experience 4 years</w:t>
      </w:r>
    </w:p>
    <w:p>
      <w:pPr>
        <w:numPr>
          <w:ilvl w:val="0"/>
          <w:numId w:val="1"/>
        </w:numPr>
        <w:ind w:left="420" w:leftChars="0" w:hanging="420" w:firstLineChars="0"/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</w:pP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>Medical ICU and Neuro ICU Experience 3 years</w:t>
      </w:r>
    </w:p>
    <w:p>
      <w:pPr>
        <w:numPr>
          <w:ilvl w:val="0"/>
          <w:numId w:val="1"/>
        </w:numPr>
        <w:ind w:left="420" w:leftChars="0" w:hanging="420" w:firstLineChars="0"/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</w:pP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>Neuro HDU 2years.</w:t>
      </w:r>
    </w:p>
    <w:p>
      <w:pPr>
        <w:numPr>
          <w:ilvl w:val="0"/>
          <w:numId w:val="1"/>
        </w:numPr>
        <w:ind w:left="420" w:leftChars="0" w:hanging="420" w:firstLineChars="0"/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</w:pP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>Industrial/ Occupational Emergency- 3years</w:t>
      </w:r>
    </w:p>
    <w:p>
      <w:pPr>
        <w:numPr>
          <w:ilvl w:val="0"/>
          <w:numId w:val="1"/>
        </w:numPr>
        <w:ind w:left="420" w:leftChars="0" w:hanging="420" w:firstLineChars="0"/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</w:pPr>
      <w:r>
        <w:rPr>
          <w:rStyle w:val="9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en-US"/>
        </w:rPr>
        <w:t>OPD 1year and 10months.</w:t>
      </w:r>
    </w:p>
    <w:p>
      <w:pPr>
        <w:pBdr>
          <w:bottom w:val="threeDEngrave" w:color="auto" w:sz="24" w:space="1"/>
        </w:pBd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  <w:shd w:val="clear" w:color="auto" w:fill="92D050"/>
        </w:rPr>
        <w:t>OBJECTIVE:</w:t>
      </w:r>
      <w:r>
        <w:rPr>
          <w:rFonts w:cs="Calibri"/>
          <w:b/>
          <w:sz w:val="28"/>
          <w:szCs w:val="28"/>
          <w:shd w:val="clear" w:color="auto" w:fill="92D050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</w:p>
    <w:p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 gain employment in the health care industry where I can utilize my nursing skills and assist in developing new skills and techniques for the future.</w:t>
      </w:r>
    </w:p>
    <w:p>
      <w:pPr>
        <w:pBdr>
          <w:bottom w:val="threeDEngrave" w:color="auto" w:sz="24" w:space="1"/>
        </w:pBdr>
        <w:shd w:val="clear" w:color="auto" w:fill="92D05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EDUCATIONAL QUALIFICATION:</w:t>
      </w:r>
    </w:p>
    <w:tbl>
      <w:tblPr>
        <w:tblStyle w:val="10"/>
        <w:tblW w:w="10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530"/>
        <w:gridCol w:w="2250"/>
        <w:gridCol w:w="3420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8" w:type="dxa"/>
            <w:shd w:val="clear" w:color="auto" w:fill="E7E6E6" w:themeFill="background2"/>
          </w:tcPr>
          <w:p>
            <w:pPr>
              <w:spacing w:after="6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bookmarkStart w:id="0" w:name="0.1_table01"/>
            <w:bookmarkEnd w:id="0"/>
            <w:r>
              <w:rPr>
                <w:rFonts w:cs="Calibri"/>
                <w:b/>
                <w:sz w:val="24"/>
                <w:szCs w:val="24"/>
              </w:rPr>
              <w:t>Year of Passing</w:t>
            </w:r>
          </w:p>
        </w:tc>
        <w:tc>
          <w:tcPr>
            <w:tcW w:w="1530" w:type="dxa"/>
            <w:shd w:val="clear" w:color="auto" w:fill="E7E6E6" w:themeFill="background2"/>
          </w:tcPr>
          <w:p>
            <w:pPr>
              <w:spacing w:after="6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Qualification</w:t>
            </w:r>
          </w:p>
        </w:tc>
        <w:tc>
          <w:tcPr>
            <w:tcW w:w="2250" w:type="dxa"/>
            <w:shd w:val="clear" w:color="auto" w:fill="E7E6E6" w:themeFill="background2"/>
          </w:tcPr>
          <w:p>
            <w:pPr>
              <w:spacing w:after="6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Specialization/</w:t>
            </w:r>
          </w:p>
          <w:p>
            <w:pPr>
              <w:spacing w:after="6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Subjects</w:t>
            </w:r>
          </w:p>
        </w:tc>
        <w:tc>
          <w:tcPr>
            <w:tcW w:w="3420" w:type="dxa"/>
            <w:shd w:val="clear" w:color="auto" w:fill="E7E6E6" w:themeFill="background2"/>
          </w:tcPr>
          <w:p>
            <w:pPr>
              <w:spacing w:after="6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School/College/</w:t>
            </w:r>
          </w:p>
          <w:p>
            <w:pPr>
              <w:spacing w:after="6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Institute</w:t>
            </w:r>
          </w:p>
        </w:tc>
        <w:tc>
          <w:tcPr>
            <w:tcW w:w="2019" w:type="dxa"/>
            <w:shd w:val="clear" w:color="auto" w:fill="E7E6E6" w:themeFill="background2"/>
          </w:tcPr>
          <w:p>
            <w:pPr>
              <w:spacing w:after="6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Total Marks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98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Graduation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Bachelor of Science in Nursing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Garden City College of Nursing, Bangalore</w:t>
            </w:r>
          </w:p>
        </w:tc>
        <w:tc>
          <w:tcPr>
            <w:tcW w:w="2019" w:type="dxa"/>
          </w:tcPr>
          <w:p>
            <w:pPr>
              <w:spacing w:after="6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First year-60%</w:t>
            </w:r>
          </w:p>
          <w:p>
            <w:pPr>
              <w:spacing w:after="6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Second year-60%</w:t>
            </w:r>
          </w:p>
          <w:p>
            <w:pPr>
              <w:spacing w:after="6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Third year-63%</w:t>
            </w:r>
          </w:p>
          <w:p>
            <w:pPr>
              <w:spacing w:after="6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Fourth year-59%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8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HSE/12</w:t>
            </w:r>
            <w:r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50" w:type="dxa"/>
          </w:tcPr>
          <w:p>
            <w:pPr>
              <w:spacing w:after="144" w:afterLines="60"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Physics</w:t>
            </w: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rFonts w:cs="Calibri"/>
                <w:b/>
                <w:bCs/>
                <w:sz w:val="20"/>
                <w:szCs w:val="20"/>
              </w:rPr>
              <w:t>Chemistry</w:t>
            </w:r>
          </w:p>
          <w:p>
            <w:pPr>
              <w:spacing w:after="144" w:afterLines="60"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3420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Chempakassery Higher Secondary School, Bhoothakulam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98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SSLC/10</w:t>
            </w:r>
            <w:r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Government Higher Secondary School, Bhoothakulam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73%</w:t>
            </w:r>
          </w:p>
        </w:tc>
      </w:tr>
    </w:tbl>
    <w:p>
      <w:pPr>
        <w:pBdr>
          <w:bottom w:val="threeDEngrave" w:color="auto" w:sz="24" w:space="1"/>
        </w:pBd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  <w:shd w:val="clear" w:color="auto" w:fill="92D050"/>
        </w:rPr>
        <w:t>PROFESSIONAL EXPERIENCE:</w:t>
      </w:r>
      <w:r>
        <w:rPr>
          <w:rFonts w:cs="Calibri"/>
          <w:b/>
          <w:sz w:val="28"/>
          <w:szCs w:val="28"/>
          <w:shd w:val="clear" w:color="auto" w:fill="92D050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</w:p>
    <w:tbl>
      <w:tblPr>
        <w:tblStyle w:val="11"/>
        <w:tblpPr w:leftFromText="180" w:rightFromText="180" w:vertAnchor="text" w:horzAnchor="page" w:tblpX="1370" w:tblpY="161"/>
        <w:tblOverlap w:val="never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542"/>
        <w:gridCol w:w="1656"/>
        <w:gridCol w:w="1869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20" w:type="dxa"/>
            <w:shd w:val="clear" w:color="auto" w:fill="E7E6E6" w:themeFill="background2"/>
          </w:tcPr>
          <w:p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SL NO</w:t>
            </w:r>
          </w:p>
        </w:tc>
        <w:tc>
          <w:tcPr>
            <w:tcW w:w="3542" w:type="dxa"/>
            <w:shd w:val="clear" w:color="auto" w:fill="E7E6E6" w:themeFill="background2"/>
          </w:tcPr>
          <w:p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Hospital</w:t>
            </w:r>
          </w:p>
        </w:tc>
        <w:tc>
          <w:tcPr>
            <w:tcW w:w="1656" w:type="dxa"/>
            <w:shd w:val="clear" w:color="auto" w:fill="E7E6E6" w:themeFill="background2"/>
          </w:tcPr>
          <w:p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Designation</w:t>
            </w:r>
          </w:p>
        </w:tc>
        <w:tc>
          <w:tcPr>
            <w:tcW w:w="1869" w:type="dxa"/>
            <w:shd w:val="clear" w:color="auto" w:fill="E7E6E6" w:themeFill="background2"/>
          </w:tcPr>
          <w:p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</w:t>
            </w:r>
          </w:p>
        </w:tc>
        <w:tc>
          <w:tcPr>
            <w:tcW w:w="1870" w:type="dxa"/>
            <w:shd w:val="clear" w:color="auto" w:fill="E7E6E6" w:themeFill="background2"/>
          </w:tcPr>
          <w:p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3542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Salubrity valley clinic by Transguard group</w:t>
            </w:r>
          </w:p>
        </w:tc>
        <w:tc>
          <w:tcPr>
            <w:tcW w:w="1656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Senior </w:t>
            </w:r>
            <w:r>
              <w:rPr>
                <w:rFonts w:cs="Calibri"/>
                <w:b/>
                <w:sz w:val="20"/>
                <w:szCs w:val="20"/>
              </w:rPr>
              <w:t>Registered Nurse</w:t>
            </w:r>
          </w:p>
        </w:tc>
        <w:tc>
          <w:tcPr>
            <w:tcW w:w="1869" w:type="dxa"/>
          </w:tcPr>
          <w:p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24/03/2021 to Till now</w:t>
            </w:r>
          </w:p>
        </w:tc>
        <w:tc>
          <w:tcPr>
            <w:tcW w:w="187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Dubai, UAE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542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Automech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 ( 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Primacare Clinic</w:t>
            </w:r>
            <w:r>
              <w:rPr>
                <w:rFonts w:cs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656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Registered Nurse</w:t>
            </w:r>
          </w:p>
        </w:tc>
        <w:tc>
          <w:tcPr>
            <w:tcW w:w="1869" w:type="dxa"/>
          </w:tcPr>
          <w:p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25/08/2020 to 23/01/2021</w:t>
            </w:r>
          </w:p>
        </w:tc>
        <w:tc>
          <w:tcPr>
            <w:tcW w:w="187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Dubai, UAE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542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MEDICORP GULF MEDICAL CLINIC</w:t>
            </w:r>
          </w:p>
        </w:tc>
        <w:tc>
          <w:tcPr>
            <w:tcW w:w="1656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Registered Nurse</w:t>
            </w:r>
          </w:p>
        </w:tc>
        <w:tc>
          <w:tcPr>
            <w:tcW w:w="1869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01/08/2018 to 10/08/2020</w:t>
            </w:r>
          </w:p>
        </w:tc>
        <w:tc>
          <w:tcPr>
            <w:tcW w:w="187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Dubai, UAE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542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KTCT Hospital (250 bed)</w:t>
            </w:r>
          </w:p>
        </w:tc>
        <w:tc>
          <w:tcPr>
            <w:tcW w:w="1656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Senior ICU Nurse</w:t>
            </w:r>
          </w:p>
        </w:tc>
        <w:tc>
          <w:tcPr>
            <w:tcW w:w="1869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25/11/2015 to 04/03/2018</w:t>
            </w:r>
          </w:p>
        </w:tc>
        <w:tc>
          <w:tcPr>
            <w:tcW w:w="187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Trivandrum, Kerala, India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2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542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Life Care Hospital-150 bed (Now KIMS Kollam)</w:t>
            </w:r>
          </w:p>
        </w:tc>
        <w:tc>
          <w:tcPr>
            <w:tcW w:w="1656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ICU Nurse</w:t>
            </w:r>
          </w:p>
        </w:tc>
        <w:tc>
          <w:tcPr>
            <w:tcW w:w="1869" w:type="dxa"/>
          </w:tcPr>
          <w:p>
            <w:pPr>
              <w:spacing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17/05/2012 to 31/03/2013</w:t>
            </w:r>
          </w:p>
          <w:p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Kollam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542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Narayana Hrudayalaya Hospital (3000 Bed)</w:t>
            </w:r>
          </w:p>
        </w:tc>
        <w:tc>
          <w:tcPr>
            <w:tcW w:w="1656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HDU Nurse</w:t>
            </w:r>
          </w:p>
        </w:tc>
        <w:tc>
          <w:tcPr>
            <w:tcW w:w="1869" w:type="dxa"/>
          </w:tcPr>
          <w:p>
            <w:pPr>
              <w:spacing w:after="6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22/10/2009 to 02/12/2011</w:t>
            </w:r>
          </w:p>
          <w:p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Bangalore</w:t>
            </w:r>
          </w:p>
        </w:tc>
      </w:tr>
    </w:tbl>
    <w:p>
      <w:pPr>
        <w:rPr>
          <w:rFonts w:cs="Calibri"/>
        </w:rPr>
      </w:pPr>
    </w:p>
    <w:p>
      <w:pPr>
        <w:pBdr>
          <w:bottom w:val="threeDEngrave" w:color="auto" w:sz="24" w:space="1"/>
        </w:pBdr>
        <w:shd w:val="clear" w:color="auto" w:fill="92D05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PROFESSIONAL QUALIFICATION &amp; REGISTRATION:</w:t>
      </w:r>
    </w:p>
    <w:tbl>
      <w:tblPr>
        <w:tblStyle w:val="10"/>
        <w:tblW w:w="986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2919"/>
        <w:gridCol w:w="2746"/>
        <w:gridCol w:w="1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78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Course</w:t>
            </w:r>
          </w:p>
        </w:tc>
        <w:tc>
          <w:tcPr>
            <w:tcW w:w="2919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Name of Institution</w:t>
            </w:r>
          </w:p>
        </w:tc>
        <w:tc>
          <w:tcPr>
            <w:tcW w:w="2746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University/Board</w:t>
            </w:r>
          </w:p>
        </w:tc>
        <w:tc>
          <w:tcPr>
            <w:tcW w:w="1717" w:type="dxa"/>
            <w:shd w:val="clear" w:color="auto" w:fill="E7E6E6" w:themeFill="background2"/>
          </w:tcPr>
          <w:p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Year of Passing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478" w:type="dxa"/>
          </w:tcPr>
          <w:p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BSC Nursing</w:t>
            </w:r>
          </w:p>
        </w:tc>
        <w:tc>
          <w:tcPr>
            <w:tcW w:w="2919" w:type="dxa"/>
          </w:tcPr>
          <w:p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Kerala State Nursing Council</w:t>
            </w:r>
          </w:p>
        </w:tc>
        <w:tc>
          <w:tcPr>
            <w:tcW w:w="2746" w:type="dxa"/>
          </w:tcPr>
          <w:p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Rajiv Gandhi University</w:t>
            </w:r>
          </w:p>
        </w:tc>
        <w:tc>
          <w:tcPr>
            <w:tcW w:w="1717" w:type="dxa"/>
          </w:tcPr>
          <w:p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2010</w:t>
            </w:r>
          </w:p>
          <w:p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(Reg No:28169)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478" w:type="dxa"/>
            <w:vAlign w:val="top"/>
          </w:tcPr>
          <w:p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BSC Nursing</w:t>
            </w:r>
          </w:p>
        </w:tc>
        <w:tc>
          <w:tcPr>
            <w:tcW w:w="2919" w:type="dxa"/>
            <w:vAlign w:val="top"/>
          </w:tcPr>
          <w:p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Karnataka State Nursing Council</w:t>
            </w:r>
          </w:p>
        </w:tc>
        <w:tc>
          <w:tcPr>
            <w:tcW w:w="2746" w:type="dxa"/>
            <w:vAlign w:val="top"/>
          </w:tcPr>
          <w:p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Rajiv Gandhi University</w:t>
            </w:r>
          </w:p>
        </w:tc>
        <w:tc>
          <w:tcPr>
            <w:tcW w:w="1717" w:type="dxa"/>
            <w:vAlign w:val="top"/>
          </w:tcPr>
          <w:p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2010</w:t>
            </w:r>
          </w:p>
          <w:p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(Reg No : 031511)</w:t>
            </w:r>
          </w:p>
        </w:tc>
      </w:tr>
    </w:tbl>
    <w:p>
      <w:pPr>
        <w:rPr>
          <w:rFonts w:cs="Calibri"/>
          <w:b/>
          <w:sz w:val="28"/>
          <w:szCs w:val="28"/>
        </w:rPr>
      </w:pPr>
    </w:p>
    <w:p>
      <w:pPr>
        <w:pBdr>
          <w:bottom w:val="threeDEngrave" w:color="auto" w:sz="24" w:space="1"/>
        </w:pBdr>
        <w:shd w:val="clear" w:color="auto" w:fill="92D05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PROMINENT ATTRIBUTES:</w:t>
      </w:r>
    </w:p>
    <w:p>
      <w:pPr>
        <w:pStyle w:val="13"/>
        <w:numPr>
          <w:ilvl w:val="0"/>
          <w:numId w:val="2"/>
        </w:numPr>
        <w:tabs>
          <w:tab w:val="left" w:pos="420"/>
        </w:tabs>
        <w:spacing w:after="6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DHA LICENSE</w:t>
      </w:r>
      <w:r>
        <w:rPr>
          <w:rFonts w:cs="Calibri"/>
          <w:b/>
          <w:bCs/>
          <w:lang w:val="en-US"/>
        </w:rPr>
        <w:t>,DOH Eligibility</w:t>
      </w:r>
    </w:p>
    <w:p>
      <w:pPr>
        <w:pStyle w:val="13"/>
        <w:numPr>
          <w:ilvl w:val="0"/>
          <w:numId w:val="2"/>
        </w:numPr>
        <w:tabs>
          <w:tab w:val="left" w:pos="420"/>
        </w:tabs>
        <w:spacing w:after="6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BLS</w:t>
      </w:r>
      <w:r>
        <w:rPr>
          <w:rFonts w:cs="Calibri"/>
          <w:b/>
          <w:bCs/>
          <w:lang w:val="en-US"/>
        </w:rPr>
        <w:t>,ACLS,Fire and safety training certification.</w:t>
      </w:r>
    </w:p>
    <w:p>
      <w:pPr>
        <w:pStyle w:val="13"/>
        <w:numPr>
          <w:ilvl w:val="0"/>
          <w:numId w:val="2"/>
        </w:numPr>
        <w:tabs>
          <w:tab w:val="left" w:pos="420"/>
        </w:tabs>
        <w:spacing w:after="6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Familiar with Windows, MS Office, Excel, etc.</w:t>
      </w:r>
    </w:p>
    <w:p>
      <w:pPr>
        <w:pStyle w:val="13"/>
        <w:numPr>
          <w:ilvl w:val="0"/>
          <w:numId w:val="2"/>
        </w:numPr>
        <w:tabs>
          <w:tab w:val="left" w:pos="420"/>
        </w:tabs>
        <w:spacing w:after="6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Hospital Information Systems</w:t>
      </w:r>
      <w:r>
        <w:rPr>
          <w:rFonts w:cs="Calibri"/>
          <w:b/>
          <w:bCs/>
          <w:lang w:val="en-US"/>
        </w:rPr>
        <w:t>.</w:t>
      </w:r>
    </w:p>
    <w:p>
      <w:pPr>
        <w:pStyle w:val="13"/>
        <w:numPr>
          <w:numId w:val="0"/>
        </w:numPr>
        <w:tabs>
          <w:tab w:val="left" w:pos="420"/>
        </w:tabs>
        <w:spacing w:after="60" w:line="240" w:lineRule="auto"/>
        <w:contextualSpacing/>
        <w:rPr>
          <w:rFonts w:cs="Calibri"/>
          <w:b/>
          <w:bCs/>
        </w:rPr>
      </w:pPr>
    </w:p>
    <w:p>
      <w:pPr>
        <w:pStyle w:val="13"/>
        <w:spacing w:after="0" w:line="240" w:lineRule="auto"/>
        <w:ind w:left="0"/>
        <w:rPr>
          <w:rFonts w:cs="Calibri"/>
          <w:sz w:val="24"/>
          <w:szCs w:val="24"/>
        </w:rPr>
      </w:pPr>
    </w:p>
    <w:p>
      <w:pPr>
        <w:pStyle w:val="13"/>
        <w:spacing w:after="0" w:line="240" w:lineRule="auto"/>
        <w:ind w:left="0"/>
        <w:rPr>
          <w:rFonts w:cs="Calibri"/>
          <w:sz w:val="24"/>
          <w:szCs w:val="24"/>
        </w:rPr>
      </w:pPr>
    </w:p>
    <w:p>
      <w:pPr>
        <w:pStyle w:val="13"/>
        <w:spacing w:after="0" w:line="240" w:lineRule="auto"/>
        <w:ind w:left="0"/>
        <w:rPr>
          <w:rFonts w:cs="Calibri"/>
          <w:sz w:val="24"/>
          <w:szCs w:val="24"/>
        </w:rPr>
      </w:pPr>
    </w:p>
    <w:p>
      <w:pPr>
        <w:pStyle w:val="13"/>
        <w:spacing w:after="0" w:line="240" w:lineRule="auto"/>
        <w:ind w:left="0"/>
        <w:rPr>
          <w:rFonts w:cs="Calibri"/>
          <w:sz w:val="24"/>
          <w:szCs w:val="24"/>
        </w:rPr>
      </w:pPr>
    </w:p>
    <w:p>
      <w:pPr>
        <w:pBdr>
          <w:bottom w:val="threeDEngrave" w:color="auto" w:sz="24" w:space="1"/>
        </w:pBdr>
        <w:shd w:val="clear" w:color="auto" w:fill="92D050"/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8"/>
          <w:szCs w:val="28"/>
        </w:rPr>
        <w:t>EQUIPMENTS HANDLED</w:t>
      </w:r>
      <w:r>
        <w:rPr>
          <w:rFonts w:cs="Calibri"/>
          <w:sz w:val="24"/>
          <w:szCs w:val="24"/>
        </w:rPr>
        <w:t>:</w:t>
      </w:r>
    </w:p>
    <w:p>
      <w:pPr>
        <w:pStyle w:val="13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Ventilator</w:t>
      </w:r>
    </w:p>
    <w:p>
      <w:pPr>
        <w:pStyle w:val="13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AED,Biphasic defebrillator,Monophasic Defibrillator.</w:t>
      </w:r>
    </w:p>
    <w:p>
      <w:pPr>
        <w:pStyle w:val="13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ECG</w:t>
      </w:r>
    </w:p>
    <w:p>
      <w:pPr>
        <w:pStyle w:val="13"/>
        <w:numPr>
          <w:ilvl w:val="0"/>
          <w:numId w:val="3"/>
        </w:num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Blood gas analysis</w:t>
      </w:r>
    </w:p>
    <w:p>
      <w:pPr>
        <w:pStyle w:val="13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Syringe pump</w:t>
      </w:r>
    </w:p>
    <w:p>
      <w:pPr>
        <w:pStyle w:val="13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Cardiac Monitor,</w:t>
      </w:r>
      <w:r>
        <w:rPr>
          <w:rFonts w:cs="Calibri"/>
          <w:sz w:val="24"/>
          <w:szCs w:val="24"/>
        </w:rPr>
        <w:t>Pulse ox</w:t>
      </w:r>
      <w:r>
        <w:rPr>
          <w:rFonts w:cs="Calibri"/>
          <w:sz w:val="24"/>
          <w:szCs w:val="24"/>
          <w:lang w:val="en-US"/>
        </w:rPr>
        <w:t>i</w:t>
      </w:r>
      <w:r>
        <w:rPr>
          <w:rFonts w:cs="Calibri"/>
          <w:sz w:val="24"/>
          <w:szCs w:val="24"/>
        </w:rPr>
        <w:t>meter</w:t>
      </w:r>
      <w:r>
        <w:rPr>
          <w:rFonts w:cs="Calibri"/>
          <w:sz w:val="24"/>
          <w:szCs w:val="24"/>
          <w:lang w:val="en-US"/>
        </w:rPr>
        <w:t>.</w:t>
      </w:r>
    </w:p>
    <w:p>
      <w:pPr>
        <w:pStyle w:val="13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Sphygmomanometer</w:t>
      </w:r>
    </w:p>
    <w:p>
      <w:pPr>
        <w:pStyle w:val="13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Glucometer</w:t>
      </w:r>
    </w:p>
    <w:p>
      <w:pPr>
        <w:pStyle w:val="13"/>
        <w:spacing w:after="120" w:line="240" w:lineRule="auto"/>
        <w:ind w:left="1440"/>
        <w:rPr>
          <w:rFonts w:cs="Calibri"/>
          <w:sz w:val="24"/>
          <w:szCs w:val="24"/>
        </w:rPr>
      </w:pPr>
    </w:p>
    <w:p>
      <w:pPr>
        <w:pBdr>
          <w:bottom w:val="threeDEngrave" w:color="auto" w:sz="24" w:space="1"/>
        </w:pBdr>
        <w:shd w:val="clear" w:color="auto" w:fill="92D050"/>
        <w:spacing w:after="12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NURSING SKILLS:</w:t>
      </w:r>
    </w:p>
    <w:p>
      <w:pPr>
        <w:pStyle w:val="13"/>
        <w:numPr>
          <w:ilvl w:val="0"/>
          <w:numId w:val="4"/>
        </w:numPr>
        <w:spacing w:after="4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  <w:lang w:val="en-US"/>
        </w:rPr>
        <w:t>Medical ICU and Neurology  ICU.</w:t>
      </w:r>
    </w:p>
    <w:p>
      <w:pPr>
        <w:pStyle w:val="13"/>
        <w:numPr>
          <w:ilvl w:val="0"/>
          <w:numId w:val="4"/>
        </w:numPr>
        <w:spacing w:after="4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  <w:lang w:val="en-US"/>
        </w:rPr>
        <w:t>Managing Ventilator Patients.</w:t>
      </w:r>
    </w:p>
    <w:p>
      <w:pPr>
        <w:pStyle w:val="13"/>
        <w:numPr>
          <w:ilvl w:val="0"/>
          <w:numId w:val="4"/>
        </w:numPr>
        <w:spacing w:after="4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  <w:lang w:val="en-US"/>
        </w:rPr>
        <w:t>Surgical ICU (Neurosurgery and Medical Surgical ICU).</w:t>
      </w:r>
    </w:p>
    <w:p>
      <w:pPr>
        <w:pStyle w:val="13"/>
        <w:numPr>
          <w:ilvl w:val="0"/>
          <w:numId w:val="4"/>
        </w:numPr>
        <w:spacing w:after="4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Preoperative and post-operative care</w:t>
      </w:r>
      <w:r>
        <w:rPr>
          <w:rFonts w:cs="Calibri"/>
          <w:bCs/>
          <w:sz w:val="24"/>
          <w:szCs w:val="24"/>
          <w:lang w:val="en-US"/>
        </w:rPr>
        <w:t>.</w:t>
      </w:r>
    </w:p>
    <w:p>
      <w:pPr>
        <w:pStyle w:val="13"/>
        <w:numPr>
          <w:ilvl w:val="0"/>
          <w:numId w:val="4"/>
        </w:numPr>
        <w:spacing w:after="4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Emergency and First Aid</w:t>
      </w:r>
      <w:r>
        <w:rPr>
          <w:rFonts w:cs="Calibri"/>
          <w:bCs/>
          <w:sz w:val="24"/>
          <w:szCs w:val="24"/>
          <w:lang w:val="en-US"/>
        </w:rPr>
        <w:t>.</w:t>
      </w:r>
    </w:p>
    <w:p>
      <w:pPr>
        <w:pStyle w:val="13"/>
        <w:numPr>
          <w:ilvl w:val="0"/>
          <w:numId w:val="4"/>
        </w:numPr>
        <w:spacing w:after="4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  <w:lang w:val="en-US"/>
        </w:rPr>
        <w:t>Transferring Emergency Patients by Ambulance.</w:t>
      </w:r>
    </w:p>
    <w:p>
      <w:pPr>
        <w:pStyle w:val="13"/>
        <w:spacing w:after="40" w:line="240" w:lineRule="auto"/>
        <w:ind w:left="0"/>
        <w:rPr>
          <w:rFonts w:cs="Calibri"/>
          <w:b/>
          <w:sz w:val="28"/>
          <w:szCs w:val="28"/>
        </w:rPr>
      </w:pPr>
    </w:p>
    <w:p>
      <w:pPr>
        <w:pStyle w:val="13"/>
        <w:pBdr>
          <w:bottom w:val="threeDEngrave" w:color="auto" w:sz="24" w:space="1"/>
        </w:pBdr>
        <w:shd w:val="clear" w:color="auto" w:fill="92D050"/>
        <w:spacing w:after="120" w:line="240" w:lineRule="auto"/>
        <w:ind w:left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TYPES OF CASES HANDLED: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>Respiratory: Foreign body obstruction, Asthma, Pulmonary edema, COPD.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>Cardiovascular: MI, Hypertension, Hypotension.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>Hematology: Hemophilia, Anemia, Thrombocytopenia, Hypovolemic shock, Blood transfusion.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>Musculoskeletal: Fracture, Crush Injury, Osteomyelitis, sprains, dislocations. etc.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Gastro-enterology: Tonsillitis, Peritonitis, hepatitis, Gastric Ulcer, Appendicitis, Cirrhosis, Intestinal Obstruction.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Neurological: Head injuries, Spinal cord injuries, Cerebrovascular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Infectious: HIV, Hepatitis B, TB, Dengue, Hepatitis C, Malaria, H1N1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Other Emergencies: Trauma, wound care, poisoning, Frostbite, Burns.</w:t>
      </w:r>
    </w:p>
    <w:p>
      <w:pPr>
        <w:pStyle w:val="13"/>
        <w:spacing w:after="60" w:line="240" w:lineRule="auto"/>
        <w:rPr>
          <w:rFonts w:cs="Calibri"/>
          <w:sz w:val="24"/>
          <w:szCs w:val="24"/>
        </w:rPr>
      </w:pPr>
    </w:p>
    <w:p>
      <w:pPr>
        <w:pStyle w:val="13"/>
        <w:pBdr>
          <w:bottom w:val="threeDEngrave" w:color="auto" w:sz="24" w:space="1"/>
        </w:pBdr>
        <w:shd w:val="clear" w:color="auto" w:fill="92D050"/>
        <w:spacing w:after="120" w:line="240" w:lineRule="auto"/>
        <w:ind w:left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DUTIES AND RESPONSIBILITIES: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Managing Emergency Cases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First Aid 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Recording and reporting </w:t>
      </w:r>
      <w:r>
        <w:rPr>
          <w:rFonts w:cs="Calibri"/>
          <w:bCs/>
          <w:sz w:val="24"/>
          <w:szCs w:val="24"/>
          <w:lang w:val="en-US"/>
        </w:rPr>
        <w:t xml:space="preserve">emergency </w:t>
      </w:r>
      <w:r>
        <w:rPr>
          <w:rFonts w:cs="Calibri"/>
          <w:bCs/>
          <w:sz w:val="24"/>
          <w:szCs w:val="24"/>
        </w:rPr>
        <w:t>case</w:t>
      </w:r>
      <w:r>
        <w:rPr>
          <w:rFonts w:cs="Calibri"/>
          <w:bCs/>
          <w:sz w:val="24"/>
          <w:szCs w:val="24"/>
          <w:lang w:val="en-US"/>
        </w:rPr>
        <w:t>s.Statistics.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Maintenance of Medical records </w:t>
      </w:r>
      <w:r>
        <w:rPr>
          <w:rFonts w:cs="Calibri"/>
          <w:bCs/>
          <w:sz w:val="24"/>
          <w:szCs w:val="24"/>
          <w:lang w:val="en-US"/>
        </w:rPr>
        <w:t>.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Maintain checklist of equipment and consumables. </w:t>
      </w:r>
    </w:p>
    <w:p>
      <w:pPr>
        <w:pStyle w:val="13"/>
        <w:numPr>
          <w:ilvl w:val="0"/>
          <w:numId w:val="4"/>
        </w:numPr>
        <w:spacing w:after="6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Distribution and Filling of First AID boxes in accident prone areas.</w:t>
      </w:r>
    </w:p>
    <w:p>
      <w:pPr>
        <w:pStyle w:val="13"/>
        <w:numPr>
          <w:numId w:val="0"/>
        </w:numPr>
        <w:spacing w:after="60" w:line="240" w:lineRule="auto"/>
        <w:ind w:left="1080" w:leftChars="0"/>
        <w:rPr>
          <w:rFonts w:cs="Calibri"/>
          <w:bCs/>
          <w:sz w:val="24"/>
          <w:szCs w:val="24"/>
        </w:rPr>
      </w:pPr>
    </w:p>
    <w:p>
      <w:pPr>
        <w:pStyle w:val="14"/>
        <w:pBdr>
          <w:bottom w:val="threeDEngrave" w:color="auto" w:sz="24" w:space="1"/>
        </w:pBdr>
        <w:shd w:val="clear" w:color="auto" w:fill="92D05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PERSONAL DETAILS:</w:t>
      </w:r>
    </w:p>
    <w:p>
      <w:pPr>
        <w:pStyle w:val="14"/>
        <w:spacing w:before="0" w:beforeAutospacing="0" w:after="120" w:afterAutospacing="0"/>
        <w:rPr>
          <w:rFonts w:ascii="Calibri" w:hAnsi="Calibri" w:cs="Calibri"/>
        </w:rPr>
      </w:pPr>
    </w:p>
    <w:p>
      <w:pPr>
        <w:pStyle w:val="14"/>
        <w:spacing w:before="0" w:beforeAutospacing="0" w:after="120" w:afterAutospacing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 Date of Birth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25/05/1988</w:t>
      </w:r>
    </w:p>
    <w:p>
      <w:pPr>
        <w:pStyle w:val="14"/>
        <w:spacing w:before="0" w:beforeAutospacing="0" w:after="120" w:afterAutospacing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Gender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Male</w:t>
      </w:r>
    </w:p>
    <w:p>
      <w:pPr>
        <w:pStyle w:val="14"/>
        <w:spacing w:before="0" w:beforeAutospacing="0" w:after="120" w:afterAutospacing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Marital Status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Married</w:t>
      </w:r>
    </w:p>
    <w:p>
      <w:pPr>
        <w:pStyle w:val="14"/>
        <w:spacing w:before="0" w:beforeAutospacing="0" w:after="120" w:afterAutospacing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Place of Birth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Kollam</w:t>
      </w:r>
    </w:p>
    <w:p>
      <w:pPr>
        <w:pStyle w:val="14"/>
        <w:spacing w:before="0" w:beforeAutospacing="0" w:after="120" w:afterAutospacing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Nationality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Indian</w:t>
      </w:r>
    </w:p>
    <w:p>
      <w:pPr>
        <w:spacing w:after="12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Languages Known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English, Malayalam, Kannada, Tamil, Hindi</w:t>
      </w:r>
      <w:r>
        <w:rPr>
          <w:rFonts w:cs="Calibri"/>
          <w:b/>
          <w:bCs/>
          <w:sz w:val="24"/>
          <w:szCs w:val="24"/>
        </w:rPr>
        <w:tab/>
      </w:r>
    </w:p>
    <w:p>
      <w:pPr>
        <w:spacing w:after="12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Passport No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:             L7752385</w:t>
      </w:r>
    </w:p>
    <w:p>
      <w:pPr>
        <w:spacing w:after="12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Date of Issue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12/03/2014</w:t>
      </w:r>
    </w:p>
    <w:p>
      <w:pPr>
        <w:spacing w:after="12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Date of Expiry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11/03/2024</w:t>
      </w:r>
    </w:p>
    <w:p>
      <w:pPr>
        <w:spacing w:after="12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Place of Issue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:             Trivandrum</w:t>
      </w:r>
    </w:p>
    <w:p>
      <w:pPr>
        <w:spacing w:after="120" w:line="240" w:lineRule="auto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Notice period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  <w:lang w:val="en-US"/>
        </w:rPr>
        <w:t>Immediately</w:t>
      </w:r>
    </w:p>
    <w:p>
      <w:pPr>
        <w:spacing w:after="120" w:line="240" w:lineRule="auto"/>
        <w:ind w:firstLine="72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Experience in years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9 years   </w:t>
      </w:r>
    </w:p>
    <w:p>
      <w:pPr>
        <w:pStyle w:val="13"/>
        <w:spacing w:after="120" w:line="240" w:lineRule="auto"/>
        <w:ind w:left="0"/>
        <w:rPr>
          <w:rFonts w:cs="Calibri"/>
          <w:b/>
          <w:bCs/>
          <w:color w:val="FF0000"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  <w:lang w:val="en-US"/>
        </w:rPr>
        <w:t xml:space="preserve">      </w:t>
      </w:r>
      <w:r>
        <w:rPr>
          <w:rFonts w:cs="Calibri"/>
          <w:b/>
          <w:bCs/>
          <w:color w:val="FF0000"/>
          <w:sz w:val="24"/>
          <w:szCs w:val="24"/>
          <w:lang w:val="en-US"/>
        </w:rPr>
        <w:t xml:space="preserve">       UAE DRIVING LICENSE</w:t>
      </w:r>
      <w:r>
        <w:rPr>
          <w:rFonts w:cs="Calibri"/>
          <w:b/>
          <w:bCs/>
          <w:color w:val="FF0000"/>
          <w:sz w:val="24"/>
          <w:szCs w:val="24"/>
          <w:lang w:val="en-US"/>
        </w:rPr>
        <w:tab/>
      </w:r>
      <w:r>
        <w:rPr>
          <w:rFonts w:cs="Calibri"/>
          <w:b/>
          <w:bCs/>
          <w:color w:val="FF0000"/>
          <w:sz w:val="24"/>
          <w:szCs w:val="24"/>
          <w:lang w:val="en-US"/>
        </w:rPr>
        <w:t>:</w:t>
      </w:r>
      <w:r>
        <w:rPr>
          <w:rFonts w:cs="Calibri"/>
          <w:b/>
          <w:bCs/>
          <w:color w:val="FF0000"/>
          <w:sz w:val="24"/>
          <w:szCs w:val="24"/>
          <w:lang w:val="en-US"/>
        </w:rPr>
        <w:tab/>
      </w:r>
      <w:r>
        <w:rPr>
          <w:rFonts w:cs="Calibri"/>
          <w:b/>
          <w:bCs/>
          <w:color w:val="FF0000"/>
          <w:sz w:val="24"/>
          <w:szCs w:val="24"/>
          <w:lang w:val="en-US"/>
        </w:rPr>
        <w:t>Active</w:t>
      </w:r>
    </w:p>
    <w:p>
      <w:pPr>
        <w:pStyle w:val="13"/>
        <w:spacing w:after="120" w:line="240" w:lineRule="auto"/>
        <w:ind w:left="0"/>
        <w:rPr>
          <w:rFonts w:cs="Calibri"/>
          <w:bCs/>
          <w:sz w:val="24"/>
          <w:szCs w:val="24"/>
        </w:rPr>
      </w:pPr>
    </w:p>
    <w:p>
      <w:pPr>
        <w:pBdr>
          <w:bottom w:val="threeDEngrave" w:color="auto" w:sz="24" w:space="1"/>
        </w:pBdr>
        <w:shd w:val="clear" w:color="auto" w:fill="92D050"/>
        <w:spacing w:after="12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REFERENCE:</w:t>
      </w:r>
    </w:p>
    <w:p>
      <w:pPr>
        <w:spacing w:after="120" w:line="240" w:lineRule="auto"/>
        <w:rPr>
          <w:rFonts w:cs="Calibri"/>
          <w:b/>
          <w:bCs/>
          <w:sz w:val="28"/>
          <w:szCs w:val="28"/>
        </w:rPr>
      </w:pPr>
    </w:p>
    <w:p>
      <w:pPr>
        <w:spacing w:after="12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Dr Gian</w:t>
      </w:r>
    </w:p>
    <w:p>
      <w:pPr>
        <w:spacing w:after="12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Medical Director</w:t>
      </w:r>
    </w:p>
    <w:p>
      <w:pPr>
        <w:spacing w:after="12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Salubrity valley clinic</w:t>
      </w:r>
    </w:p>
    <w:p>
      <w:pPr>
        <w:spacing w:after="12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Jebel Ali , Dubai, UAE</w:t>
      </w:r>
    </w:p>
    <w:p>
      <w:pPr>
        <w:pStyle w:val="13"/>
        <w:spacing w:after="120" w:line="240" w:lineRule="auto"/>
        <w:ind w:left="1440"/>
        <w:rPr>
          <w:rFonts w:cs="Calibri"/>
          <w:sz w:val="24"/>
          <w:szCs w:val="24"/>
        </w:rPr>
      </w:pPr>
    </w:p>
    <w:p>
      <w:pPr>
        <w:pBdr>
          <w:bottom w:val="threeDEngrave" w:color="auto" w:sz="24" w:space="1"/>
        </w:pBdr>
        <w:shd w:val="clear" w:color="auto" w:fill="92D050"/>
        <w:spacing w:after="12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DECLARATION:</w:t>
      </w:r>
    </w:p>
    <w:p>
      <w:pPr>
        <w:spacing w:after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I hereby declare that the above written particulars are true to the best of my </w:t>
      </w:r>
    </w:p>
    <w:p>
      <w:pPr>
        <w:spacing w:after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knowledge and belief.</w:t>
      </w:r>
    </w:p>
    <w:p>
      <w:pPr>
        <w:spacing w:after="60"/>
        <w:rPr>
          <w:rFonts w:cs="Calibri"/>
          <w:sz w:val="24"/>
          <w:szCs w:val="24"/>
        </w:rPr>
      </w:pPr>
    </w:p>
    <w:p>
      <w:pPr>
        <w:spacing w:after="60"/>
        <w:rPr>
          <w:rFonts w:cs="Calibri"/>
        </w:rPr>
      </w:pPr>
      <w:r>
        <w:rPr>
          <w:rFonts w:cs="Calibri"/>
          <w:sz w:val="24"/>
          <w:szCs w:val="24"/>
        </w:rPr>
        <w:t>Date</w:t>
      </w:r>
      <w:r>
        <w:rPr>
          <w:rFonts w:cs="Calibri"/>
        </w:rPr>
        <w:tab/>
      </w:r>
      <w:r>
        <w:rPr>
          <w:rFonts w:cs="Calibri"/>
        </w:rPr>
        <w:t xml:space="preserve">: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</w:rPr>
        <w:t>NIJU.G</w:t>
      </w:r>
    </w:p>
    <w:p>
      <w:pPr>
        <w:spacing w:after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Place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:  UAE   </w:t>
      </w:r>
    </w:p>
    <w:p>
      <w:pPr>
        <w:spacing w:after="60"/>
        <w:rPr>
          <w:rFonts w:cs="Calibri"/>
          <w:sz w:val="24"/>
          <w:szCs w:val="24"/>
        </w:rPr>
      </w:pPr>
    </w:p>
    <w:p>
      <w:pPr>
        <w:spacing w:after="60"/>
        <w:rPr>
          <w:rFonts w:cs="Calibri"/>
        </w:rPr>
      </w:pPr>
    </w:p>
    <w:sectPr>
      <w:pgSz w:w="11850" w:h="16783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388"/>
    <w:multiLevelType w:val="multilevel"/>
    <w:tmpl w:val="0F601388"/>
    <w:lvl w:ilvl="0" w:tentative="0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">
    <w:nsid w:val="21B7192B"/>
    <w:multiLevelType w:val="multilevel"/>
    <w:tmpl w:val="21B7192B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320B0EA9"/>
    <w:multiLevelType w:val="multilevel"/>
    <w:tmpl w:val="320B0EA9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777F44D9"/>
    <w:multiLevelType w:val="singleLevel"/>
    <w:tmpl w:val="777F44D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noPunctuationKerning w:val="1"/>
  <w:characterSpacingControl w:val="doNotCompress"/>
  <w:doNotValidateAgainstSchema/>
  <w:doNotDemarcateInvalidXml/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5B5"/>
    <w:rsid w:val="00015B8B"/>
    <w:rsid w:val="00016C75"/>
    <w:rsid w:val="00037865"/>
    <w:rsid w:val="000506AE"/>
    <w:rsid w:val="00050C8D"/>
    <w:rsid w:val="00052E2E"/>
    <w:rsid w:val="00060A40"/>
    <w:rsid w:val="0007081E"/>
    <w:rsid w:val="00092341"/>
    <w:rsid w:val="0009524D"/>
    <w:rsid w:val="000B0C5C"/>
    <w:rsid w:val="000D3B86"/>
    <w:rsid w:val="000E1932"/>
    <w:rsid w:val="001029C0"/>
    <w:rsid w:val="001111D4"/>
    <w:rsid w:val="001127EB"/>
    <w:rsid w:val="001138D4"/>
    <w:rsid w:val="00172A27"/>
    <w:rsid w:val="00185B25"/>
    <w:rsid w:val="001A15BC"/>
    <w:rsid w:val="001A42FE"/>
    <w:rsid w:val="001D1C44"/>
    <w:rsid w:val="001D6059"/>
    <w:rsid w:val="00221C14"/>
    <w:rsid w:val="0025156F"/>
    <w:rsid w:val="00267CC7"/>
    <w:rsid w:val="002961DD"/>
    <w:rsid w:val="002B23E4"/>
    <w:rsid w:val="002C428D"/>
    <w:rsid w:val="002D0A81"/>
    <w:rsid w:val="002E59D7"/>
    <w:rsid w:val="00303DDC"/>
    <w:rsid w:val="00311429"/>
    <w:rsid w:val="00323424"/>
    <w:rsid w:val="00372FFC"/>
    <w:rsid w:val="003824D9"/>
    <w:rsid w:val="00384F0E"/>
    <w:rsid w:val="0038747F"/>
    <w:rsid w:val="00390516"/>
    <w:rsid w:val="003A4E63"/>
    <w:rsid w:val="003B6F60"/>
    <w:rsid w:val="003D677A"/>
    <w:rsid w:val="003E213B"/>
    <w:rsid w:val="00403053"/>
    <w:rsid w:val="004443A6"/>
    <w:rsid w:val="00481B28"/>
    <w:rsid w:val="004B7521"/>
    <w:rsid w:val="004C62FA"/>
    <w:rsid w:val="004D0F0C"/>
    <w:rsid w:val="004E1B28"/>
    <w:rsid w:val="005243F6"/>
    <w:rsid w:val="00541D53"/>
    <w:rsid w:val="00571E5C"/>
    <w:rsid w:val="005762E8"/>
    <w:rsid w:val="00582891"/>
    <w:rsid w:val="00586BCD"/>
    <w:rsid w:val="005A3619"/>
    <w:rsid w:val="005C0716"/>
    <w:rsid w:val="005C673E"/>
    <w:rsid w:val="005D3A82"/>
    <w:rsid w:val="005E47C5"/>
    <w:rsid w:val="005F4598"/>
    <w:rsid w:val="00616FEB"/>
    <w:rsid w:val="00630B5A"/>
    <w:rsid w:val="00637046"/>
    <w:rsid w:val="00640103"/>
    <w:rsid w:val="006709C3"/>
    <w:rsid w:val="00673F3F"/>
    <w:rsid w:val="0069193A"/>
    <w:rsid w:val="00695E54"/>
    <w:rsid w:val="006A2748"/>
    <w:rsid w:val="006E3F07"/>
    <w:rsid w:val="006E7A1F"/>
    <w:rsid w:val="006F0644"/>
    <w:rsid w:val="006F2495"/>
    <w:rsid w:val="006F48D4"/>
    <w:rsid w:val="006F6D62"/>
    <w:rsid w:val="00734700"/>
    <w:rsid w:val="00734B0E"/>
    <w:rsid w:val="00751553"/>
    <w:rsid w:val="00761FAC"/>
    <w:rsid w:val="00767BB3"/>
    <w:rsid w:val="00792F20"/>
    <w:rsid w:val="00794A23"/>
    <w:rsid w:val="007A2423"/>
    <w:rsid w:val="00866005"/>
    <w:rsid w:val="0088272D"/>
    <w:rsid w:val="00890940"/>
    <w:rsid w:val="0089281C"/>
    <w:rsid w:val="008A7A82"/>
    <w:rsid w:val="008F14CA"/>
    <w:rsid w:val="00904A2C"/>
    <w:rsid w:val="00904E3B"/>
    <w:rsid w:val="00951052"/>
    <w:rsid w:val="009855AE"/>
    <w:rsid w:val="009A78ED"/>
    <w:rsid w:val="009D260C"/>
    <w:rsid w:val="009E4196"/>
    <w:rsid w:val="00A134EB"/>
    <w:rsid w:val="00A91188"/>
    <w:rsid w:val="00A96E62"/>
    <w:rsid w:val="00AA1FB6"/>
    <w:rsid w:val="00AB7125"/>
    <w:rsid w:val="00AF21FD"/>
    <w:rsid w:val="00B2278A"/>
    <w:rsid w:val="00B2508A"/>
    <w:rsid w:val="00B252CF"/>
    <w:rsid w:val="00B33802"/>
    <w:rsid w:val="00B4405F"/>
    <w:rsid w:val="00B96DF8"/>
    <w:rsid w:val="00BA5176"/>
    <w:rsid w:val="00BC6753"/>
    <w:rsid w:val="00BD6652"/>
    <w:rsid w:val="00BD7B0B"/>
    <w:rsid w:val="00BF2EAC"/>
    <w:rsid w:val="00C21745"/>
    <w:rsid w:val="00C36A51"/>
    <w:rsid w:val="00C421A6"/>
    <w:rsid w:val="00C4373D"/>
    <w:rsid w:val="00C91EEB"/>
    <w:rsid w:val="00C925FE"/>
    <w:rsid w:val="00CB7687"/>
    <w:rsid w:val="00CC094A"/>
    <w:rsid w:val="00CD3B28"/>
    <w:rsid w:val="00CE3647"/>
    <w:rsid w:val="00CE4C3B"/>
    <w:rsid w:val="00D02B42"/>
    <w:rsid w:val="00D07C07"/>
    <w:rsid w:val="00D37380"/>
    <w:rsid w:val="00D56793"/>
    <w:rsid w:val="00D91718"/>
    <w:rsid w:val="00D96FA2"/>
    <w:rsid w:val="00DA7C1A"/>
    <w:rsid w:val="00DB3DB8"/>
    <w:rsid w:val="00DE2BA4"/>
    <w:rsid w:val="00DF26FF"/>
    <w:rsid w:val="00E01681"/>
    <w:rsid w:val="00E62C39"/>
    <w:rsid w:val="00E73E8C"/>
    <w:rsid w:val="00E92AC8"/>
    <w:rsid w:val="00EB756F"/>
    <w:rsid w:val="00EC0616"/>
    <w:rsid w:val="00EC6E72"/>
    <w:rsid w:val="00ED0488"/>
    <w:rsid w:val="00ED4EAB"/>
    <w:rsid w:val="00EF5231"/>
    <w:rsid w:val="00F15504"/>
    <w:rsid w:val="00F22D56"/>
    <w:rsid w:val="00F263C8"/>
    <w:rsid w:val="00F60EA2"/>
    <w:rsid w:val="00F62C1E"/>
    <w:rsid w:val="00F8606A"/>
    <w:rsid w:val="00F964B0"/>
    <w:rsid w:val="00FB4FF4"/>
    <w:rsid w:val="02910D2F"/>
    <w:rsid w:val="02B23FF3"/>
    <w:rsid w:val="048D3FD2"/>
    <w:rsid w:val="04CC1D1C"/>
    <w:rsid w:val="068F53AE"/>
    <w:rsid w:val="0DB843CA"/>
    <w:rsid w:val="0F583DBB"/>
    <w:rsid w:val="0FB91D28"/>
    <w:rsid w:val="10E03026"/>
    <w:rsid w:val="10E53D52"/>
    <w:rsid w:val="11F75653"/>
    <w:rsid w:val="129137B5"/>
    <w:rsid w:val="14FE35B0"/>
    <w:rsid w:val="19320B59"/>
    <w:rsid w:val="19CB67C3"/>
    <w:rsid w:val="19FE2233"/>
    <w:rsid w:val="1A956FCE"/>
    <w:rsid w:val="1DE546ED"/>
    <w:rsid w:val="1E8571F7"/>
    <w:rsid w:val="20266E53"/>
    <w:rsid w:val="21535C03"/>
    <w:rsid w:val="23AD5DFF"/>
    <w:rsid w:val="24961831"/>
    <w:rsid w:val="26E83CC2"/>
    <w:rsid w:val="296919DB"/>
    <w:rsid w:val="29AD496C"/>
    <w:rsid w:val="2A3E3C0D"/>
    <w:rsid w:val="2B2B56FA"/>
    <w:rsid w:val="2E2D54C6"/>
    <w:rsid w:val="2E9F295C"/>
    <w:rsid w:val="2F414845"/>
    <w:rsid w:val="2FE67143"/>
    <w:rsid w:val="30842C07"/>
    <w:rsid w:val="312F2E21"/>
    <w:rsid w:val="31E64313"/>
    <w:rsid w:val="32E10DB6"/>
    <w:rsid w:val="32EF4FE8"/>
    <w:rsid w:val="378562E6"/>
    <w:rsid w:val="39BF6239"/>
    <w:rsid w:val="3B0A20A2"/>
    <w:rsid w:val="3B712502"/>
    <w:rsid w:val="3B8E19C5"/>
    <w:rsid w:val="3D895989"/>
    <w:rsid w:val="3D8F01DD"/>
    <w:rsid w:val="3DBA1EFA"/>
    <w:rsid w:val="42C0341C"/>
    <w:rsid w:val="43075A7C"/>
    <w:rsid w:val="43A33698"/>
    <w:rsid w:val="43D65557"/>
    <w:rsid w:val="43E95DFF"/>
    <w:rsid w:val="450C5FDE"/>
    <w:rsid w:val="45CB7024"/>
    <w:rsid w:val="463D2957"/>
    <w:rsid w:val="464102D1"/>
    <w:rsid w:val="48D66A4B"/>
    <w:rsid w:val="48E95C01"/>
    <w:rsid w:val="49172D15"/>
    <w:rsid w:val="4A857033"/>
    <w:rsid w:val="4AA03B2E"/>
    <w:rsid w:val="4B781AB1"/>
    <w:rsid w:val="4BAB10B1"/>
    <w:rsid w:val="4CE26957"/>
    <w:rsid w:val="4CE955E6"/>
    <w:rsid w:val="52C667C4"/>
    <w:rsid w:val="53435210"/>
    <w:rsid w:val="547342F8"/>
    <w:rsid w:val="54C51C38"/>
    <w:rsid w:val="550773E7"/>
    <w:rsid w:val="55344F69"/>
    <w:rsid w:val="56AA5D70"/>
    <w:rsid w:val="58C2587D"/>
    <w:rsid w:val="5AA70C90"/>
    <w:rsid w:val="5BF0600B"/>
    <w:rsid w:val="5C720C88"/>
    <w:rsid w:val="5CD51278"/>
    <w:rsid w:val="5D296BAF"/>
    <w:rsid w:val="5F5239D6"/>
    <w:rsid w:val="60901C66"/>
    <w:rsid w:val="64774BAF"/>
    <w:rsid w:val="66CA20A6"/>
    <w:rsid w:val="67B4325D"/>
    <w:rsid w:val="695403AC"/>
    <w:rsid w:val="69A95E2B"/>
    <w:rsid w:val="6A2E3E5B"/>
    <w:rsid w:val="6AC56010"/>
    <w:rsid w:val="6E293C2F"/>
    <w:rsid w:val="71FA74B3"/>
    <w:rsid w:val="7308044D"/>
    <w:rsid w:val="745F0D4A"/>
    <w:rsid w:val="776623EB"/>
    <w:rsid w:val="778F79D2"/>
    <w:rsid w:val="7AD6491E"/>
    <w:rsid w:val="7ADF4852"/>
    <w:rsid w:val="7C2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/>
      <w:b/>
      <w:bCs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5">
    <w:name w:val="caption"/>
    <w:basedOn w:val="1"/>
    <w:next w:val="1"/>
    <w:unhideWhenUsed/>
    <w:qFormat/>
    <w:uiPriority w:val="35"/>
    <w:rPr>
      <w:b/>
      <w:bCs/>
      <w:sz w:val="20"/>
      <w:szCs w:val="20"/>
    </w:r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uiPriority w:val="0"/>
    <w:rPr>
      <w:color w:val="0000FF"/>
      <w:u w:val="single"/>
    </w:rPr>
  </w:style>
  <w:style w:type="character" w:styleId="9">
    <w:name w:val="Strong"/>
    <w:qFormat/>
    <w:uiPriority w:val="22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Balloon Text Char"/>
    <w:link w:val="4"/>
    <w:qFormat/>
    <w:uiPriority w:val="0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0"/>
    <w:pPr>
      <w:ind w:left="720"/>
      <w:contextualSpacing/>
    </w:pPr>
  </w:style>
  <w:style w:type="paragraph" w:customStyle="1" w:styleId="14">
    <w:name w:val="Normal (Web) Char Cha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customStyle="1" w:styleId="15">
    <w:name w:val="Heading 1 Char"/>
    <w:link w:val="2"/>
    <w:qFormat/>
    <w:uiPriority w:val="9"/>
    <w:rPr>
      <w:rFonts w:eastAsia="Times New Roman"/>
      <w:b/>
      <w:bCs/>
      <w:kern w:val="36"/>
      <w:sz w:val="48"/>
      <w:szCs w:val="48"/>
    </w:rPr>
  </w:style>
  <w:style w:type="character" w:customStyle="1" w:styleId="16">
    <w:name w:val="Heading 4 Char"/>
    <w:link w:val="3"/>
    <w:qFormat/>
    <w:uiPriority w:val="9"/>
    <w:rPr>
      <w:rFonts w:eastAsia="Times New Roman"/>
      <w:b/>
      <w:bCs/>
      <w:sz w:val="24"/>
      <w:szCs w:val="24"/>
    </w:rPr>
  </w:style>
  <w:style w:type="character" w:customStyle="1" w:styleId="17">
    <w:name w:val="contact-label"/>
    <w:basedOn w:val="6"/>
    <w:uiPriority w:val="0"/>
  </w:style>
  <w:style w:type="character" w:customStyle="1" w:styleId="18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3D83E-E48B-4761-9168-A5EC1944D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Fornys Technologies</Company>
  <Pages>5</Pages>
  <Words>602</Words>
  <Characters>3434</Characters>
  <Lines>28</Lines>
  <Paragraphs>8</Paragraphs>
  <TotalTime>10</TotalTime>
  <ScaleCrop>false</ScaleCrop>
  <LinksUpToDate>false</LinksUpToDate>
  <CharactersWithSpaces>4028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2020-05-25T14:28:00Z</dcterms:created>
  <dc:creator>Liju</dc:creator>
  <cp:lastModifiedBy>Syamaniju</cp:lastModifiedBy>
  <dcterms:modified xsi:type="dcterms:W3CDTF">2022-12-28T14:30:03Z</dcterms:modified>
  <dc:title>CURRICULAM VITAE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