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D2EB" w14:textId="77777777" w:rsidR="009D377B" w:rsidRDefault="00490B7A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25A0B4" wp14:editId="3B92E67E">
            <wp:simplePos x="0" y="0"/>
            <wp:positionH relativeFrom="column">
              <wp:posOffset>5308283</wp:posOffset>
            </wp:positionH>
            <wp:positionV relativeFrom="paragraph">
              <wp:posOffset>-54289</wp:posOffset>
            </wp:positionV>
            <wp:extent cx="856615" cy="1238136"/>
            <wp:effectExtent l="0" t="0" r="0" b="0"/>
            <wp:wrapSquare wrapText="bothSides"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C5292"/>
          <w:sz w:val="32"/>
        </w:rPr>
        <w:t>Noor E Saher</w:t>
      </w:r>
      <w:r>
        <w:t xml:space="preserve"> </w:t>
      </w:r>
    </w:p>
    <w:p w14:paraId="21F179EF" w14:textId="77777777" w:rsidR="009D377B" w:rsidRDefault="00490B7A">
      <w:pPr>
        <w:spacing w:after="74" w:line="259" w:lineRule="auto"/>
        <w:ind w:left="230" w:firstLine="0"/>
        <w:jc w:val="left"/>
      </w:pPr>
      <w:r>
        <w:rPr>
          <w:sz w:val="20"/>
        </w:rPr>
        <w:t>Cell:  +971528532900</w:t>
      </w:r>
      <w:r>
        <w:t xml:space="preserve"> </w:t>
      </w:r>
    </w:p>
    <w:p w14:paraId="47DF8344" w14:textId="77777777" w:rsidR="009D377B" w:rsidRDefault="00490B7A">
      <w:r>
        <w:rPr>
          <w:sz w:val="20"/>
        </w:rPr>
        <w:t xml:space="preserve">Email: </w:t>
      </w:r>
      <w:r>
        <w:t xml:space="preserve">nsaher312@gmail.com </w:t>
      </w:r>
    </w:p>
    <w:p w14:paraId="64BB9F71" w14:textId="77777777" w:rsidR="009D377B" w:rsidRDefault="00490B7A">
      <w:pPr>
        <w:spacing w:after="177" w:line="259" w:lineRule="auto"/>
        <w:ind w:left="230" w:firstLine="0"/>
        <w:jc w:val="left"/>
      </w:pPr>
      <w:r>
        <w:rPr>
          <w:sz w:val="20"/>
        </w:rPr>
        <w:t xml:space="preserve">LinkedIn ID: Address: </w:t>
      </w:r>
      <w:hyperlink r:id="rId6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www.linkedin.com/in/Noor</w:t>
        </w:r>
      </w:hyperlink>
      <w:hyperlink r:id="rId7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-</w:t>
        </w:r>
      </w:hyperlink>
      <w:hyperlink r:id="rId8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E</w:t>
        </w:r>
      </w:hyperlink>
      <w:hyperlink r:id="rId9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-</w:t>
        </w:r>
      </w:hyperlink>
      <w:hyperlink r:id="rId10">
        <w:r>
          <w:rPr>
            <w:rFonts w:ascii="Segoe UI" w:eastAsia="Segoe UI" w:hAnsi="Segoe UI" w:cs="Segoe UI"/>
            <w:color w:val="0563C1"/>
            <w:sz w:val="21"/>
            <w:u w:val="single" w:color="0563C1"/>
          </w:rPr>
          <w:t>saher60</w:t>
        </w:r>
      </w:hyperlink>
      <w:hyperlink r:id="rId11">
        <w:r>
          <w:rPr>
            <w:rFonts w:ascii="Segoe UI" w:eastAsia="Segoe UI" w:hAnsi="Segoe UI" w:cs="Segoe UI"/>
            <w:sz w:val="21"/>
          </w:rPr>
          <w:t xml:space="preserve"> </w:t>
        </w:r>
      </w:hyperlink>
      <w:r>
        <w:rPr>
          <w:rFonts w:ascii="Segoe UI" w:eastAsia="Segoe UI" w:hAnsi="Segoe UI" w:cs="Segoe UI"/>
          <w:sz w:val="21"/>
        </w:rPr>
        <w:t xml:space="preserve">Dubai </w:t>
      </w:r>
      <w:r>
        <w:rPr>
          <w:sz w:val="20"/>
        </w:rPr>
        <w:t xml:space="preserve">,UAE </w:t>
      </w:r>
      <w:r>
        <w:t xml:space="preserve"> </w:t>
      </w:r>
    </w:p>
    <w:p w14:paraId="0CE0A6CB" w14:textId="77777777" w:rsidR="009D377B" w:rsidRDefault="00490B7A">
      <w:pPr>
        <w:spacing w:after="25" w:line="259" w:lineRule="auto"/>
        <w:ind w:left="0" w:firstLine="0"/>
        <w:jc w:val="left"/>
      </w:pPr>
      <w:r>
        <w:t xml:space="preserve">  </w:t>
      </w:r>
    </w:p>
    <w:p w14:paraId="216B6D13" w14:textId="595957D6" w:rsidR="009D377B" w:rsidRDefault="00F63904">
      <w:pPr>
        <w:pStyle w:val="Heading1"/>
        <w:ind w:left="2101"/>
      </w:pPr>
      <w:r>
        <w:t xml:space="preserve">MOH &amp; </w:t>
      </w:r>
      <w:r w:rsidR="00490B7A">
        <w:t xml:space="preserve">DHA  CERTIFIED MEDICAL LABORATORY TECHNOLOGIST UNIQUE ID:08349739 </w:t>
      </w:r>
    </w:p>
    <w:p w14:paraId="314435A4" w14:textId="77777777" w:rsidR="009D377B" w:rsidRDefault="00490B7A">
      <w:pPr>
        <w:spacing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20CA8FD9" w14:textId="77777777" w:rsidR="009D377B" w:rsidRDefault="00490B7A">
      <w:pPr>
        <w:spacing w:after="6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15FD4550" w14:textId="77777777" w:rsidR="009D377B" w:rsidRDefault="00490B7A">
      <w:pPr>
        <w:spacing w:after="98" w:line="259" w:lineRule="auto"/>
        <w:ind w:left="0" w:right="11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A14618" wp14:editId="7F0AC3C8">
                <wp:extent cx="6478270" cy="12700"/>
                <wp:effectExtent l="0" t="0" r="0" b="0"/>
                <wp:docPr id="4604" name="Group 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12700"/>
                          <a:chOff x="0" y="0"/>
                          <a:chExt cx="6478270" cy="12700"/>
                        </a:xfrm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6478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270">
                                <a:moveTo>
                                  <a:pt x="0" y="0"/>
                                </a:moveTo>
                                <a:lnTo>
                                  <a:pt x="647827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04" style="width:510.1pt;height:1pt;mso-position-horizontal-relative:char;mso-position-vertical-relative:line" coordsize="64782,127">
                <v:shape id="Shape 604" style="position:absolute;width:64782;height:0;left:0;top:0;" coordsize="6478270,0" path="m0,0l647827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058BA7F" w14:textId="4D29293C" w:rsidR="009D377B" w:rsidRDefault="00490B7A">
      <w:pPr>
        <w:spacing w:after="198"/>
        <w:ind w:right="26"/>
      </w:pPr>
      <w:r>
        <w:rPr>
          <w:b/>
          <w:color w:val="1F4679"/>
          <w:sz w:val="24"/>
          <w:u w:val="single" w:color="1F4679"/>
        </w:rPr>
        <w:t>Career Summary</w:t>
      </w:r>
      <w:r>
        <w:rPr>
          <w:b/>
          <w:color w:val="1F4679"/>
          <w:sz w:val="24"/>
        </w:rPr>
        <w:t xml:space="preserve">: </w:t>
      </w:r>
      <w:r>
        <w:t xml:space="preserve">Certified laboratory Technologist with an extensive experience of 3 years track in the field in </w:t>
      </w:r>
      <w:proofErr w:type="spellStart"/>
      <w:r>
        <w:t>Haematology</w:t>
      </w:r>
      <w:proofErr w:type="spellEnd"/>
      <w:r>
        <w:t xml:space="preserve">, </w:t>
      </w:r>
      <w:r w:rsidR="00196AEA">
        <w:t>clinical-chemistry</w:t>
      </w:r>
      <w:r>
        <w:t xml:space="preserve">, immunology, Microbiology and blood banking.. Highly motivated and accuracy driven as correct diagnosis leads to correct treatment. Expertise in functional accountability of Laboratory procedures &amp; techniques including quality control, patient care, clinical safety, customer service, teamwork, process optimization and compliance of modalities.  </w:t>
      </w:r>
    </w:p>
    <w:p w14:paraId="56F768F6" w14:textId="77777777" w:rsidR="009D377B" w:rsidRDefault="00490B7A">
      <w:pPr>
        <w:spacing w:after="21" w:line="354" w:lineRule="auto"/>
        <w:ind w:right="0"/>
      </w:pPr>
      <w:r>
        <w:rPr>
          <w:b/>
          <w:color w:val="1F4679"/>
          <w:sz w:val="24"/>
          <w:u w:val="single" w:color="1F4679"/>
        </w:rPr>
        <w:t>Objective:</w:t>
      </w:r>
      <w:r>
        <w:rPr>
          <w:b/>
          <w:color w:val="1F4679"/>
          <w:sz w:val="24"/>
        </w:rPr>
        <w:t xml:space="preserve"> </w:t>
      </w:r>
      <w:r>
        <w:t xml:space="preserve">Seeking an opportunity to work in a well-established healthcare facility that can help me utilize my skills and experience in the field of Pathology . </w:t>
      </w:r>
      <w:r>
        <w:rPr>
          <w:b/>
          <w:color w:val="1F4679"/>
          <w:sz w:val="24"/>
          <w:u w:val="single" w:color="1F4679"/>
        </w:rPr>
        <w:t>Strength</w:t>
      </w:r>
      <w:r>
        <w:rPr>
          <w:b/>
          <w:color w:val="1F4679"/>
          <w:sz w:val="24"/>
        </w:rPr>
        <w:t xml:space="preserve">: commitment to </w:t>
      </w:r>
      <w:r>
        <w:t xml:space="preserve">Quality assurance and patient  care </w:t>
      </w:r>
      <w:r>
        <w:rPr>
          <w:b/>
          <w:color w:val="1F4679"/>
          <w:sz w:val="24"/>
          <w:u w:val="single" w:color="1F4679"/>
        </w:rPr>
        <w:t>Skills:</w:t>
      </w:r>
      <w:r>
        <w:rPr>
          <w:b/>
          <w:color w:val="1F4679"/>
          <w:sz w:val="24"/>
        </w:rPr>
        <w:t xml:space="preserve"> </w:t>
      </w:r>
    </w:p>
    <w:p w14:paraId="6C828280" w14:textId="77777777" w:rsidR="009D377B" w:rsidRDefault="00490B7A">
      <w:pPr>
        <w:spacing w:after="113"/>
        <w:ind w:left="250" w:right="210"/>
      </w:pPr>
      <w:r>
        <w:t xml:space="preserve">Technical proficiency, analytical </w:t>
      </w:r>
      <w:proofErr w:type="spellStart"/>
      <w:r>
        <w:t>thinking,adherence</w:t>
      </w:r>
      <w:proofErr w:type="spellEnd"/>
      <w:r>
        <w:t xml:space="preserve"> to regulatory standards,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skills,ethical</w:t>
      </w:r>
      <w:proofErr w:type="spellEnd"/>
      <w:r>
        <w:t xml:space="preserve"> judgment. </w:t>
      </w:r>
    </w:p>
    <w:p w14:paraId="65D5603C" w14:textId="77777777" w:rsidR="009D377B" w:rsidRDefault="00490B7A">
      <w:pPr>
        <w:spacing w:after="76" w:line="259" w:lineRule="auto"/>
        <w:ind w:left="230" w:right="0" w:firstLine="0"/>
        <w:jc w:val="left"/>
      </w:pPr>
      <w:r>
        <w:t xml:space="preserve">  </w:t>
      </w:r>
    </w:p>
    <w:p w14:paraId="45D9C1AD" w14:textId="77777777" w:rsidR="009D377B" w:rsidRDefault="00490B7A">
      <w:pPr>
        <w:numPr>
          <w:ilvl w:val="0"/>
          <w:numId w:val="1"/>
        </w:numPr>
        <w:ind w:right="210" w:hanging="361"/>
      </w:pPr>
      <w:r>
        <w:t xml:space="preserve">Quality control ( Internal quality control &amp; External Quality control NEQAS NHS) </w:t>
      </w:r>
    </w:p>
    <w:p w14:paraId="4DE7E88E" w14:textId="77777777" w:rsidR="009D377B" w:rsidRDefault="00490B7A">
      <w:pPr>
        <w:numPr>
          <w:ilvl w:val="0"/>
          <w:numId w:val="1"/>
        </w:numPr>
        <w:ind w:right="210" w:hanging="361"/>
      </w:pPr>
      <w:r>
        <w:t xml:space="preserve">Inter laboratory quality control </w:t>
      </w:r>
      <w:proofErr w:type="spellStart"/>
      <w:r>
        <w:t>compersion</w:t>
      </w:r>
      <w:proofErr w:type="spellEnd"/>
      <w:r>
        <w:t xml:space="preserve">  </w:t>
      </w:r>
    </w:p>
    <w:p w14:paraId="54D18034" w14:textId="77777777" w:rsidR="009D377B" w:rsidRDefault="00490B7A">
      <w:pPr>
        <w:numPr>
          <w:ilvl w:val="0"/>
          <w:numId w:val="1"/>
        </w:numPr>
        <w:ind w:right="210" w:hanging="361"/>
      </w:pPr>
      <w:r>
        <w:t xml:space="preserve">Daily , weekly ,monthly and yearly maintenance of instruments  </w:t>
      </w:r>
    </w:p>
    <w:p w14:paraId="043024F5" w14:textId="77777777" w:rsidR="009D377B" w:rsidRDefault="00490B7A">
      <w:pPr>
        <w:numPr>
          <w:ilvl w:val="0"/>
          <w:numId w:val="1"/>
        </w:numPr>
        <w:ind w:right="210" w:hanging="361"/>
      </w:pPr>
      <w:r>
        <w:t xml:space="preserve">Comprehensive interpretation of Control with reference to </w:t>
      </w:r>
      <w:proofErr w:type="spellStart"/>
      <w:r>
        <w:t>westgard</w:t>
      </w:r>
      <w:proofErr w:type="spellEnd"/>
      <w:r>
        <w:t xml:space="preserve"> rules . </w:t>
      </w:r>
    </w:p>
    <w:p w14:paraId="46068B38" w14:textId="77777777" w:rsidR="009D377B" w:rsidRDefault="00490B7A">
      <w:pPr>
        <w:numPr>
          <w:ilvl w:val="0"/>
          <w:numId w:val="1"/>
        </w:numPr>
        <w:ind w:right="210" w:hanging="361"/>
      </w:pPr>
      <w:r>
        <w:t xml:space="preserve">Stock management as per monthly demand / consumption  of laboratory. </w:t>
      </w:r>
    </w:p>
    <w:p w14:paraId="43014371" w14:textId="77777777" w:rsidR="00196AEA" w:rsidRDefault="00490B7A">
      <w:pPr>
        <w:numPr>
          <w:ilvl w:val="0"/>
          <w:numId w:val="1"/>
        </w:numPr>
        <w:ind w:right="210" w:hanging="361"/>
      </w:pPr>
      <w:r>
        <w:t xml:space="preserve">Able to effectively communicate with vendors and manage bills as per monthly demands  </w:t>
      </w:r>
    </w:p>
    <w:p w14:paraId="0417B060" w14:textId="3F1FD37D" w:rsidR="009D377B" w:rsidRDefault="00490B7A" w:rsidP="00196AEA">
      <w:pPr>
        <w:ind w:left="795" w:right="210" w:firstLine="0"/>
      </w:pPr>
      <w:r>
        <w:rPr>
          <w:rFonts w:ascii="Arial" w:eastAsia="Arial" w:hAnsi="Arial" w:cs="Arial"/>
        </w:rPr>
        <w:t xml:space="preserve">• </w:t>
      </w:r>
      <w:r>
        <w:t xml:space="preserve">Proficiency in analytical procedures sample handling to accurate interpretation of results. </w:t>
      </w:r>
    </w:p>
    <w:p w14:paraId="1BD5FBDD" w14:textId="77777777" w:rsidR="009D377B" w:rsidRDefault="00490B7A">
      <w:pPr>
        <w:spacing w:after="0" w:line="273" w:lineRule="auto"/>
        <w:ind w:left="230" w:right="9353" w:firstLine="0"/>
        <w:jc w:val="left"/>
      </w:pPr>
      <w:r>
        <w:t xml:space="preserve">  </w:t>
      </w:r>
    </w:p>
    <w:p w14:paraId="7B2C0E78" w14:textId="77777777" w:rsidR="009D377B" w:rsidRDefault="00490B7A">
      <w:pPr>
        <w:spacing w:after="31" w:line="259" w:lineRule="auto"/>
        <w:ind w:left="1171" w:right="0" w:firstLine="0"/>
        <w:jc w:val="left"/>
      </w:pPr>
      <w:r>
        <w:t xml:space="preserve"> </w:t>
      </w:r>
    </w:p>
    <w:p w14:paraId="643412D8" w14:textId="77777777" w:rsidR="009D377B" w:rsidRDefault="00490B7A">
      <w:pPr>
        <w:spacing w:after="53" w:line="259" w:lineRule="auto"/>
        <w:ind w:left="0" w:right="0" w:firstLine="0"/>
        <w:jc w:val="left"/>
      </w:pPr>
      <w:r>
        <w:t xml:space="preserve">  </w:t>
      </w:r>
    </w:p>
    <w:p w14:paraId="3CC3CF0C" w14:textId="77777777" w:rsidR="009D377B" w:rsidRDefault="00490B7A">
      <w:pPr>
        <w:spacing w:after="0" w:line="259" w:lineRule="auto"/>
        <w:ind w:left="210" w:right="0"/>
        <w:jc w:val="left"/>
      </w:pPr>
      <w:r>
        <w:rPr>
          <w:b/>
          <w:color w:val="1F4679"/>
          <w:sz w:val="24"/>
          <w:u w:val="single" w:color="1F4679"/>
        </w:rPr>
        <w:t>WORK EXPERIENCE:</w:t>
      </w:r>
      <w:r>
        <w:rPr>
          <w:b/>
          <w:color w:val="1F4679"/>
          <w:sz w:val="24"/>
        </w:rPr>
        <w:t xml:space="preserve"> </w:t>
      </w:r>
      <w:r>
        <w:t xml:space="preserve"> </w:t>
      </w:r>
    </w:p>
    <w:p w14:paraId="3EEACC63" w14:textId="77777777" w:rsidR="009D377B" w:rsidRDefault="00490B7A">
      <w:pPr>
        <w:spacing w:after="70" w:line="259" w:lineRule="auto"/>
        <w:ind w:left="0" w:right="0" w:firstLine="0"/>
        <w:jc w:val="left"/>
      </w:pPr>
      <w:r>
        <w:rPr>
          <w:color w:val="1F4679"/>
        </w:rPr>
        <w:t xml:space="preserve"> </w:t>
      </w:r>
      <w:r>
        <w:t xml:space="preserve"> </w:t>
      </w:r>
    </w:p>
    <w:p w14:paraId="50AFC150" w14:textId="77777777" w:rsidR="009D377B" w:rsidRDefault="00490B7A">
      <w:pPr>
        <w:pStyle w:val="Heading1"/>
        <w:ind w:left="115"/>
      </w:pPr>
      <w:r>
        <w:t xml:space="preserve"> Medical laboratory Technologist</w:t>
      </w:r>
      <w:r>
        <w:rPr>
          <w:color w:val="000000"/>
        </w:rPr>
        <w:t xml:space="preserve"> </w:t>
      </w:r>
      <w:r>
        <w:t xml:space="preserve"> </w:t>
      </w:r>
    </w:p>
    <w:p w14:paraId="0198019E" w14:textId="77777777" w:rsidR="009D377B" w:rsidRDefault="00490B7A">
      <w:pPr>
        <w:pStyle w:val="Heading2"/>
        <w:ind w:left="-5"/>
      </w:pPr>
      <w:r>
        <w:t xml:space="preserve">Bahria international hospital safari .                                                                                 </w:t>
      </w:r>
      <w:r>
        <w:rPr>
          <w:b w:val="0"/>
        </w:rPr>
        <w:t xml:space="preserve"> June 2021 to november 2024 </w:t>
      </w:r>
    </w:p>
    <w:p w14:paraId="3F82BEEC" w14:textId="77777777" w:rsidR="009D377B" w:rsidRDefault="00490B7A">
      <w:pPr>
        <w:spacing w:after="61" w:line="259" w:lineRule="auto"/>
        <w:ind w:left="0" w:right="0" w:firstLine="0"/>
        <w:jc w:val="left"/>
      </w:pPr>
      <w:r>
        <w:t xml:space="preserve">  </w:t>
      </w:r>
    </w:p>
    <w:p w14:paraId="15E34A3E" w14:textId="77777777" w:rsidR="009D377B" w:rsidRDefault="00490B7A">
      <w:pPr>
        <w:numPr>
          <w:ilvl w:val="0"/>
          <w:numId w:val="2"/>
        </w:numPr>
        <w:spacing w:after="23"/>
        <w:ind w:right="210" w:hanging="360"/>
      </w:pPr>
      <w:r>
        <w:t xml:space="preserve">Pre analytical , analytical and post analytical points of care testing.  </w:t>
      </w:r>
    </w:p>
    <w:p w14:paraId="4BA3D7AF" w14:textId="04A02D9E" w:rsidR="009D377B" w:rsidRDefault="00490B7A">
      <w:pPr>
        <w:numPr>
          <w:ilvl w:val="0"/>
          <w:numId w:val="2"/>
        </w:numPr>
        <w:ind w:right="210" w:hanging="360"/>
      </w:pPr>
      <w:r>
        <w:t xml:space="preserve">Supported </w:t>
      </w:r>
      <w:r w:rsidR="00196AEA">
        <w:t xml:space="preserve">the </w:t>
      </w:r>
      <w:proofErr w:type="spellStart"/>
      <w:r w:rsidR="00196AEA">
        <w:t>managment</w:t>
      </w:r>
      <w:proofErr w:type="spellEnd"/>
      <w:r>
        <w:t xml:space="preserve"> of the specimen inventory and maintain proper condition to preserve sample </w:t>
      </w:r>
      <w:r w:rsidR="00302CD7">
        <w:t>integrity</w:t>
      </w:r>
      <w:r>
        <w:t xml:space="preserve"> </w:t>
      </w:r>
    </w:p>
    <w:p w14:paraId="67962006" w14:textId="51AD6E8C" w:rsidR="009D377B" w:rsidRDefault="00490B7A">
      <w:pPr>
        <w:numPr>
          <w:ilvl w:val="0"/>
          <w:numId w:val="2"/>
        </w:numPr>
        <w:ind w:right="210" w:hanging="360"/>
      </w:pPr>
      <w:r>
        <w:t xml:space="preserve">Independently executed </w:t>
      </w:r>
      <w:r w:rsidR="00302CD7">
        <w:t>analyzers</w:t>
      </w:r>
      <w:r>
        <w:t xml:space="preserve"> daily maintainance operations </w:t>
      </w:r>
      <w:proofErr w:type="spellStart"/>
      <w:r>
        <w:t>nd</w:t>
      </w:r>
      <w:proofErr w:type="spellEnd"/>
      <w:r>
        <w:t xml:space="preserve"> maintaining data on log sheets. </w:t>
      </w:r>
    </w:p>
    <w:p w14:paraId="05578304" w14:textId="3D3359B2" w:rsidR="009D377B" w:rsidRDefault="00490B7A">
      <w:pPr>
        <w:numPr>
          <w:ilvl w:val="0"/>
          <w:numId w:val="2"/>
        </w:numPr>
        <w:ind w:right="210" w:hanging="360"/>
      </w:pPr>
      <w:r>
        <w:t xml:space="preserve">Skilled in operating and maintaining  laboratory </w:t>
      </w:r>
      <w:r w:rsidR="00302CD7">
        <w:t>equipment</w:t>
      </w:r>
      <w:r>
        <w:t xml:space="preserve"> and instruments to lead accuracy </w:t>
      </w:r>
    </w:p>
    <w:p w14:paraId="0949D519" w14:textId="37348B86" w:rsidR="009D377B" w:rsidRDefault="00302CD7">
      <w:pPr>
        <w:numPr>
          <w:ilvl w:val="0"/>
          <w:numId w:val="2"/>
        </w:numPr>
        <w:ind w:right="210" w:hanging="360"/>
      </w:pPr>
      <w:r>
        <w:t>Performed</w:t>
      </w:r>
      <w:r w:rsidR="00490B7A">
        <w:t xml:space="preserve"> 3000 CBC on </w:t>
      </w:r>
      <w:proofErr w:type="spellStart"/>
      <w:r w:rsidR="00490B7A">
        <w:t>Nihon</w:t>
      </w:r>
      <w:proofErr w:type="spellEnd"/>
      <w:r w:rsidR="00490B7A">
        <w:t xml:space="preserve"> </w:t>
      </w:r>
      <w:proofErr w:type="spellStart"/>
      <w:r w:rsidR="00490B7A">
        <w:t>koden</w:t>
      </w:r>
      <w:proofErr w:type="spellEnd"/>
      <w:r w:rsidR="00490B7A">
        <w:t xml:space="preserve">, </w:t>
      </w:r>
      <w:proofErr w:type="spellStart"/>
      <w:r w:rsidR="00490B7A">
        <w:t>sysmax</w:t>
      </w:r>
      <w:proofErr w:type="spellEnd"/>
      <w:r w:rsidR="00490B7A">
        <w:t xml:space="preserve"> 5 part </w:t>
      </w:r>
      <w:proofErr w:type="spellStart"/>
      <w:r w:rsidR="00490B7A">
        <w:t>analyse</w:t>
      </w:r>
      <w:proofErr w:type="spellEnd"/>
      <w:r w:rsidR="00490B7A">
        <w:t xml:space="preserve">, </w:t>
      </w:r>
      <w:proofErr w:type="spellStart"/>
      <w:r w:rsidR="00490B7A">
        <w:t>mindray</w:t>
      </w:r>
      <w:proofErr w:type="spellEnd"/>
      <w:r w:rsidR="00490B7A">
        <w:t xml:space="preserve"> BC -780 7 parts. Learned slide making slide staining , microscopic techniques for manual platelets count and peripheral smear. </w:t>
      </w:r>
    </w:p>
    <w:p w14:paraId="7080CCBD" w14:textId="77777777" w:rsidR="009D377B" w:rsidRDefault="00490B7A">
      <w:pPr>
        <w:numPr>
          <w:ilvl w:val="0"/>
          <w:numId w:val="2"/>
        </w:numPr>
        <w:ind w:right="210" w:hanging="360"/>
      </w:pPr>
      <w:r>
        <w:lastRenderedPageBreak/>
        <w:t xml:space="preserve">Independently assisted </w:t>
      </w:r>
      <w:proofErr w:type="spellStart"/>
      <w:r>
        <w:t>haematologist</w:t>
      </w:r>
      <w:proofErr w:type="spellEnd"/>
      <w:r>
        <w:t xml:space="preserve"> in 10 + bone marrow procedures includes adult and infant.(aspirate processing and trephine preservation) </w:t>
      </w:r>
    </w:p>
    <w:p w14:paraId="183B5264" w14:textId="77777777" w:rsidR="009D377B" w:rsidRDefault="00490B7A">
      <w:pPr>
        <w:numPr>
          <w:ilvl w:val="0"/>
          <w:numId w:val="2"/>
        </w:numPr>
        <w:ind w:right="210" w:hanging="360"/>
      </w:pPr>
      <w:r>
        <w:t xml:space="preserve">Fully used Clinical instrument includes  micro lab 300 , </w:t>
      </w:r>
      <w:proofErr w:type="spellStart"/>
      <w:r>
        <w:t>selectra</w:t>
      </w:r>
      <w:proofErr w:type="spellEnd"/>
      <w:r>
        <w:t xml:space="preserve"> proM , </w:t>
      </w:r>
      <w:proofErr w:type="spellStart"/>
      <w:r>
        <w:t>cobas</w:t>
      </w:r>
      <w:proofErr w:type="spellEnd"/>
      <w:r>
        <w:t xml:space="preserve"> c-111,  abbot chemistry </w:t>
      </w:r>
      <w:proofErr w:type="spellStart"/>
      <w:r>
        <w:t>analyser</w:t>
      </w:r>
      <w:proofErr w:type="spellEnd"/>
      <w:r>
        <w:t xml:space="preserve"> , </w:t>
      </w:r>
      <w:proofErr w:type="spellStart"/>
      <w:r>
        <w:t>ichroma</w:t>
      </w:r>
      <w:proofErr w:type="spellEnd"/>
      <w:r>
        <w:t xml:space="preserve">  for routine chemistry. </w:t>
      </w:r>
    </w:p>
    <w:p w14:paraId="36D4972D" w14:textId="77777777" w:rsidR="009D377B" w:rsidRDefault="00490B7A">
      <w:pPr>
        <w:numPr>
          <w:ilvl w:val="0"/>
          <w:numId w:val="2"/>
        </w:numPr>
        <w:spacing w:after="23"/>
        <w:ind w:right="210" w:hanging="360"/>
      </w:pPr>
      <w:r>
        <w:t xml:space="preserve">Gained expertise in immunology using </w:t>
      </w:r>
      <w:proofErr w:type="spellStart"/>
      <w:r>
        <w:t>maglumi</w:t>
      </w:r>
      <w:proofErr w:type="spellEnd"/>
      <w:r>
        <w:t xml:space="preserve"> X8, </w:t>
      </w:r>
      <w:proofErr w:type="spellStart"/>
      <w:r>
        <w:t>snibe</w:t>
      </w:r>
      <w:proofErr w:type="spellEnd"/>
      <w:r>
        <w:t xml:space="preserve"> X3 , Blackman (Access2 ) </w:t>
      </w:r>
    </w:p>
    <w:p w14:paraId="14B872D1" w14:textId="64841983" w:rsidR="009D377B" w:rsidRDefault="00490B7A">
      <w:pPr>
        <w:numPr>
          <w:ilvl w:val="0"/>
          <w:numId w:val="2"/>
        </w:numPr>
        <w:ind w:right="210" w:hanging="360"/>
      </w:pPr>
      <w:r>
        <w:t>Skilled at monthly inventory management ,demand generation on online portal .stock expense</w:t>
      </w:r>
      <w:r w:rsidR="00893B44">
        <w:t xml:space="preserve"> and </w:t>
      </w:r>
      <w:r>
        <w:t xml:space="preserve"> formal communication with vendors  </w:t>
      </w:r>
    </w:p>
    <w:p w14:paraId="03196AC3" w14:textId="4F319C05" w:rsidR="009D377B" w:rsidRDefault="00490B7A">
      <w:pPr>
        <w:numPr>
          <w:ilvl w:val="0"/>
          <w:numId w:val="2"/>
        </w:numPr>
        <w:spacing w:after="23"/>
        <w:ind w:right="210" w:hanging="360"/>
      </w:pPr>
      <w:r>
        <w:t xml:space="preserve">Managed </w:t>
      </w:r>
      <w:r w:rsidR="00893B44">
        <w:t>laboratory</w:t>
      </w:r>
      <w:r>
        <w:t xml:space="preserve"> protocol </w:t>
      </w:r>
      <w:r w:rsidR="00893B44">
        <w:t>documentation</w:t>
      </w:r>
      <w:r>
        <w:t xml:space="preserve"> and other writing content </w:t>
      </w:r>
    </w:p>
    <w:p w14:paraId="01215C1D" w14:textId="51628542" w:rsidR="009D377B" w:rsidRDefault="00490B7A">
      <w:pPr>
        <w:numPr>
          <w:ilvl w:val="0"/>
          <w:numId w:val="2"/>
        </w:numPr>
        <w:ind w:right="210" w:hanging="360"/>
      </w:pPr>
      <w:r>
        <w:t xml:space="preserve">Collaborated effectively with infection control management team as per the </w:t>
      </w:r>
      <w:r w:rsidR="009A53B0">
        <w:t>instruction</w:t>
      </w:r>
      <w:r>
        <w:t xml:space="preserve"> </w:t>
      </w:r>
      <w:r w:rsidR="009A53B0">
        <w:t>of</w:t>
      </w:r>
      <w:r>
        <w:t xml:space="preserve"> </w:t>
      </w:r>
      <w:r>
        <w:rPr>
          <w:b/>
        </w:rPr>
        <w:t>punjab</w:t>
      </w:r>
      <w:r>
        <w:t xml:space="preserve"> </w:t>
      </w:r>
      <w:r>
        <w:rPr>
          <w:b/>
        </w:rPr>
        <w:t>health</w:t>
      </w:r>
      <w:r>
        <w:t xml:space="preserve"> </w:t>
      </w:r>
      <w:r>
        <w:rPr>
          <w:b/>
        </w:rPr>
        <w:t xml:space="preserve">commission   </w:t>
      </w:r>
      <w:r>
        <w:t xml:space="preserve"> </w:t>
      </w:r>
    </w:p>
    <w:p w14:paraId="1E1E8B0A" w14:textId="6D3314FA" w:rsidR="009D377B" w:rsidRDefault="00490B7A" w:rsidP="009A53B0">
      <w:pPr>
        <w:spacing w:after="66" w:line="259" w:lineRule="auto"/>
        <w:ind w:left="2621" w:right="0" w:firstLine="0"/>
        <w:jc w:val="left"/>
      </w:pPr>
      <w:r>
        <w:rPr>
          <w:b/>
        </w:rPr>
        <w:t xml:space="preserve">  </w:t>
      </w:r>
      <w:r>
        <w:t xml:space="preserve"> </w:t>
      </w:r>
    </w:p>
    <w:p w14:paraId="14C8C8BD" w14:textId="77777777" w:rsidR="009D377B" w:rsidRDefault="00490B7A">
      <w:pPr>
        <w:numPr>
          <w:ilvl w:val="0"/>
          <w:numId w:val="2"/>
        </w:numPr>
        <w:ind w:right="210" w:hanging="360"/>
      </w:pPr>
      <w:r>
        <w:t xml:space="preserve">Independent decisioning in assessing diagnostic outcomes by recognizing artifactual and improvising standard      techniques from routine cases.  </w:t>
      </w:r>
    </w:p>
    <w:p w14:paraId="75C9C6C9" w14:textId="77777777" w:rsidR="009D377B" w:rsidRDefault="00490B7A">
      <w:pPr>
        <w:numPr>
          <w:ilvl w:val="0"/>
          <w:numId w:val="2"/>
        </w:numPr>
        <w:ind w:right="210" w:hanging="360"/>
      </w:pPr>
      <w:r>
        <w:t xml:space="preserve">Skilled at operating, troubleshooting, and ensuring that medical analyzers and ancillary equipment are performing at optimized manner.  </w:t>
      </w:r>
    </w:p>
    <w:p w14:paraId="58DBFBD6" w14:textId="77777777" w:rsidR="009D377B" w:rsidRDefault="00490B7A">
      <w:pPr>
        <w:spacing w:after="92" w:line="259" w:lineRule="auto"/>
        <w:ind w:left="2526" w:right="0" w:firstLine="0"/>
        <w:jc w:val="left"/>
      </w:pPr>
      <w:r>
        <w:t xml:space="preserve"> </w:t>
      </w:r>
    </w:p>
    <w:p w14:paraId="0A593376" w14:textId="77777777" w:rsidR="009D377B" w:rsidRDefault="00490B7A">
      <w:pPr>
        <w:numPr>
          <w:ilvl w:val="0"/>
          <w:numId w:val="2"/>
        </w:numPr>
        <w:ind w:right="210" w:hanging="360"/>
      </w:pPr>
      <w:r>
        <w:t xml:space="preserve">Managed document controlling, data processing and analysis, electronic reporting and adherence to organizational policies and procedures to ensure departmental vision.  </w:t>
      </w:r>
    </w:p>
    <w:p w14:paraId="1B17ECDE" w14:textId="59C4909F" w:rsidR="009D377B" w:rsidRDefault="00490B7A">
      <w:pPr>
        <w:numPr>
          <w:ilvl w:val="0"/>
          <w:numId w:val="2"/>
        </w:numPr>
        <w:ind w:right="210" w:hanging="360"/>
      </w:pPr>
      <w:r>
        <w:t xml:space="preserve">Well groomed, physically fit, and eloquent in carrying out patient communication to entrust the procedural   </w:t>
      </w:r>
      <w:r w:rsidR="00634C03">
        <w:t>complexities ensuring</w:t>
      </w:r>
      <w:r>
        <w:t xml:space="preserve"> and keeping patient record in </w:t>
      </w:r>
      <w:proofErr w:type="spellStart"/>
      <w:r>
        <w:t>Medix</w:t>
      </w:r>
      <w:proofErr w:type="spellEnd"/>
      <w:r>
        <w:t xml:space="preserve"> for future references. </w:t>
      </w:r>
    </w:p>
    <w:p w14:paraId="7FE6C08F" w14:textId="080FAF5D" w:rsidR="009D377B" w:rsidRDefault="00490B7A">
      <w:pPr>
        <w:numPr>
          <w:ilvl w:val="0"/>
          <w:numId w:val="2"/>
        </w:numPr>
        <w:spacing w:after="0"/>
        <w:ind w:right="210" w:hanging="360"/>
      </w:pPr>
      <w:r>
        <w:t xml:space="preserve">Implement WHO guidelines </w:t>
      </w:r>
      <w:r w:rsidR="00634C03">
        <w:t>regarding</w:t>
      </w:r>
      <w:r>
        <w:t xml:space="preserve"> “ </w:t>
      </w:r>
      <w:r w:rsidR="00634C03">
        <w:t xml:space="preserve">infection control </w:t>
      </w:r>
    </w:p>
    <w:p w14:paraId="52762BD4" w14:textId="77777777" w:rsidR="009D377B" w:rsidRDefault="00490B7A">
      <w:pPr>
        <w:spacing w:after="272" w:line="259" w:lineRule="auto"/>
        <w:ind w:left="230" w:right="0" w:firstLine="0"/>
        <w:jc w:val="left"/>
      </w:pPr>
      <w:r>
        <w:t xml:space="preserve"> </w:t>
      </w:r>
    </w:p>
    <w:p w14:paraId="1A7C43DA" w14:textId="77777777" w:rsidR="009D377B" w:rsidRDefault="00490B7A">
      <w:pPr>
        <w:spacing w:after="2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2C43C1E3" w14:textId="77777777" w:rsidR="009D377B" w:rsidRDefault="00490B7A">
      <w:pPr>
        <w:spacing w:after="245" w:line="259" w:lineRule="auto"/>
        <w:ind w:left="-5" w:right="0"/>
        <w:jc w:val="left"/>
      </w:pPr>
      <w:r>
        <w:t xml:space="preserve">   </w:t>
      </w:r>
      <w:r>
        <w:rPr>
          <w:b/>
        </w:rPr>
        <w:t>Medical</w:t>
      </w:r>
      <w:r>
        <w:t xml:space="preserve"> </w:t>
      </w:r>
      <w:r>
        <w:rPr>
          <w:b/>
        </w:rPr>
        <w:t>laboratory</w:t>
      </w:r>
      <w:r>
        <w:t xml:space="preserve"> </w:t>
      </w:r>
      <w:r>
        <w:rPr>
          <w:b/>
        </w:rPr>
        <w:t>Technologist</w:t>
      </w:r>
      <w:r>
        <w:t xml:space="preserve"> </w:t>
      </w:r>
    </w:p>
    <w:p w14:paraId="3E71E414" w14:textId="77777777" w:rsidR="009D377B" w:rsidRDefault="00490B7A">
      <w:pPr>
        <w:pStyle w:val="Heading2"/>
        <w:tabs>
          <w:tab w:val="center" w:pos="8825"/>
        </w:tabs>
        <w:spacing w:after="118"/>
        <w:ind w:left="-15" w:firstLine="0"/>
      </w:pPr>
      <w:r>
        <w:t>Shifa</w:t>
      </w:r>
      <w:r>
        <w:rPr>
          <w:b w:val="0"/>
        </w:rPr>
        <w:t xml:space="preserve"> </w:t>
      </w:r>
      <w:r>
        <w:t>International</w:t>
      </w:r>
      <w:r>
        <w:rPr>
          <w:b w:val="0"/>
        </w:rPr>
        <w:t xml:space="preserve"> </w:t>
      </w:r>
      <w:r>
        <w:t>Hospital</w:t>
      </w:r>
      <w:r>
        <w:rPr>
          <w:b w:val="0"/>
        </w:rPr>
        <w:t>,</w:t>
      </w:r>
      <w:r>
        <w:t>Islamabad</w:t>
      </w:r>
      <w:r>
        <w:rPr>
          <w:b w:val="0"/>
        </w:rPr>
        <w:t>.(</w:t>
      </w:r>
      <w:r>
        <w:t>JCI</w:t>
      </w:r>
      <w:r>
        <w:rPr>
          <w:b w:val="0"/>
        </w:rPr>
        <w:t xml:space="preserve"> </w:t>
      </w:r>
      <w:r>
        <w:t>Accredited)</w:t>
      </w:r>
      <w:r>
        <w:rPr>
          <w:b w:val="0"/>
        </w:rPr>
        <w:t xml:space="preserve"> </w:t>
      </w:r>
      <w:r>
        <w:rPr>
          <w:b w:val="0"/>
        </w:rPr>
        <w:tab/>
        <w:t xml:space="preserve">Jan,2018 to July,2019  </w:t>
      </w:r>
    </w:p>
    <w:p w14:paraId="3247991A" w14:textId="77777777" w:rsidR="009D377B" w:rsidRDefault="00490B7A">
      <w:pPr>
        <w:spacing w:after="45" w:line="259" w:lineRule="auto"/>
        <w:ind w:left="0" w:right="0" w:firstLine="0"/>
        <w:jc w:val="left"/>
      </w:pPr>
      <w:r>
        <w:t xml:space="preserve">  </w:t>
      </w:r>
    </w:p>
    <w:p w14:paraId="7FC93902" w14:textId="77777777" w:rsidR="009D377B" w:rsidRDefault="00490B7A">
      <w:pPr>
        <w:numPr>
          <w:ilvl w:val="0"/>
          <w:numId w:val="3"/>
        </w:numPr>
        <w:ind w:right="210" w:hanging="371"/>
      </w:pPr>
      <w:r>
        <w:t xml:space="preserve">In </w:t>
      </w:r>
      <w:proofErr w:type="spellStart"/>
      <w:r>
        <w:t>observership</w:t>
      </w:r>
      <w:proofErr w:type="spellEnd"/>
      <w:r>
        <w:t xml:space="preserve"> assist in Total laboratory automation . </w:t>
      </w:r>
    </w:p>
    <w:p w14:paraId="659CF544" w14:textId="77777777" w:rsidR="009D377B" w:rsidRDefault="00490B7A">
      <w:pPr>
        <w:numPr>
          <w:ilvl w:val="0"/>
          <w:numId w:val="3"/>
        </w:numPr>
        <w:spacing w:after="78"/>
        <w:ind w:right="210" w:hanging="371"/>
      </w:pPr>
      <w:r>
        <w:t xml:space="preserve">Routine  chemistry,  procedures with </w:t>
      </w:r>
      <w:proofErr w:type="spellStart"/>
      <w:r>
        <w:t>cobas</w:t>
      </w:r>
      <w:proofErr w:type="spellEnd"/>
      <w:r>
        <w:t xml:space="preserve"> 8000,ISE and e602. </w:t>
      </w:r>
    </w:p>
    <w:p w14:paraId="517A0EFD" w14:textId="77777777" w:rsidR="009D377B" w:rsidRDefault="00490B7A">
      <w:pPr>
        <w:numPr>
          <w:ilvl w:val="0"/>
          <w:numId w:val="3"/>
        </w:numPr>
        <w:ind w:right="210" w:hanging="371"/>
      </w:pPr>
      <w:r>
        <w:t xml:space="preserve">Reviewed site specific protocols and updated work stations to adhere to new legislation &amp; legal standards.  </w:t>
      </w:r>
      <w:r>
        <w:rPr>
          <w:rFonts w:ascii="Arial" w:eastAsia="Arial" w:hAnsi="Arial" w:cs="Arial"/>
        </w:rPr>
        <w:t xml:space="preserve">• </w:t>
      </w:r>
      <w:r>
        <w:t xml:space="preserve">Collecting and checking order stocks of consumable items and checking the equipment and report faults.  </w:t>
      </w:r>
    </w:p>
    <w:p w14:paraId="529DDF38" w14:textId="77777777" w:rsidR="009D377B" w:rsidRDefault="00490B7A">
      <w:pPr>
        <w:numPr>
          <w:ilvl w:val="0"/>
          <w:numId w:val="3"/>
        </w:numPr>
        <w:ind w:right="210" w:hanging="371"/>
      </w:pPr>
      <w:r>
        <w:t xml:space="preserve">Recorded and processed patient data into theLIS( laboratory  Information System.  </w:t>
      </w:r>
    </w:p>
    <w:p w14:paraId="0D8942FC" w14:textId="02CA005D" w:rsidR="009D377B" w:rsidRDefault="00490B7A">
      <w:pPr>
        <w:numPr>
          <w:ilvl w:val="0"/>
          <w:numId w:val="3"/>
        </w:numPr>
        <w:spacing w:after="29"/>
        <w:ind w:right="210" w:hanging="371"/>
      </w:pPr>
      <w:r>
        <w:t xml:space="preserve">Extensively observed </w:t>
      </w:r>
      <w:proofErr w:type="spellStart"/>
      <w:r>
        <w:t>haematology</w:t>
      </w:r>
      <w:proofErr w:type="spellEnd"/>
      <w:r>
        <w:t xml:space="preserve"> ,chemistry ,histopathology ,</w:t>
      </w:r>
      <w:r w:rsidR="002A6449">
        <w:t>microbiology</w:t>
      </w:r>
      <w:r>
        <w:t xml:space="preserve"> and Immunology </w:t>
      </w:r>
    </w:p>
    <w:p w14:paraId="65DB76A4" w14:textId="77777777" w:rsidR="009D377B" w:rsidRDefault="00490B7A">
      <w:pPr>
        <w:spacing w:after="21" w:line="259" w:lineRule="auto"/>
        <w:ind w:left="0" w:right="0" w:firstLine="0"/>
        <w:jc w:val="left"/>
      </w:pPr>
      <w:r>
        <w:rPr>
          <w:color w:val="1F4679"/>
        </w:rPr>
        <w:t xml:space="preserve"> </w:t>
      </w:r>
      <w:r>
        <w:t xml:space="preserve"> </w:t>
      </w:r>
    </w:p>
    <w:p w14:paraId="2F635B27" w14:textId="77777777" w:rsidR="009D377B" w:rsidRDefault="00490B7A">
      <w:pPr>
        <w:spacing w:after="222" w:line="259" w:lineRule="auto"/>
        <w:ind w:left="0" w:right="0" w:firstLine="0"/>
        <w:jc w:val="left"/>
      </w:pPr>
      <w:r>
        <w:t xml:space="preserve">  </w:t>
      </w:r>
    </w:p>
    <w:p w14:paraId="11ACBE63" w14:textId="77777777" w:rsidR="009D377B" w:rsidRDefault="00490B7A">
      <w:pPr>
        <w:spacing w:after="48" w:line="259" w:lineRule="auto"/>
        <w:ind w:left="0" w:right="0" w:firstLine="0"/>
        <w:jc w:val="left"/>
      </w:pPr>
      <w:r>
        <w:t xml:space="preserve">  </w:t>
      </w:r>
    </w:p>
    <w:p w14:paraId="2B109FED" w14:textId="77777777" w:rsidR="009D377B" w:rsidRDefault="00490B7A">
      <w:pPr>
        <w:spacing w:after="68" w:line="259" w:lineRule="auto"/>
        <w:ind w:left="210" w:right="0"/>
        <w:jc w:val="left"/>
      </w:pPr>
      <w:r>
        <w:rPr>
          <w:b/>
          <w:color w:val="1F4679"/>
          <w:sz w:val="24"/>
          <w:u w:val="single" w:color="1F4679"/>
        </w:rPr>
        <w:t>QUALIFICATION:</w:t>
      </w:r>
      <w:r>
        <w:rPr>
          <w:b/>
          <w:sz w:val="24"/>
        </w:rPr>
        <w:t xml:space="preserve"> </w:t>
      </w:r>
      <w:r>
        <w:t xml:space="preserve"> </w:t>
      </w:r>
    </w:p>
    <w:p w14:paraId="37D41746" w14:textId="77777777" w:rsidR="009D377B" w:rsidRDefault="00490B7A">
      <w:pPr>
        <w:spacing w:after="41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E8D998A" w14:textId="77777777" w:rsidR="009D377B" w:rsidRDefault="00490B7A">
      <w:pPr>
        <w:numPr>
          <w:ilvl w:val="0"/>
          <w:numId w:val="3"/>
        </w:numPr>
        <w:ind w:right="210" w:hanging="371"/>
      </w:pPr>
      <w:r>
        <w:t xml:space="preserve">Bachelor of Science in Medical Technology (Medical laboratory Technology)- (October 2015-Dec2019) Shifa </w:t>
      </w:r>
      <w:proofErr w:type="spellStart"/>
      <w:r>
        <w:t>Tameer-E-Millat</w:t>
      </w:r>
      <w:proofErr w:type="spellEnd"/>
      <w:r>
        <w:t xml:space="preserve"> University, Islamabad, Pakistan. GPA  2.94/4.00. </w:t>
      </w:r>
    </w:p>
    <w:p w14:paraId="79483D6A" w14:textId="77777777" w:rsidR="009D377B" w:rsidRDefault="00490B7A">
      <w:pPr>
        <w:spacing w:after="61" w:line="259" w:lineRule="auto"/>
        <w:ind w:left="210" w:right="0"/>
        <w:jc w:val="left"/>
      </w:pPr>
      <w:r>
        <w:rPr>
          <w:b/>
          <w:color w:val="1F4679"/>
          <w:sz w:val="24"/>
          <w:u w:val="single" w:color="1F4679"/>
        </w:rPr>
        <w:t>CERTIFICATES &amp; ACHIEVEMENTS:</w:t>
      </w:r>
      <w:r>
        <w:rPr>
          <w:b/>
          <w:sz w:val="24"/>
        </w:rPr>
        <w:t xml:space="preserve"> </w:t>
      </w:r>
      <w:r>
        <w:t xml:space="preserve"> </w:t>
      </w:r>
    </w:p>
    <w:p w14:paraId="6368F621" w14:textId="77777777" w:rsidR="009D377B" w:rsidRDefault="00490B7A">
      <w:pPr>
        <w:numPr>
          <w:ilvl w:val="0"/>
          <w:numId w:val="3"/>
        </w:numPr>
        <w:spacing w:after="99"/>
        <w:ind w:right="210" w:hanging="371"/>
      </w:pPr>
      <w:r>
        <w:t xml:space="preserve">First Annual Shifa Research Conference </w:t>
      </w:r>
      <w:r>
        <w:rPr>
          <w:i/>
        </w:rPr>
        <w:t xml:space="preserve">– </w:t>
      </w:r>
      <w:r>
        <w:t xml:space="preserve">06 hours training certificate Shifa International Hospital, Islamabad, Pakistan.  </w:t>
      </w:r>
    </w:p>
    <w:p w14:paraId="4CB73C1C" w14:textId="77777777" w:rsidR="009D377B" w:rsidRDefault="00490B7A">
      <w:pPr>
        <w:spacing w:after="103"/>
        <w:ind w:right="210"/>
      </w:pPr>
      <w:r>
        <w:t xml:space="preserve">.  </w:t>
      </w:r>
    </w:p>
    <w:p w14:paraId="2C89DC22" w14:textId="77777777" w:rsidR="009D377B" w:rsidRDefault="00490B7A">
      <w:pPr>
        <w:spacing w:after="72" w:line="259" w:lineRule="auto"/>
        <w:ind w:left="1106" w:right="0" w:firstLine="0"/>
        <w:jc w:val="left"/>
      </w:pPr>
      <w:r>
        <w:lastRenderedPageBreak/>
        <w:t xml:space="preserve">  </w:t>
      </w:r>
    </w:p>
    <w:p w14:paraId="3FCED5A6" w14:textId="77777777" w:rsidR="009D377B" w:rsidRDefault="00490B7A">
      <w:pPr>
        <w:spacing w:after="0" w:line="259" w:lineRule="auto"/>
        <w:ind w:left="210" w:right="0"/>
        <w:jc w:val="left"/>
      </w:pPr>
      <w:r>
        <w:rPr>
          <w:b/>
          <w:color w:val="1F4679"/>
          <w:sz w:val="24"/>
          <w:u w:val="single" w:color="1F4679"/>
        </w:rPr>
        <w:t>LICENSE:</w:t>
      </w:r>
      <w:r>
        <w:rPr>
          <w:b/>
          <w:color w:val="1F4679"/>
          <w:sz w:val="24"/>
        </w:rPr>
        <w:t xml:space="preserve"> </w:t>
      </w:r>
      <w:r>
        <w:t xml:space="preserve"> </w:t>
      </w:r>
    </w:p>
    <w:p w14:paraId="7CE71E36" w14:textId="77777777" w:rsidR="009D377B" w:rsidRDefault="00490B7A">
      <w:pPr>
        <w:spacing w:after="18" w:line="259" w:lineRule="auto"/>
        <w:ind w:left="205" w:right="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497F06D0" w14:textId="77777777" w:rsidR="009D377B" w:rsidRDefault="00490B7A">
      <w:pPr>
        <w:spacing w:after="113" w:line="259" w:lineRule="auto"/>
        <w:ind w:left="195" w:right="0"/>
        <w:jc w:val="left"/>
      </w:pPr>
      <w:r>
        <w:rPr>
          <w:b/>
          <w:color w:val="1F4679"/>
        </w:rPr>
        <w:t xml:space="preserve">Healthcare Professional Registration Certificate </w:t>
      </w:r>
      <w:r>
        <w:t xml:space="preserve"> </w:t>
      </w:r>
    </w:p>
    <w:p w14:paraId="29352385" w14:textId="77777777" w:rsidR="009D377B" w:rsidRDefault="00490B7A">
      <w:pPr>
        <w:spacing w:after="113" w:line="259" w:lineRule="auto"/>
        <w:ind w:left="195" w:right="0"/>
        <w:jc w:val="left"/>
      </w:pPr>
      <w:r>
        <w:rPr>
          <w:b/>
          <w:color w:val="1F4679"/>
        </w:rPr>
        <w:t>DHA Certified</w:t>
      </w:r>
      <w:r>
        <w:rPr>
          <w:b/>
        </w:rPr>
        <w:t xml:space="preserve"> </w:t>
      </w:r>
      <w:r>
        <w:t xml:space="preserve"> </w:t>
      </w:r>
    </w:p>
    <w:p w14:paraId="76A06381" w14:textId="77777777" w:rsidR="009D377B" w:rsidRDefault="00490B7A">
      <w:pPr>
        <w:spacing w:after="150"/>
        <w:ind w:right="210"/>
      </w:pPr>
      <w:r>
        <w:t xml:space="preserve">Name: Noor e saher                                                DHA Unique ID: 08349739  </w:t>
      </w:r>
    </w:p>
    <w:p w14:paraId="021642EE" w14:textId="77777777" w:rsidR="009D377B" w:rsidRDefault="00490B7A">
      <w:pPr>
        <w:spacing w:after="23"/>
        <w:ind w:right="210"/>
      </w:pPr>
      <w:r>
        <w:t xml:space="preserve">Registration Title: Allied Health –Technologist-Medical laboratory technology   </w:t>
      </w:r>
    </w:p>
    <w:p w14:paraId="2B1249B4" w14:textId="77777777" w:rsidR="009D377B" w:rsidRDefault="00490B7A">
      <w:pPr>
        <w:spacing w:after="66" w:line="259" w:lineRule="auto"/>
        <w:ind w:left="230" w:right="0" w:firstLine="0"/>
        <w:jc w:val="left"/>
      </w:pPr>
      <w:r>
        <w:t xml:space="preserve">  </w:t>
      </w:r>
    </w:p>
    <w:p w14:paraId="77A23C6E" w14:textId="77777777" w:rsidR="009D377B" w:rsidRDefault="00490B7A">
      <w:pPr>
        <w:spacing w:after="19" w:line="259" w:lineRule="auto"/>
        <w:ind w:left="215" w:right="0" w:firstLine="0"/>
        <w:jc w:val="left"/>
      </w:pPr>
      <w:r>
        <w:rPr>
          <w:b/>
          <w:color w:val="1F487C"/>
        </w:rPr>
        <w:t>Council of Allied Health Sciences Pakistan (CAHSP)</w:t>
      </w:r>
      <w:r>
        <w:rPr>
          <w:b/>
        </w:rPr>
        <w:t xml:space="preserve"> </w:t>
      </w:r>
      <w:r>
        <w:t xml:space="preserve"> </w:t>
      </w:r>
    </w:p>
    <w:p w14:paraId="25F54817" w14:textId="77777777" w:rsidR="009D377B" w:rsidRDefault="00490B7A">
      <w:pPr>
        <w:spacing w:after="42" w:line="259" w:lineRule="auto"/>
        <w:ind w:left="2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DDB650F" w14:textId="77777777" w:rsidR="009D377B" w:rsidRDefault="00490B7A">
      <w:pPr>
        <w:tabs>
          <w:tab w:val="center" w:pos="1144"/>
          <w:tab w:val="center" w:pos="6605"/>
        </w:tabs>
        <w:spacing w:after="131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Name: Noor e saher </w:t>
      </w:r>
      <w:r>
        <w:tab/>
        <w:t xml:space="preserve">Registration Number: PC-MT-2547-ISL-20  </w:t>
      </w:r>
    </w:p>
    <w:p w14:paraId="74C0CDF5" w14:textId="77777777" w:rsidR="009D377B" w:rsidRDefault="00490B7A">
      <w:pPr>
        <w:tabs>
          <w:tab w:val="center" w:pos="5949"/>
        </w:tabs>
        <w:spacing w:after="131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Specialty: Medical Imaging Technologist  </w:t>
      </w:r>
      <w:r>
        <w:tab/>
        <w:t xml:space="preserve">Medical Technology Board  </w:t>
      </w:r>
    </w:p>
    <w:p w14:paraId="23AA2438" w14:textId="77777777" w:rsidR="009D377B" w:rsidRDefault="00490B7A">
      <w:pPr>
        <w:tabs>
          <w:tab w:val="center" w:pos="5855"/>
        </w:tabs>
        <w:spacing w:after="20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Issued Date: 15-07-2020  </w:t>
      </w:r>
      <w:r>
        <w:tab/>
        <w:t xml:space="preserve">Expiry Date: 22-12-2025  </w:t>
      </w:r>
    </w:p>
    <w:p w14:paraId="513C47B1" w14:textId="77777777" w:rsidR="009D377B" w:rsidRDefault="00490B7A">
      <w:pPr>
        <w:spacing w:after="227" w:line="259" w:lineRule="auto"/>
        <w:ind w:left="0" w:right="0" w:firstLine="0"/>
        <w:jc w:val="left"/>
      </w:pPr>
      <w:r>
        <w:t xml:space="preserve">  </w:t>
      </w:r>
    </w:p>
    <w:p w14:paraId="109738DB" w14:textId="77777777" w:rsidR="009D377B" w:rsidRDefault="00490B7A">
      <w:pPr>
        <w:spacing w:after="57" w:line="259" w:lineRule="auto"/>
        <w:ind w:left="0" w:right="0" w:firstLine="0"/>
        <w:jc w:val="left"/>
      </w:pPr>
      <w:r>
        <w:t xml:space="preserve">  </w:t>
      </w:r>
    </w:p>
    <w:p w14:paraId="146CDE16" w14:textId="77777777" w:rsidR="009D377B" w:rsidRDefault="00490B7A">
      <w:pPr>
        <w:spacing w:after="43" w:line="259" w:lineRule="auto"/>
        <w:ind w:left="210" w:right="0"/>
        <w:jc w:val="left"/>
      </w:pPr>
      <w:r>
        <w:rPr>
          <w:b/>
          <w:color w:val="1F4679"/>
          <w:sz w:val="24"/>
          <w:u w:val="single" w:color="1F4679"/>
        </w:rPr>
        <w:t>OTHER SKILLS:</w:t>
      </w:r>
      <w:r>
        <w:rPr>
          <w:b/>
          <w:sz w:val="24"/>
        </w:rPr>
        <w:t xml:space="preserve"> </w:t>
      </w:r>
      <w:r>
        <w:t xml:space="preserve"> </w:t>
      </w:r>
    </w:p>
    <w:p w14:paraId="2F90B222" w14:textId="77777777" w:rsidR="009D377B" w:rsidRDefault="00490B7A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D0E8868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Fluent in English and Urdu, Beginner in Arabic.  </w:t>
      </w:r>
    </w:p>
    <w:p w14:paraId="1193F79E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Good communication and presentation skills.  </w:t>
      </w:r>
    </w:p>
    <w:p w14:paraId="748F2935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Leadership qualities and team work.  </w:t>
      </w:r>
    </w:p>
    <w:p w14:paraId="332CDB07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MS Word , Power Point.  </w:t>
      </w:r>
    </w:p>
    <w:p w14:paraId="5ADB7049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Excellent grasp over Medical Imaging Techniques.  </w:t>
      </w:r>
    </w:p>
    <w:p w14:paraId="2F6F8B12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Quick to learn department protocols, procedures and practices.  </w:t>
      </w:r>
    </w:p>
    <w:p w14:paraId="6536F041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Proficient in computing.  </w:t>
      </w:r>
    </w:p>
    <w:p w14:paraId="07ABC8BB" w14:textId="77777777" w:rsidR="009D377B" w:rsidRDefault="00490B7A">
      <w:pPr>
        <w:numPr>
          <w:ilvl w:val="0"/>
          <w:numId w:val="4"/>
        </w:numPr>
        <w:spacing w:after="104"/>
        <w:ind w:right="210" w:hanging="281"/>
      </w:pPr>
      <w:r>
        <w:t xml:space="preserve">Good management skills.  </w:t>
      </w:r>
    </w:p>
    <w:p w14:paraId="64405C9D" w14:textId="77777777" w:rsidR="009D377B" w:rsidRDefault="00490B7A">
      <w:pPr>
        <w:numPr>
          <w:ilvl w:val="0"/>
          <w:numId w:val="4"/>
        </w:numPr>
        <w:spacing w:after="88"/>
        <w:ind w:right="210" w:hanging="281"/>
      </w:pPr>
      <w:r>
        <w:t xml:space="preserve">Report writing  </w:t>
      </w:r>
    </w:p>
    <w:p w14:paraId="3C08A213" w14:textId="6FCB18CB" w:rsidR="002A6449" w:rsidRDefault="002A6449">
      <w:pPr>
        <w:numPr>
          <w:ilvl w:val="0"/>
          <w:numId w:val="4"/>
        </w:numPr>
        <w:spacing w:after="88"/>
        <w:ind w:right="210" w:hanging="281"/>
      </w:pPr>
      <w:r>
        <w:t xml:space="preserve">Quality Assurance </w:t>
      </w:r>
    </w:p>
    <w:p w14:paraId="09DC007A" w14:textId="2C5C698D" w:rsidR="002A6449" w:rsidRDefault="00571D54">
      <w:pPr>
        <w:numPr>
          <w:ilvl w:val="0"/>
          <w:numId w:val="4"/>
        </w:numPr>
        <w:spacing w:after="88"/>
        <w:ind w:right="210" w:hanging="281"/>
      </w:pPr>
      <w:r>
        <w:t xml:space="preserve">Patient Care </w:t>
      </w:r>
    </w:p>
    <w:p w14:paraId="62E5C3B6" w14:textId="3D406F29" w:rsidR="00571D54" w:rsidRDefault="00571D54">
      <w:pPr>
        <w:numPr>
          <w:ilvl w:val="0"/>
          <w:numId w:val="4"/>
        </w:numPr>
        <w:spacing w:after="88"/>
        <w:ind w:right="210" w:hanging="281"/>
      </w:pPr>
      <w:r>
        <w:t xml:space="preserve">Resourceful </w:t>
      </w:r>
    </w:p>
    <w:p w14:paraId="3A4DED80" w14:textId="35E803F5" w:rsidR="00571D54" w:rsidRDefault="00571D54">
      <w:pPr>
        <w:numPr>
          <w:ilvl w:val="0"/>
          <w:numId w:val="4"/>
        </w:numPr>
        <w:spacing w:after="88"/>
        <w:ind w:right="210" w:hanging="281"/>
      </w:pPr>
      <w:r>
        <w:t xml:space="preserve">Team work </w:t>
      </w:r>
    </w:p>
    <w:p w14:paraId="4378F5C5" w14:textId="5409B20F" w:rsidR="004328B7" w:rsidRDefault="004328B7">
      <w:pPr>
        <w:numPr>
          <w:ilvl w:val="0"/>
          <w:numId w:val="4"/>
        </w:numPr>
        <w:spacing w:after="88"/>
        <w:ind w:right="210" w:hanging="281"/>
      </w:pPr>
      <w:r>
        <w:t xml:space="preserve">Collaborative </w:t>
      </w:r>
    </w:p>
    <w:p w14:paraId="142DD319" w14:textId="77777777" w:rsidR="009D377B" w:rsidRDefault="00490B7A">
      <w:pPr>
        <w:spacing w:after="53" w:line="259" w:lineRule="auto"/>
        <w:ind w:left="0" w:right="0" w:firstLine="0"/>
        <w:jc w:val="left"/>
      </w:pPr>
      <w:r>
        <w:t xml:space="preserve">  </w:t>
      </w:r>
    </w:p>
    <w:p w14:paraId="3D081450" w14:textId="77777777" w:rsidR="009D377B" w:rsidRDefault="00490B7A">
      <w:pPr>
        <w:spacing w:after="50" w:line="259" w:lineRule="auto"/>
        <w:ind w:left="210" w:right="0"/>
        <w:jc w:val="left"/>
      </w:pPr>
      <w:r>
        <w:rPr>
          <w:b/>
          <w:color w:val="1F4679"/>
          <w:sz w:val="24"/>
          <w:u w:val="single" w:color="1F4679"/>
        </w:rPr>
        <w:t>PERSONAL INFORMATION:</w:t>
      </w:r>
      <w:r>
        <w:rPr>
          <w:b/>
          <w:sz w:val="24"/>
        </w:rPr>
        <w:t xml:space="preserve"> </w:t>
      </w:r>
      <w:r>
        <w:t xml:space="preserve"> </w:t>
      </w:r>
    </w:p>
    <w:p w14:paraId="7A001DAC" w14:textId="77777777" w:rsidR="009D377B" w:rsidRDefault="00490B7A">
      <w:pPr>
        <w:numPr>
          <w:ilvl w:val="0"/>
          <w:numId w:val="4"/>
        </w:numPr>
        <w:ind w:right="210" w:hanging="281"/>
      </w:pPr>
      <w:r>
        <w:t xml:space="preserve">Nationality: Pakistani  </w:t>
      </w:r>
      <w:r>
        <w:tab/>
        <w:t xml:space="preserve">Date of Birth: 25 Nov/1995 </w:t>
      </w:r>
    </w:p>
    <w:p w14:paraId="717F3CCD" w14:textId="77777777" w:rsidR="009D377B" w:rsidRDefault="00490B7A">
      <w:pPr>
        <w:numPr>
          <w:ilvl w:val="0"/>
          <w:numId w:val="4"/>
        </w:numPr>
        <w:spacing w:after="0"/>
        <w:ind w:right="210" w:hanging="281"/>
      </w:pPr>
      <w:r>
        <w:t xml:space="preserve">Passport # NY5126751  </w:t>
      </w:r>
      <w:r>
        <w:tab/>
        <w:t xml:space="preserve">PassportExpiry: </w:t>
      </w:r>
      <w:r>
        <w:tab/>
        <w:t xml:space="preserve">April </w:t>
      </w:r>
      <w:r>
        <w:tab/>
        <w:t xml:space="preserve">05 </w:t>
      </w:r>
    </w:p>
    <w:p w14:paraId="394C8546" w14:textId="77777777" w:rsidR="009D377B" w:rsidRDefault="00490B7A">
      <w:pPr>
        <w:spacing w:after="0" w:line="259" w:lineRule="auto"/>
        <w:ind w:left="0" w:right="1850" w:firstLine="0"/>
        <w:jc w:val="center"/>
      </w:pPr>
      <w:r>
        <w:t xml:space="preserve">,2026 </w:t>
      </w:r>
    </w:p>
    <w:p w14:paraId="47A1B18F" w14:textId="77777777" w:rsidR="009D377B" w:rsidRDefault="00490B7A">
      <w:pPr>
        <w:spacing w:after="0" w:line="259" w:lineRule="auto"/>
        <w:ind w:left="230" w:right="0" w:firstLine="0"/>
        <w:jc w:val="left"/>
      </w:pPr>
      <w:r>
        <w:t xml:space="preserve"> </w:t>
      </w:r>
    </w:p>
    <w:sectPr w:rsidR="009D377B">
      <w:pgSz w:w="12240" w:h="15840"/>
      <w:pgMar w:top="725" w:right="721" w:bottom="397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CC3"/>
    <w:multiLevelType w:val="hybridMultilevel"/>
    <w:tmpl w:val="FFFFFFFF"/>
    <w:lvl w:ilvl="0" w:tplc="17C66704">
      <w:start w:val="1"/>
      <w:numFmt w:val="bullet"/>
      <w:lvlText w:val="•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6F480">
      <w:start w:val="1"/>
      <w:numFmt w:val="bullet"/>
      <w:lvlText w:val="o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A8E60">
      <w:start w:val="1"/>
      <w:numFmt w:val="bullet"/>
      <w:lvlText w:val="▪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60574">
      <w:start w:val="1"/>
      <w:numFmt w:val="bullet"/>
      <w:lvlText w:val="•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23138">
      <w:start w:val="1"/>
      <w:numFmt w:val="bullet"/>
      <w:lvlText w:val="o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91C8">
      <w:start w:val="1"/>
      <w:numFmt w:val="bullet"/>
      <w:lvlText w:val="▪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07668">
      <w:start w:val="1"/>
      <w:numFmt w:val="bullet"/>
      <w:lvlText w:val="•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E9C2E">
      <w:start w:val="1"/>
      <w:numFmt w:val="bullet"/>
      <w:lvlText w:val="o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0F33E">
      <w:start w:val="1"/>
      <w:numFmt w:val="bullet"/>
      <w:lvlText w:val="▪"/>
      <w:lvlJc w:val="left"/>
      <w:pPr>
        <w:ind w:left="6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EC48AD"/>
    <w:multiLevelType w:val="hybridMultilevel"/>
    <w:tmpl w:val="FFFFFFFF"/>
    <w:lvl w:ilvl="0" w:tplc="C86EE0DE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02576">
      <w:start w:val="1"/>
      <w:numFmt w:val="bullet"/>
      <w:lvlText w:val="o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2FDA6">
      <w:start w:val="1"/>
      <w:numFmt w:val="bullet"/>
      <w:lvlText w:val="▪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D0C8">
      <w:start w:val="1"/>
      <w:numFmt w:val="bullet"/>
      <w:lvlText w:val="•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E035E">
      <w:start w:val="1"/>
      <w:numFmt w:val="bullet"/>
      <w:lvlText w:val="o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8CBC">
      <w:start w:val="1"/>
      <w:numFmt w:val="bullet"/>
      <w:lvlText w:val="▪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63A9A">
      <w:start w:val="1"/>
      <w:numFmt w:val="bullet"/>
      <w:lvlText w:val="•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89418">
      <w:start w:val="1"/>
      <w:numFmt w:val="bullet"/>
      <w:lvlText w:val="o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42636">
      <w:start w:val="1"/>
      <w:numFmt w:val="bullet"/>
      <w:lvlText w:val="▪"/>
      <w:lvlJc w:val="left"/>
      <w:pPr>
        <w:ind w:left="6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BF4BB2"/>
    <w:multiLevelType w:val="hybridMultilevel"/>
    <w:tmpl w:val="5418A668"/>
    <w:lvl w:ilvl="0" w:tplc="08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" w15:restartNumberingAfterBreak="0">
    <w:nsid w:val="66C42710"/>
    <w:multiLevelType w:val="hybridMultilevel"/>
    <w:tmpl w:val="FFFFFFFF"/>
    <w:lvl w:ilvl="0" w:tplc="73060F4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C535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6C36E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420B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28DF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7152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CB7EA">
      <w:start w:val="1"/>
      <w:numFmt w:val="bullet"/>
      <w:lvlText w:val="•"/>
      <w:lvlJc w:val="left"/>
      <w:pPr>
        <w:ind w:left="6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06116">
      <w:start w:val="1"/>
      <w:numFmt w:val="bullet"/>
      <w:lvlText w:val="o"/>
      <w:lvlJc w:val="left"/>
      <w:pPr>
        <w:ind w:left="7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66FA6">
      <w:start w:val="1"/>
      <w:numFmt w:val="bullet"/>
      <w:lvlText w:val="▪"/>
      <w:lvlJc w:val="left"/>
      <w:pPr>
        <w:ind w:left="8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3736C4"/>
    <w:multiLevelType w:val="hybridMultilevel"/>
    <w:tmpl w:val="FFFFFFFF"/>
    <w:lvl w:ilvl="0" w:tplc="90E4056A">
      <w:start w:val="1"/>
      <w:numFmt w:val="bullet"/>
      <w:lvlText w:val="•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44FC0">
      <w:start w:val="1"/>
      <w:numFmt w:val="bullet"/>
      <w:lvlText w:val="o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832B2">
      <w:start w:val="1"/>
      <w:numFmt w:val="bullet"/>
      <w:lvlText w:val="▪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20707E">
      <w:start w:val="1"/>
      <w:numFmt w:val="bullet"/>
      <w:lvlText w:val="•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4AB36">
      <w:start w:val="1"/>
      <w:numFmt w:val="bullet"/>
      <w:lvlText w:val="o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42518">
      <w:start w:val="1"/>
      <w:numFmt w:val="bullet"/>
      <w:lvlText w:val="▪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2587E">
      <w:start w:val="1"/>
      <w:numFmt w:val="bullet"/>
      <w:lvlText w:val="•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806F4">
      <w:start w:val="1"/>
      <w:numFmt w:val="bullet"/>
      <w:lvlText w:val="o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08CCE">
      <w:start w:val="1"/>
      <w:numFmt w:val="bullet"/>
      <w:lvlText w:val="▪"/>
      <w:lvlJc w:val="left"/>
      <w:pPr>
        <w:ind w:left="6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1048595">
    <w:abstractNumId w:val="0"/>
  </w:num>
  <w:num w:numId="2" w16cid:durableId="40597711">
    <w:abstractNumId w:val="3"/>
  </w:num>
  <w:num w:numId="3" w16cid:durableId="1080056588">
    <w:abstractNumId w:val="4"/>
  </w:num>
  <w:num w:numId="4" w16cid:durableId="172648139">
    <w:abstractNumId w:val="1"/>
  </w:num>
  <w:num w:numId="5" w16cid:durableId="194164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7B"/>
    <w:rsid w:val="00196AEA"/>
    <w:rsid w:val="002A6449"/>
    <w:rsid w:val="00302CD7"/>
    <w:rsid w:val="003D68BE"/>
    <w:rsid w:val="004328B7"/>
    <w:rsid w:val="00490B7A"/>
    <w:rsid w:val="00571D54"/>
    <w:rsid w:val="00634C03"/>
    <w:rsid w:val="007262FE"/>
    <w:rsid w:val="00893B44"/>
    <w:rsid w:val="009A53B0"/>
    <w:rsid w:val="009D377B"/>
    <w:rsid w:val="00B7123A"/>
    <w:rsid w:val="00DE7224"/>
    <w:rsid w:val="00F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80888"/>
  <w15:docId w15:val="{036B9106-A904-7448-8BE3-1652CF5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" w:line="268" w:lineRule="auto"/>
      <w:ind w:left="240" w:right="870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106" w:right="870" w:hanging="10"/>
      <w:outlineLvl w:val="0"/>
    </w:pPr>
    <w:rPr>
      <w:rFonts w:ascii="Times New Roman" w:eastAsia="Times New Roman" w:hAnsi="Times New Roman" w:cs="Times New Roman"/>
      <w:b/>
      <w:color w:val="1F4679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1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F4679"/>
      <w:sz w:val="24"/>
    </w:rPr>
  </w:style>
  <w:style w:type="paragraph" w:styleId="ListParagraph">
    <w:name w:val="List Paragraph"/>
    <w:basedOn w:val="Normal"/>
    <w:uiPriority w:val="34"/>
    <w:qFormat/>
    <w:rsid w:val="009A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oor-E-saher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oor-E-saher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Noor-E-saher60" TargetMode="External"/><Relationship Id="rId11" Type="http://schemas.openxmlformats.org/officeDocument/2006/relationships/hyperlink" Target="http://www.linkedin.com/in/Noor-E-saher60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linkedin.com/in/Noor-E-saher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Noor-E-saher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Tehreem Abdul</dc:creator>
  <cp:keywords/>
  <cp:lastModifiedBy>mona rajah</cp:lastModifiedBy>
  <cp:revision>2</cp:revision>
  <dcterms:created xsi:type="dcterms:W3CDTF">2024-12-06T13:58:00Z</dcterms:created>
  <dcterms:modified xsi:type="dcterms:W3CDTF">2024-12-06T13:58:00Z</dcterms:modified>
</cp:coreProperties>
</file>