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27A8" w14:textId="40BE86E2" w:rsidR="0079669F" w:rsidRPr="003D717B" w:rsidRDefault="0079669F" w:rsidP="003D717B">
      <w:pPr>
        <w:spacing w:line="240" w:lineRule="auto"/>
        <w:jc w:val="center"/>
      </w:pPr>
      <w:proofErr w:type="spellStart"/>
      <w:r w:rsidRPr="003D717B">
        <w:t>Omama</w:t>
      </w:r>
      <w:proofErr w:type="spellEnd"/>
      <w:r w:rsidRPr="003D717B">
        <w:t xml:space="preserve"> Kamal</w:t>
      </w:r>
    </w:p>
    <w:p w14:paraId="365CD50F" w14:textId="10BE2D12" w:rsidR="0079669F" w:rsidRPr="003D717B" w:rsidRDefault="0079669F" w:rsidP="003D717B">
      <w:pPr>
        <w:spacing w:line="240" w:lineRule="auto"/>
        <w:jc w:val="center"/>
      </w:pPr>
      <w:r w:rsidRPr="003D717B">
        <w:t>UAE +971501302095</w:t>
      </w:r>
    </w:p>
    <w:p w14:paraId="59D06295" w14:textId="77777777" w:rsidR="003D717B" w:rsidRDefault="00791AE6" w:rsidP="003D717B">
      <w:pPr>
        <w:spacing w:line="240" w:lineRule="auto"/>
        <w:jc w:val="center"/>
      </w:pPr>
      <w:hyperlink r:id="rId4" w:history="1">
        <w:r w:rsidRPr="003D717B">
          <w:rPr>
            <w:rStyle w:val="Hyperlink"/>
          </w:rPr>
          <w:t>omamaKamal88@gmail.com</w:t>
        </w:r>
      </w:hyperlink>
    </w:p>
    <w:p w14:paraId="68BF0D7F" w14:textId="1D22C446" w:rsidR="003D717B" w:rsidRPr="003D717B" w:rsidRDefault="0079669F" w:rsidP="003D717B">
      <w:pPr>
        <w:spacing w:line="240" w:lineRule="auto"/>
        <w:jc w:val="center"/>
      </w:pPr>
      <w:r w:rsidRPr="003D717B">
        <w:t>Objective</w:t>
      </w:r>
    </w:p>
    <w:p w14:paraId="70AED1CF" w14:textId="3A0491DC" w:rsidR="0079669F" w:rsidRPr="003D717B" w:rsidRDefault="0079669F" w:rsidP="003D717B">
      <w:pPr>
        <w:spacing w:line="240" w:lineRule="auto"/>
        <w:jc w:val="center"/>
      </w:pPr>
      <w:r w:rsidRPr="003D717B">
        <w:t>Certified Workforce Development Professional / Career Specialist offering experience providing tailored career counseling, coaching, and job seeker services. Work well with clients from all walks of life to identify values, develop possible career paths, and design effective job search strategies. 90% successful employment placement rate. Proficient with database programs including Oracle and Microsoft SQL</w:t>
      </w:r>
      <w:r w:rsidR="003D717B" w:rsidRPr="003D717B">
        <w:t xml:space="preserve"> </w:t>
      </w:r>
      <w:r w:rsidRPr="003D717B">
        <w:t>Server.</w:t>
      </w:r>
    </w:p>
    <w:p w14:paraId="0B0EBDD9" w14:textId="77777777" w:rsidR="003D717B" w:rsidRDefault="0079669F" w:rsidP="003D717B">
      <w:pPr>
        <w:spacing w:line="240" w:lineRule="auto"/>
        <w:jc w:val="center"/>
        <w:rPr>
          <w:b/>
          <w:bCs/>
        </w:rPr>
      </w:pPr>
      <w:r w:rsidRPr="003D717B">
        <w:rPr>
          <w:b/>
          <w:bCs/>
        </w:rPr>
        <w:t>Experience</w:t>
      </w:r>
    </w:p>
    <w:p w14:paraId="365C55A5" w14:textId="2B843C6C" w:rsidR="0079669F" w:rsidRPr="003D717B" w:rsidRDefault="0079669F" w:rsidP="003D717B">
      <w:pPr>
        <w:spacing w:line="240" w:lineRule="auto"/>
        <w:jc w:val="center"/>
        <w:rPr>
          <w:b/>
          <w:bCs/>
        </w:rPr>
      </w:pPr>
      <w:proofErr w:type="spellStart"/>
      <w:r w:rsidRPr="003D717B">
        <w:t>Alhammad</w:t>
      </w:r>
      <w:proofErr w:type="spellEnd"/>
      <w:r w:rsidRPr="003D717B">
        <w:t xml:space="preserve"> pharmacy</w:t>
      </w:r>
    </w:p>
    <w:p w14:paraId="7603F440" w14:textId="36E58529" w:rsidR="003D717B" w:rsidRPr="003D717B" w:rsidRDefault="0079669F" w:rsidP="003D717B">
      <w:pPr>
        <w:spacing w:line="240" w:lineRule="auto"/>
        <w:jc w:val="center"/>
      </w:pPr>
      <w:r w:rsidRPr="003D717B">
        <w:t xml:space="preserve">Pharmacist *Provide excellent customer </w:t>
      </w:r>
      <w:proofErr w:type="gramStart"/>
      <w:r w:rsidRPr="003D717B">
        <w:t xml:space="preserve">service  </w:t>
      </w:r>
      <w:proofErr w:type="spellStart"/>
      <w:r w:rsidRPr="003D717B">
        <w:t>Manitend</w:t>
      </w:r>
      <w:proofErr w:type="spellEnd"/>
      <w:proofErr w:type="gramEnd"/>
      <w:r w:rsidRPr="003D717B">
        <w:t xml:space="preserve"> complete records for all prescription filled or authorized for despising  Contacted insurance company to resolve billing issues</w:t>
      </w:r>
    </w:p>
    <w:p w14:paraId="31C8494C" w14:textId="1E3243E6" w:rsidR="003D717B" w:rsidRPr="003D717B" w:rsidRDefault="0079669F" w:rsidP="003D717B">
      <w:pPr>
        <w:spacing w:line="240" w:lineRule="auto"/>
        <w:jc w:val="center"/>
      </w:pPr>
      <w:r w:rsidRPr="003D717B">
        <w:t>*</w:t>
      </w:r>
      <w:proofErr w:type="gramStart"/>
      <w:r w:rsidRPr="003D717B">
        <w:t>training</w:t>
      </w:r>
      <w:proofErr w:type="gramEnd"/>
      <w:r w:rsidRPr="003D717B">
        <w:t xml:space="preserve"> fresh graduate pharmacist and pharmacy assistant in all aspects of managing moving parts of an efficient business</w:t>
      </w:r>
    </w:p>
    <w:p w14:paraId="35649FFC" w14:textId="4A0198C2" w:rsidR="0079669F" w:rsidRPr="003D717B" w:rsidRDefault="0079669F" w:rsidP="003D717B">
      <w:pPr>
        <w:spacing w:line="240" w:lineRule="auto"/>
        <w:jc w:val="center"/>
      </w:pPr>
      <w:r w:rsidRPr="003D717B">
        <w:t>*</w:t>
      </w:r>
      <w:proofErr w:type="gramStart"/>
      <w:r w:rsidRPr="003D717B">
        <w:t>multiple</w:t>
      </w:r>
      <w:proofErr w:type="gramEnd"/>
      <w:r w:rsidRPr="003D717B">
        <w:t xml:space="preserve"> sales meetings and conferences</w:t>
      </w:r>
    </w:p>
    <w:p w14:paraId="4E677F66" w14:textId="3A4E2A3C" w:rsidR="0079669F" w:rsidRPr="003D717B" w:rsidRDefault="0079669F" w:rsidP="003D717B">
      <w:pPr>
        <w:spacing w:line="240" w:lineRule="auto"/>
        <w:jc w:val="center"/>
      </w:pPr>
      <w:r w:rsidRPr="003D717B">
        <w:t>Khartoum university hospital</w:t>
      </w:r>
    </w:p>
    <w:p w14:paraId="026F1147" w14:textId="03288AD7" w:rsidR="0079669F" w:rsidRPr="003D717B" w:rsidRDefault="0079669F" w:rsidP="003D717B">
      <w:pPr>
        <w:spacing w:line="240" w:lineRule="auto"/>
        <w:jc w:val="center"/>
      </w:pPr>
      <w:r w:rsidRPr="003D717B">
        <w:t xml:space="preserve">Pharmacist Respond quickly to meet customer needs and resolve </w:t>
      </w:r>
      <w:proofErr w:type="gramStart"/>
      <w:r w:rsidRPr="003D717B">
        <w:t>problems  Committed</w:t>
      </w:r>
      <w:proofErr w:type="gramEnd"/>
      <w:r w:rsidRPr="003D717B">
        <w:t xml:space="preserve"> to delivering excellent customer service while working in fast _paced environment</w:t>
      </w:r>
    </w:p>
    <w:p w14:paraId="7E93DB63" w14:textId="4562F933" w:rsidR="0079669F" w:rsidRPr="003D717B" w:rsidRDefault="0079669F" w:rsidP="003D717B">
      <w:pPr>
        <w:spacing w:line="240" w:lineRule="auto"/>
        <w:jc w:val="center"/>
        <w:rPr>
          <w:b/>
          <w:bCs/>
        </w:rPr>
      </w:pPr>
      <w:r w:rsidRPr="003D717B">
        <w:rPr>
          <w:b/>
          <w:bCs/>
        </w:rPr>
        <w:t>Education</w:t>
      </w:r>
    </w:p>
    <w:p w14:paraId="05FEF145" w14:textId="77777777" w:rsidR="0079669F" w:rsidRPr="003D717B" w:rsidRDefault="0079669F" w:rsidP="003D717B">
      <w:pPr>
        <w:spacing w:line="240" w:lineRule="auto"/>
        <w:jc w:val="center"/>
      </w:pPr>
      <w:r w:rsidRPr="003D717B">
        <w:t>Omdurman Islamic university Pharmacy</w:t>
      </w:r>
    </w:p>
    <w:p w14:paraId="17BBBC33" w14:textId="51FBCC9B" w:rsidR="0079669F" w:rsidRPr="003D717B" w:rsidRDefault="0079669F" w:rsidP="003D717B">
      <w:pPr>
        <w:spacing w:line="240" w:lineRule="auto"/>
        <w:jc w:val="center"/>
        <w:rPr>
          <w:b/>
          <w:bCs/>
        </w:rPr>
      </w:pPr>
      <w:r w:rsidRPr="003D717B">
        <w:rPr>
          <w:b/>
          <w:bCs/>
        </w:rPr>
        <w:t>Skills</w:t>
      </w:r>
    </w:p>
    <w:p w14:paraId="0E82C052" w14:textId="77777777" w:rsidR="00791AE6" w:rsidRPr="003D717B" w:rsidRDefault="0079669F" w:rsidP="003D717B">
      <w:pPr>
        <w:spacing w:line="240" w:lineRule="auto"/>
        <w:jc w:val="center"/>
      </w:pPr>
      <w:r w:rsidRPr="003D717B">
        <w:t>*</w:t>
      </w:r>
      <w:proofErr w:type="spellStart"/>
      <w:proofErr w:type="gramStart"/>
      <w:r w:rsidRPr="003D717B">
        <w:t>out</w:t>
      </w:r>
      <w:proofErr w:type="gramEnd"/>
      <w:r w:rsidRPr="003D717B">
        <w:t xml:space="preserve"> standing</w:t>
      </w:r>
      <w:proofErr w:type="spellEnd"/>
      <w:r w:rsidRPr="003D717B">
        <w:t xml:space="preserve"> pharmacology, nutrition, vitamins, Cross and up selling</w:t>
      </w:r>
    </w:p>
    <w:p w14:paraId="57FBCA86" w14:textId="43E528A8" w:rsidR="00791AE6" w:rsidRPr="003D717B" w:rsidRDefault="0079669F" w:rsidP="003D717B">
      <w:pPr>
        <w:spacing w:line="240" w:lineRule="auto"/>
        <w:jc w:val="center"/>
      </w:pPr>
      <w:r w:rsidRPr="003D717B">
        <w:t>*pre-call planning -post-call analysis SWAT analysis</w:t>
      </w:r>
    </w:p>
    <w:p w14:paraId="0C49A16F" w14:textId="49558BDF" w:rsidR="00791AE6" w:rsidRPr="003D717B" w:rsidRDefault="0079669F" w:rsidP="003D717B">
      <w:pPr>
        <w:spacing w:line="240" w:lineRule="auto"/>
        <w:jc w:val="center"/>
      </w:pPr>
      <w:r w:rsidRPr="003D717B">
        <w:t>*pre-call planning -post-call analysis SWAT analysis</w:t>
      </w:r>
    </w:p>
    <w:p w14:paraId="71F53EEF" w14:textId="71E3D7DB" w:rsidR="00791AE6" w:rsidRPr="003D717B" w:rsidRDefault="0079669F" w:rsidP="003D717B">
      <w:pPr>
        <w:spacing w:line="240" w:lineRule="auto"/>
        <w:jc w:val="center"/>
      </w:pPr>
      <w:r w:rsidRPr="003D717B">
        <w:t>*Marketing strategy STP segmentation, targeting, positioning</w:t>
      </w:r>
    </w:p>
    <w:p w14:paraId="018BA2AE" w14:textId="4E57B5EB" w:rsidR="00791AE6" w:rsidRPr="003D717B" w:rsidRDefault="0079669F" w:rsidP="003D717B">
      <w:pPr>
        <w:spacing w:line="240" w:lineRule="auto"/>
        <w:jc w:val="center"/>
      </w:pPr>
      <w:r w:rsidRPr="003D717B">
        <w:t>*Computer skills excel word, power point</w:t>
      </w:r>
    </w:p>
    <w:p w14:paraId="623F8FBE" w14:textId="77777777" w:rsidR="00791AE6" w:rsidRPr="003D717B" w:rsidRDefault="0079669F" w:rsidP="003D717B">
      <w:pPr>
        <w:spacing w:line="240" w:lineRule="auto"/>
        <w:jc w:val="center"/>
      </w:pPr>
      <w:r w:rsidRPr="003D717B">
        <w:t>*</w:t>
      </w:r>
      <w:proofErr w:type="gramStart"/>
      <w:r w:rsidRPr="003D717B">
        <w:t>punctuality</w:t>
      </w:r>
      <w:proofErr w:type="gramEnd"/>
      <w:r w:rsidRPr="003D717B">
        <w:t xml:space="preserve"> and time management</w:t>
      </w:r>
    </w:p>
    <w:p w14:paraId="5EA8AC01" w14:textId="6F5AF316" w:rsidR="00791AE6" w:rsidRPr="003D717B" w:rsidRDefault="0079669F" w:rsidP="003D717B">
      <w:pPr>
        <w:spacing w:line="240" w:lineRule="auto"/>
        <w:jc w:val="center"/>
      </w:pPr>
      <w:r w:rsidRPr="003D717B">
        <w:t>*</w:t>
      </w:r>
      <w:proofErr w:type="spellStart"/>
      <w:r w:rsidRPr="003D717B">
        <w:t>Excpentionl</w:t>
      </w:r>
      <w:proofErr w:type="spellEnd"/>
      <w:r w:rsidRPr="003D717B">
        <w:t xml:space="preserve"> patient care and communication skills</w:t>
      </w:r>
    </w:p>
    <w:p w14:paraId="793A4EEF" w14:textId="3B7A5200" w:rsidR="0079669F" w:rsidRPr="003D717B" w:rsidRDefault="0079669F" w:rsidP="003D717B">
      <w:pPr>
        <w:spacing w:line="240" w:lineRule="auto"/>
        <w:jc w:val="center"/>
      </w:pPr>
      <w:r w:rsidRPr="003D717B">
        <w:t>*</w:t>
      </w:r>
      <w:proofErr w:type="gramStart"/>
      <w:r w:rsidRPr="003D717B">
        <w:t>extraordinary</w:t>
      </w:r>
      <w:proofErr w:type="gramEnd"/>
      <w:r w:rsidRPr="003D717B">
        <w:t xml:space="preserve"> supervision, promotion, presentation, analytical and selling skills</w:t>
      </w:r>
    </w:p>
    <w:p w14:paraId="46B1A5B0" w14:textId="77777777" w:rsidR="003D717B" w:rsidRDefault="0079669F" w:rsidP="003D717B">
      <w:pPr>
        <w:spacing w:line="240" w:lineRule="auto"/>
        <w:jc w:val="center"/>
        <w:rPr>
          <w:b/>
          <w:bCs/>
        </w:rPr>
      </w:pPr>
      <w:r w:rsidRPr="003D717B">
        <w:rPr>
          <w:b/>
          <w:bCs/>
        </w:rPr>
        <w:t>Medical License</w:t>
      </w:r>
      <w:r w:rsidR="003D717B" w:rsidRPr="003D717B">
        <w:rPr>
          <w:b/>
          <w:bCs/>
        </w:rPr>
        <w:t xml:space="preserve">   </w:t>
      </w:r>
    </w:p>
    <w:p w14:paraId="12D27B9F" w14:textId="77777777" w:rsidR="00286B83" w:rsidRDefault="003D717B" w:rsidP="003D717B">
      <w:pPr>
        <w:spacing w:line="240" w:lineRule="auto"/>
        <w:jc w:val="center"/>
        <w:rPr>
          <w:b/>
          <w:bCs/>
        </w:rPr>
      </w:pPr>
      <w:r w:rsidRPr="003D717B">
        <w:rPr>
          <w:b/>
          <w:bCs/>
        </w:rPr>
        <w:t>DHA License</w:t>
      </w:r>
    </w:p>
    <w:p w14:paraId="6B22EB17" w14:textId="2FDD3CC2" w:rsidR="00270E98" w:rsidRPr="003D717B" w:rsidRDefault="0079669F" w:rsidP="003D717B">
      <w:pPr>
        <w:spacing w:line="240" w:lineRule="auto"/>
        <w:jc w:val="center"/>
        <w:rPr>
          <w:b/>
          <w:bCs/>
        </w:rPr>
      </w:pPr>
      <w:r w:rsidRPr="003D717B">
        <w:t>Certificate of full registration from Sudan medical council</w:t>
      </w:r>
    </w:p>
    <w:p w14:paraId="1EA40E9B" w14:textId="277BEDCE" w:rsidR="00791AE6" w:rsidRPr="0079669F" w:rsidRDefault="00791AE6" w:rsidP="0079669F"/>
    <w:sectPr w:rsidR="00791AE6" w:rsidRPr="00796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F"/>
    <w:rsid w:val="00270E98"/>
    <w:rsid w:val="00286B83"/>
    <w:rsid w:val="003D717B"/>
    <w:rsid w:val="00791AE6"/>
    <w:rsid w:val="0079669F"/>
    <w:rsid w:val="008D7273"/>
    <w:rsid w:val="00D71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E88A"/>
  <w15:chartTrackingRefBased/>
  <w15:docId w15:val="{6058660A-245C-47D7-87FE-6C17B7E6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AE6"/>
    <w:rPr>
      <w:color w:val="0563C1" w:themeColor="hyperlink"/>
      <w:u w:val="single"/>
    </w:rPr>
  </w:style>
  <w:style w:type="character" w:styleId="UnresolvedMention">
    <w:name w:val="Unresolved Mention"/>
    <w:basedOn w:val="DefaultParagraphFont"/>
    <w:uiPriority w:val="99"/>
    <w:semiHidden/>
    <w:unhideWhenUsed/>
    <w:rsid w:val="0079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mamaKamal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2024-07-28T14:52:00Z</dcterms:created>
  <dcterms:modified xsi:type="dcterms:W3CDTF">2024-07-28T15:27:00Z</dcterms:modified>
</cp:coreProperties>
</file>