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23EA" w:rsidRPr="0054459A" w:rsidRDefault="006E23EA" w:rsidP="006E23EA">
      <w:pPr>
        <w:rPr>
          <w:rFonts w:cstheme="minorHAnsi"/>
          <w:b/>
          <w:bCs/>
          <w:sz w:val="36"/>
          <w:szCs w:val="36"/>
        </w:rPr>
      </w:pPr>
      <w:r w:rsidRPr="0054459A">
        <w:rPr>
          <w:rFonts w:cstheme="minorHAnsi"/>
          <w:b/>
          <w:bCs/>
          <w:noProof/>
          <w:sz w:val="36"/>
          <w:szCs w:val="36"/>
          <w:lang w:val="en-US"/>
        </w:rPr>
        <w:drawing>
          <wp:anchor distT="0" distB="0" distL="114300" distR="114300" simplePos="0" relativeHeight="251659264" behindDoc="1" locked="0" layoutInCell="1" allowOverlap="1">
            <wp:simplePos x="0" y="0"/>
            <wp:positionH relativeFrom="column">
              <wp:posOffset>4791075</wp:posOffset>
            </wp:positionH>
            <wp:positionV relativeFrom="paragraph">
              <wp:posOffset>-424180</wp:posOffset>
            </wp:positionV>
            <wp:extent cx="1101090" cy="1381125"/>
            <wp:effectExtent l="19050" t="0" r="3810" b="0"/>
            <wp:wrapTight wrapText="bothSides">
              <wp:wrapPolygon edited="0">
                <wp:start x="-374" y="0"/>
                <wp:lineTo x="-374" y="21451"/>
                <wp:lineTo x="21675" y="21451"/>
                <wp:lineTo x="21675" y="0"/>
                <wp:lineTo x="-374" y="0"/>
              </wp:wrapPolygon>
            </wp:wrapTight>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stretch>
                      <a:fillRect/>
                    </a:stretch>
                  </pic:blipFill>
                  <pic:spPr bwMode="auto">
                    <a:xfrm>
                      <a:off x="0" y="0"/>
                      <a:ext cx="1101090" cy="1381125"/>
                    </a:xfrm>
                    <a:prstGeom prst="rect">
                      <a:avLst/>
                    </a:prstGeom>
                    <a:noFill/>
                    <a:ln>
                      <a:noFill/>
                    </a:ln>
                    <a:extLst>
                      <a:ext uri="{53640926-AAD7-44D8-BBD7-CCE9431645EC}">
                        <a14:shadowObscured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ps="http://schemas.microsoft.com/office/word/2010/wordprocessingShape" xmlns:a14="http://schemas.microsoft.com/office/drawing/2010/main"/>
                      </a:ext>
                    </a:extLst>
                  </pic:spPr>
                </pic:pic>
              </a:graphicData>
            </a:graphic>
          </wp:anchor>
        </w:drawing>
      </w:r>
      <w:r w:rsidR="00C23008" w:rsidRPr="0054459A">
        <w:rPr>
          <w:rFonts w:cstheme="minorHAnsi"/>
          <w:b/>
          <w:bCs/>
          <w:sz w:val="36"/>
          <w:szCs w:val="36"/>
        </w:rPr>
        <w:t>FAUGIYA BEGAM</w:t>
      </w:r>
    </w:p>
    <w:p w:rsidR="006E23EA" w:rsidRPr="0054459A" w:rsidRDefault="006E23EA" w:rsidP="006E23EA">
      <w:pPr>
        <w:spacing w:after="0" w:line="240" w:lineRule="auto"/>
        <w:contextualSpacing/>
        <w:rPr>
          <w:rFonts w:cstheme="minorHAnsi"/>
          <w:b/>
          <w:bCs/>
          <w:sz w:val="24"/>
          <w:szCs w:val="24"/>
        </w:rPr>
      </w:pPr>
    </w:p>
    <w:p w:rsidR="006E23EA" w:rsidRPr="0054459A" w:rsidRDefault="006E23EA" w:rsidP="006E23EA">
      <w:pPr>
        <w:spacing w:after="0" w:line="240" w:lineRule="auto"/>
        <w:contextualSpacing/>
        <w:rPr>
          <w:rFonts w:cstheme="minorHAnsi"/>
          <w:b/>
          <w:bCs/>
          <w:sz w:val="24"/>
          <w:szCs w:val="24"/>
        </w:rPr>
      </w:pPr>
      <w:r w:rsidRPr="0054459A">
        <w:rPr>
          <w:rFonts w:cstheme="minorHAnsi"/>
          <w:b/>
          <w:bCs/>
          <w:sz w:val="24"/>
          <w:szCs w:val="24"/>
        </w:rPr>
        <w:t xml:space="preserve">Contact no: </w:t>
      </w:r>
      <w:r w:rsidR="00C23008" w:rsidRPr="0054459A">
        <w:rPr>
          <w:rFonts w:cstheme="minorHAnsi"/>
          <w:b/>
          <w:bCs/>
          <w:sz w:val="24"/>
          <w:szCs w:val="24"/>
        </w:rPr>
        <w:t>+965-</w:t>
      </w:r>
      <w:r w:rsidRPr="0054459A">
        <w:rPr>
          <w:rFonts w:cstheme="minorHAnsi"/>
          <w:b/>
          <w:bCs/>
          <w:sz w:val="24"/>
          <w:szCs w:val="24"/>
        </w:rPr>
        <w:t>56645784</w:t>
      </w:r>
    </w:p>
    <w:p w:rsidR="006E23EA" w:rsidRPr="0054459A" w:rsidRDefault="006E23EA" w:rsidP="006E23EA">
      <w:pPr>
        <w:spacing w:after="0" w:line="240" w:lineRule="auto"/>
        <w:contextualSpacing/>
        <w:rPr>
          <w:rFonts w:cstheme="minorHAnsi"/>
          <w:b/>
          <w:bCs/>
          <w:sz w:val="24"/>
          <w:szCs w:val="24"/>
        </w:rPr>
      </w:pPr>
      <w:r w:rsidRPr="0054459A">
        <w:rPr>
          <w:rFonts w:cstheme="minorHAnsi"/>
          <w:b/>
          <w:bCs/>
          <w:sz w:val="24"/>
          <w:szCs w:val="24"/>
        </w:rPr>
        <w:t xml:space="preserve">E-Mail: </w:t>
      </w:r>
      <w:hyperlink r:id="rId6" w:history="1">
        <w:r w:rsidR="00C23008" w:rsidRPr="0054459A">
          <w:rPr>
            <w:rStyle w:val="Hyperlink"/>
            <w:rFonts w:cstheme="minorHAnsi"/>
            <w:b/>
            <w:bCs/>
            <w:sz w:val="24"/>
            <w:szCs w:val="24"/>
          </w:rPr>
          <w:t>drfaugiya@gmail.com</w:t>
        </w:r>
      </w:hyperlink>
    </w:p>
    <w:p w:rsidR="006E23EA" w:rsidRPr="0054459A" w:rsidRDefault="006E23EA" w:rsidP="006E23EA">
      <w:pPr>
        <w:spacing w:after="0" w:line="240" w:lineRule="auto"/>
        <w:contextualSpacing/>
        <w:rPr>
          <w:rFonts w:cstheme="minorHAnsi"/>
          <w:bCs/>
          <w:sz w:val="24"/>
          <w:szCs w:val="24"/>
        </w:rPr>
      </w:pPr>
    </w:p>
    <w:p w:rsidR="006E23EA" w:rsidRPr="0054459A" w:rsidRDefault="006E23EA" w:rsidP="006E23EA">
      <w:pPr>
        <w:jc w:val="both"/>
        <w:rPr>
          <w:rFonts w:cstheme="minorHAnsi"/>
          <w:bCs/>
        </w:rPr>
      </w:pPr>
      <w:r w:rsidRPr="0054459A">
        <w:rPr>
          <w:rFonts w:cstheme="minorHAnsi"/>
          <w:bCs/>
          <w:sz w:val="24"/>
          <w:szCs w:val="24"/>
        </w:rPr>
        <w:t xml:space="preserve">Looking out for a position as a </w:t>
      </w:r>
      <w:r w:rsidR="00C23008" w:rsidRPr="0054459A">
        <w:rPr>
          <w:rFonts w:cstheme="minorHAnsi"/>
          <w:b/>
          <w:bCs/>
          <w:sz w:val="24"/>
          <w:szCs w:val="24"/>
        </w:rPr>
        <w:t>General Practitioner</w:t>
      </w:r>
      <w:r w:rsidRPr="0054459A">
        <w:rPr>
          <w:rFonts w:cstheme="minorHAnsi"/>
          <w:bCs/>
          <w:sz w:val="24"/>
          <w:szCs w:val="24"/>
        </w:rPr>
        <w:t xml:space="preserve"> in </w:t>
      </w:r>
      <w:r w:rsidR="00C23008" w:rsidRPr="0054459A">
        <w:rPr>
          <w:rFonts w:cstheme="minorHAnsi"/>
          <w:bCs/>
          <w:sz w:val="24"/>
          <w:szCs w:val="24"/>
        </w:rPr>
        <w:t>a</w:t>
      </w:r>
      <w:r w:rsidR="00D243EA" w:rsidRPr="0054459A">
        <w:rPr>
          <w:rFonts w:cstheme="minorHAnsi"/>
          <w:bCs/>
          <w:sz w:val="24"/>
          <w:szCs w:val="24"/>
        </w:rPr>
        <w:t xml:space="preserve"> </w:t>
      </w:r>
      <w:proofErr w:type="gramStart"/>
      <w:r w:rsidR="00D243EA" w:rsidRPr="0054459A">
        <w:rPr>
          <w:rFonts w:cstheme="minorHAnsi"/>
          <w:bCs/>
          <w:sz w:val="24"/>
          <w:szCs w:val="24"/>
        </w:rPr>
        <w:t>reputed  Clinic</w:t>
      </w:r>
      <w:proofErr w:type="gramEnd"/>
      <w:r w:rsidR="00D243EA" w:rsidRPr="0054459A">
        <w:rPr>
          <w:rFonts w:cstheme="minorHAnsi"/>
          <w:bCs/>
          <w:sz w:val="24"/>
          <w:szCs w:val="24"/>
        </w:rPr>
        <w:t>/</w:t>
      </w:r>
      <w:r w:rsidR="00C23008" w:rsidRPr="0054459A">
        <w:rPr>
          <w:rFonts w:cstheme="minorHAnsi"/>
          <w:bCs/>
          <w:sz w:val="24"/>
          <w:szCs w:val="24"/>
        </w:rPr>
        <w:t>Hospital</w:t>
      </w:r>
      <w:r w:rsidR="001D4960" w:rsidRPr="0054459A">
        <w:rPr>
          <w:rFonts w:cstheme="minorHAnsi"/>
          <w:bCs/>
          <w:sz w:val="24"/>
          <w:szCs w:val="24"/>
        </w:rPr>
        <w:t xml:space="preserve"> </w:t>
      </w:r>
      <w:r w:rsidR="00D243EA" w:rsidRPr="0054459A">
        <w:rPr>
          <w:rFonts w:cstheme="minorHAnsi"/>
          <w:bCs/>
          <w:sz w:val="24"/>
          <w:szCs w:val="24"/>
        </w:rPr>
        <w:t>to provide Exceptional and Quality-Healthcare services to the Patients.</w:t>
      </w:r>
    </w:p>
    <w:p w:rsidR="006E23EA" w:rsidRPr="0054459A" w:rsidRDefault="006E23EA" w:rsidP="006E23EA">
      <w:pPr>
        <w:spacing w:line="239" w:lineRule="auto"/>
        <w:rPr>
          <w:rFonts w:cstheme="minorHAnsi"/>
          <w:b/>
          <w:sz w:val="24"/>
          <w:szCs w:val="24"/>
        </w:rPr>
      </w:pPr>
      <w:r w:rsidRPr="0054459A">
        <w:rPr>
          <w:rFonts w:cstheme="minorHAnsi"/>
          <w:b/>
          <w:sz w:val="24"/>
          <w:szCs w:val="24"/>
        </w:rPr>
        <w:t>PROFILE SNAPSHOT</w:t>
      </w:r>
    </w:p>
    <w:p w:rsidR="00FE59B7" w:rsidRPr="00D61A36" w:rsidRDefault="00C23008" w:rsidP="004B1516">
      <w:pPr>
        <w:pStyle w:val="ListParagraph"/>
        <w:numPr>
          <w:ilvl w:val="0"/>
          <w:numId w:val="14"/>
        </w:numPr>
        <w:spacing w:line="239" w:lineRule="auto"/>
        <w:rPr>
          <w:rFonts w:asciiTheme="minorHAnsi" w:hAnsiTheme="minorHAnsi" w:cstheme="minorHAnsi"/>
          <w:b/>
          <w:sz w:val="24"/>
          <w:szCs w:val="24"/>
        </w:rPr>
      </w:pPr>
      <w:r w:rsidRPr="0054459A">
        <w:rPr>
          <w:rFonts w:asciiTheme="minorHAnsi" w:hAnsiTheme="minorHAnsi" w:cstheme="minorHAnsi"/>
          <w:b/>
          <w:sz w:val="24"/>
          <w:szCs w:val="24"/>
        </w:rPr>
        <w:t>Bachelor of Medicine and Bachelor of Surgery (MBBS</w:t>
      </w:r>
      <w:r w:rsidR="006E23EA" w:rsidRPr="0054459A">
        <w:rPr>
          <w:rFonts w:asciiTheme="minorHAnsi" w:hAnsiTheme="minorHAnsi" w:cstheme="minorHAnsi"/>
          <w:b/>
          <w:sz w:val="24"/>
          <w:szCs w:val="24"/>
        </w:rPr>
        <w:t xml:space="preserve">) </w:t>
      </w:r>
      <w:r w:rsidRPr="00D61A36">
        <w:rPr>
          <w:rFonts w:asciiTheme="majorHAnsi" w:hAnsiTheme="majorHAnsi" w:cstheme="minorHAnsi"/>
          <w:sz w:val="24"/>
          <w:szCs w:val="24"/>
        </w:rPr>
        <w:t xml:space="preserve">with more </w:t>
      </w:r>
      <w:proofErr w:type="gramStart"/>
      <w:r w:rsidRPr="00D61A36">
        <w:rPr>
          <w:rFonts w:asciiTheme="majorHAnsi" w:hAnsiTheme="majorHAnsi" w:cstheme="minorHAnsi"/>
          <w:sz w:val="24"/>
          <w:szCs w:val="24"/>
        </w:rPr>
        <w:t>than</w:t>
      </w:r>
      <w:r w:rsidR="00D243EA" w:rsidRPr="00D61A36">
        <w:rPr>
          <w:rFonts w:asciiTheme="majorHAnsi" w:hAnsiTheme="majorHAnsi" w:cstheme="minorHAnsi"/>
          <w:sz w:val="24"/>
          <w:szCs w:val="24"/>
        </w:rPr>
        <w:t xml:space="preserve"> </w:t>
      </w:r>
      <w:r w:rsidRPr="00D61A36">
        <w:rPr>
          <w:rFonts w:asciiTheme="majorHAnsi" w:hAnsiTheme="majorHAnsi" w:cstheme="minorHAnsi"/>
          <w:sz w:val="24"/>
          <w:szCs w:val="24"/>
        </w:rPr>
        <w:t xml:space="preserve"> </w:t>
      </w:r>
      <w:r w:rsidR="00D243EA" w:rsidRPr="00D61A36">
        <w:rPr>
          <w:rFonts w:asciiTheme="majorHAnsi" w:hAnsiTheme="majorHAnsi" w:cstheme="minorHAnsi"/>
          <w:sz w:val="24"/>
          <w:szCs w:val="24"/>
        </w:rPr>
        <w:t>4</w:t>
      </w:r>
      <w:proofErr w:type="gramEnd"/>
      <w:r w:rsidR="006E23EA" w:rsidRPr="00D61A36">
        <w:rPr>
          <w:rFonts w:asciiTheme="majorHAnsi" w:hAnsiTheme="majorHAnsi" w:cstheme="minorHAnsi"/>
          <w:sz w:val="24"/>
          <w:szCs w:val="24"/>
        </w:rPr>
        <w:t>+ years of experience in</w:t>
      </w:r>
      <w:r w:rsidR="00D243EA" w:rsidRPr="00D61A36">
        <w:rPr>
          <w:rFonts w:asciiTheme="majorHAnsi" w:hAnsiTheme="majorHAnsi" w:cstheme="minorHAnsi"/>
          <w:sz w:val="24"/>
          <w:szCs w:val="24"/>
        </w:rPr>
        <w:t xml:space="preserve"> several distinguished </w:t>
      </w:r>
      <w:proofErr w:type="spellStart"/>
      <w:r w:rsidR="00D243EA" w:rsidRPr="00D61A36">
        <w:rPr>
          <w:rFonts w:asciiTheme="majorHAnsi" w:hAnsiTheme="majorHAnsi" w:cstheme="minorHAnsi"/>
          <w:sz w:val="24"/>
          <w:szCs w:val="24"/>
        </w:rPr>
        <w:t>Departments.</w:t>
      </w:r>
      <w:r w:rsidR="00D61A36" w:rsidRPr="00D61A36">
        <w:rPr>
          <w:rFonts w:asciiTheme="majorHAnsi" w:hAnsiTheme="majorHAnsi"/>
          <w:color w:val="333333"/>
          <w:sz w:val="24"/>
          <w:szCs w:val="24"/>
          <w:shd w:val="clear" w:color="auto" w:fill="FDFDFD"/>
        </w:rPr>
        <w:t>Strong</w:t>
      </w:r>
      <w:proofErr w:type="spellEnd"/>
      <w:r w:rsidR="00D61A36" w:rsidRPr="00D61A36">
        <w:rPr>
          <w:rFonts w:asciiTheme="majorHAnsi" w:hAnsiTheme="majorHAnsi"/>
          <w:color w:val="333333"/>
          <w:sz w:val="24"/>
          <w:szCs w:val="24"/>
          <w:shd w:val="clear" w:color="auto" w:fill="FDFDFD"/>
        </w:rPr>
        <w:t xml:space="preserve"> focus on listening to and addressing patient concerns and answering all questions in terms patients can easily understand. Willingness to work with all members of the medical team and listen to their suggestions and input to improve results and maximize patient satisfaction. </w:t>
      </w:r>
    </w:p>
    <w:p w:rsidR="00D61A36" w:rsidRPr="0054459A" w:rsidRDefault="00D61A36" w:rsidP="00D61A36">
      <w:pPr>
        <w:pStyle w:val="ListParagraph"/>
        <w:spacing w:line="239" w:lineRule="auto"/>
        <w:ind w:left="1440"/>
        <w:rPr>
          <w:rFonts w:asciiTheme="minorHAnsi" w:hAnsiTheme="minorHAnsi" w:cstheme="minorHAnsi"/>
          <w:b/>
          <w:sz w:val="24"/>
          <w:szCs w:val="24"/>
        </w:rPr>
      </w:pPr>
    </w:p>
    <w:p w:rsidR="006E23EA" w:rsidRPr="00FB600E" w:rsidRDefault="006E23EA" w:rsidP="006E23EA">
      <w:pPr>
        <w:widowControl w:val="0"/>
        <w:autoSpaceDE w:val="0"/>
        <w:autoSpaceDN w:val="0"/>
        <w:adjustRightInd w:val="0"/>
        <w:spacing w:after="40" w:line="240" w:lineRule="auto"/>
        <w:jc w:val="center"/>
        <w:rPr>
          <w:rFonts w:cstheme="minorHAnsi"/>
          <w:b/>
          <w:w w:val="104"/>
          <w:sz w:val="28"/>
          <w:szCs w:val="28"/>
          <w:u w:val="single"/>
        </w:rPr>
      </w:pPr>
      <w:r w:rsidRPr="00FB600E">
        <w:rPr>
          <w:rFonts w:cstheme="minorHAnsi"/>
          <w:b/>
          <w:w w:val="104"/>
          <w:sz w:val="28"/>
          <w:szCs w:val="28"/>
          <w:u w:val="single"/>
        </w:rPr>
        <w:t>Core Competencies</w:t>
      </w:r>
    </w:p>
    <w:tbl>
      <w:tblPr>
        <w:tblW w:w="0" w:type="auto"/>
        <w:shd w:val="clear" w:color="auto" w:fill="F2F2F2"/>
        <w:tblLook w:val="04A0"/>
      </w:tblPr>
      <w:tblGrid>
        <w:gridCol w:w="3080"/>
        <w:gridCol w:w="3083"/>
        <w:gridCol w:w="3079"/>
      </w:tblGrid>
      <w:tr w:rsidR="00EC05F3" w:rsidRPr="00FB600E" w:rsidTr="006156AA">
        <w:tc>
          <w:tcPr>
            <w:tcW w:w="3336" w:type="dxa"/>
            <w:shd w:val="clear" w:color="auto" w:fill="F2F2F2"/>
            <w:hideMark/>
          </w:tcPr>
          <w:p w:rsidR="006E23EA" w:rsidRPr="00FB600E" w:rsidRDefault="00EC05F3" w:rsidP="006E23EA">
            <w:pPr>
              <w:pStyle w:val="ListParagraph"/>
              <w:widowControl w:val="0"/>
              <w:numPr>
                <w:ilvl w:val="0"/>
                <w:numId w:val="8"/>
              </w:numPr>
              <w:autoSpaceDE w:val="0"/>
              <w:autoSpaceDN w:val="0"/>
              <w:adjustRightInd w:val="0"/>
              <w:contextualSpacing/>
              <w:jc w:val="both"/>
              <w:rPr>
                <w:rFonts w:asciiTheme="minorHAnsi" w:hAnsiTheme="minorHAnsi" w:cstheme="minorHAnsi"/>
                <w:b/>
                <w:w w:val="104"/>
                <w:sz w:val="22"/>
                <w:szCs w:val="22"/>
              </w:rPr>
            </w:pPr>
            <w:r w:rsidRPr="00FB600E">
              <w:rPr>
                <w:rFonts w:asciiTheme="minorHAnsi" w:hAnsiTheme="minorHAnsi" w:cstheme="minorHAnsi"/>
                <w:b/>
                <w:w w:val="104"/>
                <w:sz w:val="22"/>
                <w:szCs w:val="22"/>
              </w:rPr>
              <w:t>System based Practices</w:t>
            </w:r>
            <w:r w:rsidR="006E23EA" w:rsidRPr="00FB600E">
              <w:rPr>
                <w:rFonts w:asciiTheme="minorHAnsi" w:hAnsiTheme="minorHAnsi" w:cstheme="minorHAnsi"/>
                <w:b/>
                <w:w w:val="104"/>
                <w:sz w:val="22"/>
                <w:szCs w:val="22"/>
              </w:rPr>
              <w:t xml:space="preserve"> </w:t>
            </w:r>
          </w:p>
        </w:tc>
        <w:tc>
          <w:tcPr>
            <w:tcW w:w="3336" w:type="dxa"/>
            <w:shd w:val="clear" w:color="auto" w:fill="F2F2F2"/>
            <w:hideMark/>
          </w:tcPr>
          <w:p w:rsidR="006E23EA" w:rsidRPr="00FB600E" w:rsidRDefault="00EC05F3" w:rsidP="00EC05F3">
            <w:pPr>
              <w:pStyle w:val="ListParagraph"/>
              <w:widowControl w:val="0"/>
              <w:numPr>
                <w:ilvl w:val="0"/>
                <w:numId w:val="8"/>
              </w:numPr>
              <w:autoSpaceDE w:val="0"/>
              <w:autoSpaceDN w:val="0"/>
              <w:adjustRightInd w:val="0"/>
              <w:contextualSpacing/>
              <w:jc w:val="both"/>
              <w:rPr>
                <w:rFonts w:asciiTheme="minorHAnsi" w:hAnsiTheme="minorHAnsi" w:cstheme="minorHAnsi"/>
                <w:b/>
                <w:w w:val="104"/>
                <w:sz w:val="22"/>
                <w:szCs w:val="22"/>
              </w:rPr>
            </w:pPr>
            <w:r w:rsidRPr="00FB600E">
              <w:rPr>
                <w:rFonts w:asciiTheme="minorHAnsi" w:hAnsiTheme="minorHAnsi" w:cstheme="minorHAnsi"/>
                <w:b/>
                <w:w w:val="104"/>
                <w:sz w:val="22"/>
                <w:szCs w:val="22"/>
              </w:rPr>
              <w:t>Surgical Procedures</w:t>
            </w:r>
            <w:r w:rsidR="006E23EA" w:rsidRPr="00FB600E">
              <w:rPr>
                <w:rFonts w:asciiTheme="minorHAnsi" w:hAnsiTheme="minorHAnsi" w:cstheme="minorHAnsi"/>
                <w:b/>
                <w:w w:val="104"/>
                <w:sz w:val="22"/>
                <w:szCs w:val="22"/>
              </w:rPr>
              <w:t xml:space="preserve"> </w:t>
            </w:r>
          </w:p>
        </w:tc>
        <w:tc>
          <w:tcPr>
            <w:tcW w:w="3336" w:type="dxa"/>
            <w:shd w:val="clear" w:color="auto" w:fill="F2F2F2"/>
            <w:hideMark/>
          </w:tcPr>
          <w:p w:rsidR="006E23EA" w:rsidRPr="00FB600E" w:rsidRDefault="006E23EA" w:rsidP="006E23EA">
            <w:pPr>
              <w:pStyle w:val="ListParagraph"/>
              <w:widowControl w:val="0"/>
              <w:numPr>
                <w:ilvl w:val="0"/>
                <w:numId w:val="8"/>
              </w:numPr>
              <w:autoSpaceDE w:val="0"/>
              <w:autoSpaceDN w:val="0"/>
              <w:adjustRightInd w:val="0"/>
              <w:contextualSpacing/>
              <w:jc w:val="both"/>
              <w:rPr>
                <w:rFonts w:asciiTheme="minorHAnsi" w:hAnsiTheme="minorHAnsi" w:cstheme="minorHAnsi"/>
                <w:b/>
                <w:w w:val="104"/>
                <w:sz w:val="22"/>
                <w:szCs w:val="22"/>
              </w:rPr>
            </w:pPr>
            <w:r w:rsidRPr="00FB600E">
              <w:rPr>
                <w:rFonts w:asciiTheme="minorHAnsi" w:hAnsiTheme="minorHAnsi" w:cstheme="minorHAnsi"/>
                <w:b/>
                <w:w w:val="104"/>
                <w:sz w:val="22"/>
                <w:szCs w:val="22"/>
              </w:rPr>
              <w:t xml:space="preserve"> M</w:t>
            </w:r>
            <w:r w:rsidR="00EC05F3" w:rsidRPr="00FB600E">
              <w:rPr>
                <w:rFonts w:asciiTheme="minorHAnsi" w:hAnsiTheme="minorHAnsi" w:cstheme="minorHAnsi"/>
                <w:b/>
                <w:w w:val="104"/>
                <w:sz w:val="22"/>
                <w:szCs w:val="22"/>
              </w:rPr>
              <w:t>edication M</w:t>
            </w:r>
            <w:r w:rsidRPr="00FB600E">
              <w:rPr>
                <w:rFonts w:asciiTheme="minorHAnsi" w:hAnsiTheme="minorHAnsi" w:cstheme="minorHAnsi"/>
                <w:b/>
                <w:w w:val="104"/>
                <w:sz w:val="22"/>
                <w:szCs w:val="22"/>
              </w:rPr>
              <w:t xml:space="preserve">anagement </w:t>
            </w:r>
          </w:p>
        </w:tc>
      </w:tr>
      <w:tr w:rsidR="00EC05F3" w:rsidRPr="00FB600E" w:rsidTr="006156AA">
        <w:tc>
          <w:tcPr>
            <w:tcW w:w="3336" w:type="dxa"/>
            <w:shd w:val="clear" w:color="auto" w:fill="F2F2F2"/>
            <w:hideMark/>
          </w:tcPr>
          <w:p w:rsidR="006E23EA" w:rsidRPr="00FB600E" w:rsidRDefault="006E23EA" w:rsidP="006E23EA">
            <w:pPr>
              <w:pStyle w:val="ListParagraph"/>
              <w:widowControl w:val="0"/>
              <w:numPr>
                <w:ilvl w:val="0"/>
                <w:numId w:val="8"/>
              </w:numPr>
              <w:autoSpaceDE w:val="0"/>
              <w:autoSpaceDN w:val="0"/>
              <w:adjustRightInd w:val="0"/>
              <w:contextualSpacing/>
              <w:jc w:val="both"/>
              <w:rPr>
                <w:rFonts w:asciiTheme="minorHAnsi" w:hAnsiTheme="minorHAnsi" w:cstheme="minorHAnsi"/>
                <w:b/>
                <w:w w:val="104"/>
                <w:sz w:val="22"/>
                <w:szCs w:val="22"/>
              </w:rPr>
            </w:pPr>
            <w:r w:rsidRPr="00FB600E">
              <w:rPr>
                <w:rFonts w:asciiTheme="minorHAnsi" w:hAnsiTheme="minorHAnsi" w:cstheme="minorHAnsi"/>
                <w:b/>
                <w:w w:val="104"/>
                <w:sz w:val="22"/>
                <w:szCs w:val="22"/>
              </w:rPr>
              <w:t xml:space="preserve"> </w:t>
            </w:r>
            <w:r w:rsidR="00EC05F3" w:rsidRPr="00FB600E">
              <w:rPr>
                <w:rFonts w:asciiTheme="minorHAnsi" w:hAnsiTheme="minorHAnsi" w:cstheme="minorHAnsi"/>
                <w:b/>
                <w:w w:val="104"/>
                <w:sz w:val="22"/>
                <w:szCs w:val="22"/>
              </w:rPr>
              <w:t>Interpersonal  skills</w:t>
            </w:r>
          </w:p>
        </w:tc>
        <w:tc>
          <w:tcPr>
            <w:tcW w:w="3336" w:type="dxa"/>
            <w:shd w:val="clear" w:color="auto" w:fill="F2F2F2"/>
            <w:hideMark/>
          </w:tcPr>
          <w:p w:rsidR="006E23EA" w:rsidRPr="00FB600E" w:rsidRDefault="00EC05F3" w:rsidP="006E23EA">
            <w:pPr>
              <w:pStyle w:val="ListParagraph"/>
              <w:widowControl w:val="0"/>
              <w:numPr>
                <w:ilvl w:val="0"/>
                <w:numId w:val="8"/>
              </w:numPr>
              <w:autoSpaceDE w:val="0"/>
              <w:autoSpaceDN w:val="0"/>
              <w:adjustRightInd w:val="0"/>
              <w:contextualSpacing/>
              <w:jc w:val="both"/>
              <w:rPr>
                <w:rFonts w:asciiTheme="minorHAnsi" w:hAnsiTheme="minorHAnsi" w:cstheme="minorHAnsi"/>
                <w:b/>
                <w:w w:val="104"/>
                <w:sz w:val="22"/>
                <w:szCs w:val="22"/>
              </w:rPr>
            </w:pPr>
            <w:r w:rsidRPr="00FB600E">
              <w:rPr>
                <w:rFonts w:asciiTheme="minorHAnsi" w:hAnsiTheme="minorHAnsi" w:cstheme="minorHAnsi"/>
                <w:b/>
                <w:w w:val="104"/>
                <w:sz w:val="22"/>
                <w:szCs w:val="22"/>
              </w:rPr>
              <w:t>Patient Consultations</w:t>
            </w:r>
          </w:p>
        </w:tc>
        <w:tc>
          <w:tcPr>
            <w:tcW w:w="3336" w:type="dxa"/>
            <w:shd w:val="clear" w:color="auto" w:fill="F2F2F2"/>
            <w:hideMark/>
          </w:tcPr>
          <w:p w:rsidR="006E23EA" w:rsidRPr="00FB600E" w:rsidRDefault="006E23EA" w:rsidP="00A564AB">
            <w:pPr>
              <w:pStyle w:val="ListParagraph"/>
              <w:widowControl w:val="0"/>
              <w:autoSpaceDE w:val="0"/>
              <w:autoSpaceDN w:val="0"/>
              <w:adjustRightInd w:val="0"/>
              <w:ind w:left="360"/>
              <w:contextualSpacing/>
              <w:jc w:val="both"/>
              <w:rPr>
                <w:rFonts w:asciiTheme="minorHAnsi" w:hAnsiTheme="minorHAnsi" w:cstheme="minorHAnsi"/>
                <w:b/>
                <w:w w:val="104"/>
                <w:sz w:val="22"/>
                <w:szCs w:val="22"/>
              </w:rPr>
            </w:pPr>
          </w:p>
        </w:tc>
      </w:tr>
    </w:tbl>
    <w:p w:rsidR="00EF17F9" w:rsidRDefault="00EF17F9" w:rsidP="006E23EA">
      <w:pPr>
        <w:spacing w:line="239" w:lineRule="auto"/>
        <w:rPr>
          <w:b/>
          <w:sz w:val="28"/>
          <w:szCs w:val="28"/>
        </w:rPr>
      </w:pPr>
    </w:p>
    <w:p w:rsidR="006E23EA" w:rsidRPr="00FB600E" w:rsidRDefault="006E23EA" w:rsidP="006E23EA">
      <w:pPr>
        <w:spacing w:line="239" w:lineRule="auto"/>
        <w:rPr>
          <w:b/>
          <w:sz w:val="28"/>
          <w:szCs w:val="28"/>
        </w:rPr>
      </w:pPr>
      <w:r w:rsidRPr="00FB600E">
        <w:rPr>
          <w:b/>
          <w:sz w:val="28"/>
          <w:szCs w:val="28"/>
        </w:rPr>
        <w:t>SKILL SET</w:t>
      </w:r>
    </w:p>
    <w:p w:rsidR="00A564AB" w:rsidRPr="00A564AB" w:rsidRDefault="00A564AB" w:rsidP="00A564AB">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A564AB">
        <w:rPr>
          <w:rFonts w:asciiTheme="majorHAnsi" w:eastAsia="Times New Roman" w:hAnsiTheme="majorHAnsi" w:cs="Times New Roman"/>
          <w:color w:val="333333"/>
          <w:sz w:val="24"/>
          <w:szCs w:val="24"/>
          <w:lang w:val="en-US"/>
        </w:rPr>
        <w:t>Possess a strong knowledg</w:t>
      </w:r>
      <w:r w:rsidRPr="0054459A">
        <w:rPr>
          <w:rFonts w:asciiTheme="majorHAnsi" w:eastAsia="Times New Roman" w:hAnsiTheme="majorHAnsi" w:cs="Times New Roman"/>
          <w:color w:val="333333"/>
          <w:sz w:val="24"/>
          <w:szCs w:val="24"/>
          <w:lang w:val="en-US"/>
        </w:rPr>
        <w:t xml:space="preserve">e of various medical </w:t>
      </w:r>
      <w:proofErr w:type="gramStart"/>
      <w:r w:rsidRPr="0054459A">
        <w:rPr>
          <w:rFonts w:asciiTheme="majorHAnsi" w:eastAsia="Times New Roman" w:hAnsiTheme="majorHAnsi" w:cs="Times New Roman"/>
          <w:color w:val="333333"/>
          <w:sz w:val="24"/>
          <w:szCs w:val="24"/>
          <w:lang w:val="en-US"/>
        </w:rPr>
        <w:t xml:space="preserve">procedures </w:t>
      </w:r>
      <w:r w:rsidRPr="00A564AB">
        <w:rPr>
          <w:rFonts w:asciiTheme="majorHAnsi" w:eastAsia="Times New Roman" w:hAnsiTheme="majorHAnsi" w:cs="Times New Roman"/>
          <w:color w:val="333333"/>
          <w:sz w:val="24"/>
          <w:szCs w:val="24"/>
          <w:lang w:val="en-US"/>
        </w:rPr>
        <w:t xml:space="preserve"> including</w:t>
      </w:r>
      <w:proofErr w:type="gramEnd"/>
      <w:r w:rsidRPr="00A564AB">
        <w:rPr>
          <w:rFonts w:asciiTheme="majorHAnsi" w:eastAsia="Times New Roman" w:hAnsiTheme="majorHAnsi" w:cs="Times New Roman"/>
          <w:color w:val="333333"/>
          <w:sz w:val="24"/>
          <w:szCs w:val="24"/>
          <w:lang w:val="en-US"/>
        </w:rPr>
        <w:t xml:space="preserve"> </w:t>
      </w:r>
      <w:r w:rsidRPr="0054459A">
        <w:rPr>
          <w:rFonts w:asciiTheme="majorHAnsi" w:eastAsia="Times New Roman" w:hAnsiTheme="majorHAnsi" w:cs="Times New Roman"/>
          <w:color w:val="333333"/>
          <w:sz w:val="24"/>
          <w:szCs w:val="24"/>
          <w:lang w:val="en-US"/>
        </w:rPr>
        <w:t>Angiographic technique, Echo,</w:t>
      </w:r>
      <w:r w:rsidR="00FB600E">
        <w:rPr>
          <w:rFonts w:asciiTheme="majorHAnsi" w:eastAsia="Times New Roman" w:hAnsiTheme="majorHAnsi" w:cs="Times New Roman"/>
          <w:color w:val="333333"/>
          <w:sz w:val="24"/>
          <w:szCs w:val="24"/>
          <w:lang w:val="en-US"/>
        </w:rPr>
        <w:t xml:space="preserve"> </w:t>
      </w:r>
      <w:r w:rsidRPr="0054459A">
        <w:rPr>
          <w:rFonts w:asciiTheme="majorHAnsi" w:eastAsia="Times New Roman" w:hAnsiTheme="majorHAnsi" w:cs="Times New Roman"/>
          <w:color w:val="333333"/>
          <w:sz w:val="24"/>
          <w:szCs w:val="24"/>
          <w:lang w:val="en-US"/>
        </w:rPr>
        <w:t>Dialysis,</w:t>
      </w:r>
      <w:r w:rsidR="00FB600E">
        <w:rPr>
          <w:rFonts w:asciiTheme="majorHAnsi" w:eastAsia="Times New Roman" w:hAnsiTheme="majorHAnsi" w:cs="Times New Roman"/>
          <w:color w:val="333333"/>
          <w:sz w:val="24"/>
          <w:szCs w:val="24"/>
          <w:lang w:val="en-US"/>
        </w:rPr>
        <w:t xml:space="preserve"> </w:t>
      </w:r>
      <w:r w:rsidRPr="0054459A">
        <w:rPr>
          <w:rFonts w:asciiTheme="majorHAnsi" w:eastAsia="Times New Roman" w:hAnsiTheme="majorHAnsi" w:cs="Times New Roman"/>
          <w:color w:val="333333"/>
          <w:sz w:val="24"/>
          <w:szCs w:val="24"/>
          <w:lang w:val="en-US"/>
        </w:rPr>
        <w:t>Intubation.</w:t>
      </w:r>
    </w:p>
    <w:p w:rsidR="00A564AB" w:rsidRPr="00A564AB" w:rsidRDefault="00A564AB" w:rsidP="00A564AB">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A564AB">
        <w:rPr>
          <w:rFonts w:asciiTheme="majorHAnsi" w:eastAsia="Times New Roman" w:hAnsiTheme="majorHAnsi" w:cs="Times New Roman"/>
          <w:color w:val="333333"/>
          <w:sz w:val="24"/>
          <w:szCs w:val="24"/>
          <w:lang w:val="en-US"/>
        </w:rPr>
        <w:t>Familiar with carrying out special medical investigations and giving appropriate advice to the patient's family</w:t>
      </w:r>
    </w:p>
    <w:p w:rsidR="00A564AB" w:rsidRPr="00A564AB" w:rsidRDefault="00A564AB" w:rsidP="00A564AB">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A564AB">
        <w:rPr>
          <w:rFonts w:asciiTheme="majorHAnsi" w:eastAsia="Times New Roman" w:hAnsiTheme="majorHAnsi" w:cs="Times New Roman"/>
          <w:color w:val="333333"/>
          <w:sz w:val="24"/>
          <w:szCs w:val="24"/>
          <w:lang w:val="en-US"/>
        </w:rPr>
        <w:t>In-depth information on arranging clinical tests, collecting blood samples, and getting reports from pathological lab for fast diagnosis of disease and timely treatment</w:t>
      </w:r>
    </w:p>
    <w:p w:rsidR="00A564AB" w:rsidRPr="00A564AB" w:rsidRDefault="00A564AB" w:rsidP="00A564AB">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A564AB">
        <w:rPr>
          <w:rFonts w:asciiTheme="majorHAnsi" w:eastAsia="Times New Roman" w:hAnsiTheme="majorHAnsi" w:cs="Times New Roman"/>
          <w:color w:val="333333"/>
          <w:sz w:val="24"/>
          <w:szCs w:val="24"/>
          <w:lang w:val="en-US"/>
        </w:rPr>
        <w:t>Proficient in carrying out various medical tests, completing paperwork for admission, or discharge, and handling various duties</w:t>
      </w:r>
    </w:p>
    <w:p w:rsidR="00A564AB" w:rsidRPr="00A564AB" w:rsidRDefault="00A564AB" w:rsidP="00A564AB">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A564AB">
        <w:rPr>
          <w:rFonts w:asciiTheme="majorHAnsi" w:eastAsia="Times New Roman" w:hAnsiTheme="majorHAnsi" w:cs="Times New Roman"/>
          <w:color w:val="333333"/>
          <w:sz w:val="24"/>
          <w:szCs w:val="24"/>
          <w:lang w:val="en-US"/>
        </w:rPr>
        <w:t>Adept health-care professional committed to provide help other medical personnel and ability to work under pressure for handling critical patients</w:t>
      </w:r>
    </w:p>
    <w:p w:rsidR="00A564AB" w:rsidRPr="00A564AB" w:rsidRDefault="00A564AB" w:rsidP="00A564AB">
      <w:pPr>
        <w:numPr>
          <w:ilvl w:val="0"/>
          <w:numId w:val="13"/>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A564AB">
        <w:rPr>
          <w:rFonts w:asciiTheme="majorHAnsi" w:eastAsia="Times New Roman" w:hAnsiTheme="majorHAnsi" w:cs="Times New Roman"/>
          <w:color w:val="333333"/>
          <w:sz w:val="24"/>
          <w:szCs w:val="24"/>
          <w:lang w:val="en-US"/>
        </w:rPr>
        <w:t>Team player with exceptional organizational and communication skills</w:t>
      </w:r>
    </w:p>
    <w:p w:rsidR="004B1516" w:rsidRPr="00A564AB" w:rsidRDefault="004B1516" w:rsidP="00A564AB">
      <w:pPr>
        <w:spacing w:line="239" w:lineRule="auto"/>
        <w:ind w:left="360"/>
        <w:rPr>
          <w:sz w:val="24"/>
          <w:szCs w:val="24"/>
        </w:rPr>
      </w:pPr>
    </w:p>
    <w:p w:rsidR="00DA586A" w:rsidRDefault="00A737DB" w:rsidP="00FE59B7">
      <w:pPr>
        <w:spacing w:after="0" w:line="240" w:lineRule="auto"/>
        <w:contextualSpacing/>
        <w:jc w:val="both"/>
        <w:rPr>
          <w:b/>
          <w:sz w:val="28"/>
          <w:szCs w:val="28"/>
        </w:rPr>
      </w:pPr>
      <w:r>
        <w:rPr>
          <w:b/>
          <w:sz w:val="28"/>
          <w:szCs w:val="28"/>
        </w:rPr>
        <w:t>Summary of Experience</w:t>
      </w:r>
    </w:p>
    <w:p w:rsidR="00EF17F9" w:rsidRPr="0054459A" w:rsidRDefault="00EF17F9" w:rsidP="00EF17F9">
      <w:pPr>
        <w:spacing w:after="0" w:line="240" w:lineRule="auto"/>
        <w:contextualSpacing/>
        <w:jc w:val="both"/>
        <w:rPr>
          <w:rFonts w:asciiTheme="majorHAnsi" w:hAnsiTheme="majorHAnsi"/>
          <w:sz w:val="24"/>
          <w:szCs w:val="24"/>
        </w:rPr>
      </w:pPr>
      <w:r w:rsidRPr="0033032C">
        <w:rPr>
          <w:rFonts w:asciiTheme="majorHAnsi" w:hAnsiTheme="majorHAnsi"/>
          <w:b/>
          <w:sz w:val="24"/>
          <w:szCs w:val="24"/>
        </w:rPr>
        <w:t>15</w:t>
      </w:r>
      <w:r w:rsidRPr="0033032C">
        <w:rPr>
          <w:rFonts w:asciiTheme="majorHAnsi" w:hAnsiTheme="majorHAnsi"/>
          <w:b/>
          <w:sz w:val="24"/>
          <w:szCs w:val="24"/>
          <w:vertAlign w:val="superscript"/>
        </w:rPr>
        <w:t>th</w:t>
      </w:r>
      <w:r w:rsidRPr="0033032C">
        <w:rPr>
          <w:rFonts w:asciiTheme="majorHAnsi" w:hAnsiTheme="majorHAnsi"/>
          <w:b/>
          <w:sz w:val="24"/>
          <w:szCs w:val="24"/>
        </w:rPr>
        <w:t>Aug 2017-11</w:t>
      </w:r>
      <w:r w:rsidRPr="0033032C">
        <w:rPr>
          <w:rFonts w:asciiTheme="majorHAnsi" w:hAnsiTheme="majorHAnsi"/>
          <w:b/>
          <w:sz w:val="24"/>
          <w:szCs w:val="24"/>
          <w:vertAlign w:val="superscript"/>
        </w:rPr>
        <w:t>th</w:t>
      </w:r>
      <w:r w:rsidRPr="0033032C">
        <w:rPr>
          <w:rFonts w:asciiTheme="majorHAnsi" w:hAnsiTheme="majorHAnsi"/>
          <w:b/>
          <w:sz w:val="24"/>
          <w:szCs w:val="24"/>
        </w:rPr>
        <w:t xml:space="preserve"> July 2018</w:t>
      </w:r>
      <w:r>
        <w:rPr>
          <w:rFonts w:asciiTheme="majorHAnsi" w:hAnsiTheme="majorHAnsi"/>
          <w:sz w:val="24"/>
          <w:szCs w:val="24"/>
        </w:rPr>
        <w:t xml:space="preserve"> </w:t>
      </w:r>
      <w:r w:rsidRPr="0054459A">
        <w:rPr>
          <w:rFonts w:asciiTheme="majorHAnsi" w:hAnsiTheme="majorHAnsi"/>
          <w:sz w:val="24"/>
          <w:szCs w:val="24"/>
        </w:rPr>
        <w:t xml:space="preserve"> </w:t>
      </w:r>
      <w:proofErr w:type="spellStart"/>
      <w:r w:rsidR="00D61A36">
        <w:rPr>
          <w:rFonts w:asciiTheme="majorHAnsi" w:hAnsiTheme="majorHAnsi"/>
          <w:b/>
          <w:sz w:val="24"/>
          <w:szCs w:val="24"/>
        </w:rPr>
        <w:t>Rahuman</w:t>
      </w:r>
      <w:proofErr w:type="spellEnd"/>
      <w:r w:rsidR="00D61A36">
        <w:rPr>
          <w:rFonts w:asciiTheme="majorHAnsi" w:hAnsiTheme="majorHAnsi"/>
          <w:b/>
          <w:sz w:val="24"/>
          <w:szCs w:val="24"/>
        </w:rPr>
        <w:t xml:space="preserve"> Clinic</w:t>
      </w:r>
      <w:r w:rsidR="0033032C">
        <w:rPr>
          <w:rFonts w:asciiTheme="majorHAnsi" w:hAnsiTheme="majorHAnsi"/>
          <w:b/>
          <w:sz w:val="24"/>
          <w:szCs w:val="24"/>
        </w:rPr>
        <w:t xml:space="preserve"> </w:t>
      </w:r>
      <w:r w:rsidR="00D61A36">
        <w:rPr>
          <w:rFonts w:asciiTheme="majorHAnsi" w:hAnsiTheme="majorHAnsi"/>
          <w:b/>
          <w:sz w:val="24"/>
          <w:szCs w:val="24"/>
        </w:rPr>
        <w:t>-Pudhucherry</w:t>
      </w:r>
    </w:p>
    <w:p w:rsidR="0033032C" w:rsidRPr="0033032C" w:rsidRDefault="0033032C" w:rsidP="0033032C">
      <w:pPr>
        <w:numPr>
          <w:ilvl w:val="0"/>
          <w:numId w:val="24"/>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33032C">
        <w:rPr>
          <w:rFonts w:asciiTheme="majorHAnsi" w:eastAsia="Times New Roman" w:hAnsiTheme="majorHAnsi" w:cs="Times New Roman"/>
          <w:color w:val="333333"/>
          <w:sz w:val="24"/>
          <w:szCs w:val="24"/>
          <w:lang w:val="en-US"/>
        </w:rPr>
        <w:t>Updated patients' Profile, and educated their family members on right methods for taking medications</w:t>
      </w:r>
    </w:p>
    <w:p w:rsidR="0033032C" w:rsidRDefault="0033032C" w:rsidP="0033032C">
      <w:pPr>
        <w:numPr>
          <w:ilvl w:val="0"/>
          <w:numId w:val="24"/>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33032C">
        <w:rPr>
          <w:rFonts w:asciiTheme="majorHAnsi" w:eastAsia="Times New Roman" w:hAnsiTheme="majorHAnsi" w:cs="Times New Roman"/>
          <w:color w:val="333333"/>
          <w:sz w:val="24"/>
          <w:szCs w:val="24"/>
          <w:lang w:val="en-US"/>
        </w:rPr>
        <w:t>Coordinated with the clinical team for delivering emergency care to patients suffering from injuries and aggravated medical conditions.</w:t>
      </w:r>
    </w:p>
    <w:p w:rsidR="0033032C" w:rsidRPr="0033032C" w:rsidRDefault="0033032C" w:rsidP="0033032C">
      <w:pPr>
        <w:numPr>
          <w:ilvl w:val="0"/>
          <w:numId w:val="24"/>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33032C">
        <w:rPr>
          <w:rFonts w:asciiTheme="majorHAnsi" w:eastAsia="Times New Roman" w:hAnsiTheme="majorHAnsi" w:cs="Times New Roman"/>
          <w:color w:val="333333"/>
          <w:sz w:val="24"/>
          <w:szCs w:val="24"/>
        </w:rPr>
        <w:lastRenderedPageBreak/>
        <w:t>Worked with the administrative department to perform various duties like patient scheduling, entering medical information in the database, and giving timely reminders to patients about follow-ups</w:t>
      </w:r>
    </w:p>
    <w:p w:rsidR="0033032C" w:rsidRPr="0033032C" w:rsidRDefault="0033032C" w:rsidP="0033032C">
      <w:pPr>
        <w:pStyle w:val="ListParagraph"/>
        <w:numPr>
          <w:ilvl w:val="0"/>
          <w:numId w:val="24"/>
        </w:numPr>
        <w:contextualSpacing/>
        <w:rPr>
          <w:rFonts w:asciiTheme="majorHAnsi" w:hAnsiTheme="majorHAnsi"/>
          <w:sz w:val="24"/>
          <w:szCs w:val="24"/>
        </w:rPr>
      </w:pPr>
      <w:r w:rsidRPr="0033032C">
        <w:rPr>
          <w:rFonts w:asciiTheme="majorHAnsi" w:hAnsiTheme="majorHAnsi"/>
          <w:sz w:val="24"/>
          <w:szCs w:val="24"/>
        </w:rPr>
        <w:t>Experienced in Minor surgical procedures like mass Excision,</w:t>
      </w:r>
      <w:r>
        <w:rPr>
          <w:rFonts w:asciiTheme="majorHAnsi" w:hAnsiTheme="majorHAnsi"/>
          <w:sz w:val="24"/>
          <w:szCs w:val="24"/>
        </w:rPr>
        <w:t xml:space="preserve"> </w:t>
      </w:r>
      <w:r w:rsidRPr="0033032C">
        <w:rPr>
          <w:rFonts w:asciiTheme="majorHAnsi" w:hAnsiTheme="majorHAnsi"/>
          <w:sz w:val="24"/>
          <w:szCs w:val="24"/>
        </w:rPr>
        <w:t>Suturing.</w:t>
      </w:r>
    </w:p>
    <w:p w:rsidR="0033032C" w:rsidRDefault="0033032C" w:rsidP="00A564AB">
      <w:pPr>
        <w:spacing w:after="0" w:line="240" w:lineRule="auto"/>
        <w:contextualSpacing/>
        <w:jc w:val="both"/>
        <w:rPr>
          <w:rFonts w:ascii="Georgia" w:eastAsia="Times New Roman" w:hAnsi="Georgia" w:cs="Times New Roman"/>
          <w:color w:val="333333"/>
          <w:sz w:val="24"/>
          <w:szCs w:val="24"/>
          <w:lang w:val="en-US"/>
        </w:rPr>
      </w:pPr>
    </w:p>
    <w:p w:rsidR="00A564AB" w:rsidRPr="0054459A" w:rsidRDefault="00A564AB" w:rsidP="00A564AB">
      <w:pPr>
        <w:spacing w:after="0" w:line="240" w:lineRule="auto"/>
        <w:contextualSpacing/>
        <w:jc w:val="both"/>
        <w:rPr>
          <w:rFonts w:asciiTheme="majorHAnsi" w:hAnsiTheme="majorHAnsi"/>
          <w:sz w:val="24"/>
          <w:szCs w:val="24"/>
        </w:rPr>
      </w:pPr>
      <w:r w:rsidRPr="0033032C">
        <w:rPr>
          <w:rFonts w:asciiTheme="majorHAnsi" w:hAnsiTheme="majorHAnsi"/>
          <w:b/>
          <w:sz w:val="24"/>
          <w:szCs w:val="24"/>
        </w:rPr>
        <w:t>26</w:t>
      </w:r>
      <w:r w:rsidRPr="0033032C">
        <w:rPr>
          <w:rFonts w:asciiTheme="majorHAnsi" w:hAnsiTheme="majorHAnsi"/>
          <w:b/>
          <w:sz w:val="24"/>
          <w:szCs w:val="24"/>
          <w:vertAlign w:val="superscript"/>
        </w:rPr>
        <w:t>th</w:t>
      </w:r>
      <w:r w:rsidRPr="0033032C">
        <w:rPr>
          <w:rFonts w:asciiTheme="majorHAnsi" w:hAnsiTheme="majorHAnsi"/>
          <w:b/>
          <w:sz w:val="24"/>
          <w:szCs w:val="24"/>
        </w:rPr>
        <w:t xml:space="preserve"> DEC20</w:t>
      </w:r>
      <w:r w:rsidR="0054459A" w:rsidRPr="0033032C">
        <w:rPr>
          <w:rFonts w:asciiTheme="majorHAnsi" w:hAnsiTheme="majorHAnsi"/>
          <w:b/>
          <w:sz w:val="24"/>
          <w:szCs w:val="24"/>
        </w:rPr>
        <w:t>14</w:t>
      </w:r>
      <w:r w:rsidR="00EF17F9" w:rsidRPr="0033032C">
        <w:rPr>
          <w:rFonts w:asciiTheme="majorHAnsi" w:hAnsiTheme="majorHAnsi"/>
          <w:b/>
          <w:sz w:val="24"/>
          <w:szCs w:val="24"/>
        </w:rPr>
        <w:t>- 20</w:t>
      </w:r>
      <w:r w:rsidR="00EF17F9" w:rsidRPr="0033032C">
        <w:rPr>
          <w:rFonts w:asciiTheme="majorHAnsi" w:hAnsiTheme="majorHAnsi"/>
          <w:b/>
          <w:sz w:val="24"/>
          <w:szCs w:val="24"/>
          <w:vertAlign w:val="superscript"/>
        </w:rPr>
        <w:t>th</w:t>
      </w:r>
      <w:r w:rsidR="00EF17F9" w:rsidRPr="0033032C">
        <w:rPr>
          <w:rFonts w:asciiTheme="majorHAnsi" w:hAnsiTheme="majorHAnsi"/>
          <w:b/>
          <w:sz w:val="24"/>
          <w:szCs w:val="24"/>
        </w:rPr>
        <w:t xml:space="preserve"> July 2017</w:t>
      </w:r>
      <w:r w:rsidR="0054459A" w:rsidRPr="0054459A">
        <w:rPr>
          <w:rFonts w:asciiTheme="majorHAnsi" w:hAnsiTheme="majorHAnsi"/>
          <w:sz w:val="24"/>
          <w:szCs w:val="24"/>
        </w:rPr>
        <w:t xml:space="preserve"> </w:t>
      </w:r>
      <w:r w:rsidR="0054459A" w:rsidRPr="00EF17F9">
        <w:rPr>
          <w:rFonts w:asciiTheme="majorHAnsi" w:hAnsiTheme="majorHAnsi"/>
          <w:b/>
          <w:sz w:val="24"/>
          <w:szCs w:val="24"/>
        </w:rPr>
        <w:t>Sri</w:t>
      </w:r>
      <w:r w:rsidR="00EF17F9" w:rsidRPr="00EF17F9">
        <w:rPr>
          <w:rFonts w:asciiTheme="majorHAnsi" w:hAnsiTheme="majorHAnsi"/>
          <w:b/>
          <w:sz w:val="24"/>
          <w:szCs w:val="24"/>
        </w:rPr>
        <w:t xml:space="preserve"> </w:t>
      </w:r>
      <w:proofErr w:type="spellStart"/>
      <w:r w:rsidR="00D61A36">
        <w:rPr>
          <w:rFonts w:asciiTheme="majorHAnsi" w:hAnsiTheme="majorHAnsi"/>
          <w:b/>
          <w:sz w:val="24"/>
          <w:szCs w:val="24"/>
        </w:rPr>
        <w:t>V</w:t>
      </w:r>
      <w:r w:rsidR="0054459A" w:rsidRPr="00EF17F9">
        <w:rPr>
          <w:rFonts w:asciiTheme="majorHAnsi" w:hAnsiTheme="majorHAnsi"/>
          <w:b/>
          <w:sz w:val="24"/>
          <w:szCs w:val="24"/>
        </w:rPr>
        <w:t>enkateshwara</w:t>
      </w:r>
      <w:proofErr w:type="spellEnd"/>
      <w:r w:rsidR="0054459A" w:rsidRPr="00EF17F9">
        <w:rPr>
          <w:rFonts w:asciiTheme="majorHAnsi" w:hAnsiTheme="majorHAnsi"/>
          <w:b/>
          <w:sz w:val="24"/>
          <w:szCs w:val="24"/>
        </w:rPr>
        <w:t xml:space="preserve"> medical college Hospital</w:t>
      </w:r>
      <w:r w:rsidR="00EF17F9" w:rsidRPr="00EF17F9">
        <w:rPr>
          <w:rFonts w:asciiTheme="majorHAnsi" w:hAnsiTheme="majorHAnsi"/>
          <w:b/>
          <w:sz w:val="24"/>
          <w:szCs w:val="24"/>
        </w:rPr>
        <w:t xml:space="preserve"> </w:t>
      </w:r>
      <w:r w:rsidR="0054459A" w:rsidRPr="00EF17F9">
        <w:rPr>
          <w:rFonts w:asciiTheme="majorHAnsi" w:hAnsiTheme="majorHAnsi"/>
          <w:b/>
          <w:sz w:val="24"/>
          <w:szCs w:val="24"/>
        </w:rPr>
        <w:t>&amp;</w:t>
      </w:r>
      <w:r w:rsidR="00EF17F9" w:rsidRPr="00EF17F9">
        <w:rPr>
          <w:rFonts w:asciiTheme="majorHAnsi" w:hAnsiTheme="majorHAnsi"/>
          <w:b/>
          <w:sz w:val="24"/>
          <w:szCs w:val="24"/>
        </w:rPr>
        <w:t xml:space="preserve"> </w:t>
      </w:r>
      <w:r w:rsidR="0054459A" w:rsidRPr="00EF17F9">
        <w:rPr>
          <w:rFonts w:asciiTheme="majorHAnsi" w:hAnsiTheme="majorHAnsi"/>
          <w:b/>
          <w:sz w:val="24"/>
          <w:szCs w:val="24"/>
        </w:rPr>
        <w:t>Research centre</w:t>
      </w:r>
    </w:p>
    <w:p w:rsidR="0054459A" w:rsidRPr="0054459A" w:rsidRDefault="0054459A" w:rsidP="0054459A">
      <w:pPr>
        <w:numPr>
          <w:ilvl w:val="0"/>
          <w:numId w:val="20"/>
        </w:numPr>
        <w:shd w:val="clear" w:color="auto" w:fill="FFFFFF"/>
        <w:spacing w:before="100" w:beforeAutospacing="1" w:after="100" w:afterAutospacing="1" w:line="240" w:lineRule="auto"/>
        <w:rPr>
          <w:rFonts w:asciiTheme="majorHAnsi" w:eastAsia="Times New Roman" w:hAnsiTheme="majorHAnsi" w:cstheme="minorHAnsi"/>
          <w:color w:val="333333"/>
          <w:sz w:val="24"/>
          <w:szCs w:val="24"/>
          <w:lang w:val="en-US"/>
        </w:rPr>
      </w:pPr>
      <w:r w:rsidRPr="0054459A">
        <w:rPr>
          <w:rFonts w:asciiTheme="majorHAnsi" w:eastAsia="Times New Roman" w:hAnsiTheme="majorHAnsi" w:cstheme="minorHAnsi"/>
          <w:color w:val="333333"/>
          <w:sz w:val="24"/>
          <w:szCs w:val="24"/>
          <w:lang w:val="en-US"/>
        </w:rPr>
        <w:t>Monitoring and providing general care to patients in various hospital wards and out-patient departments</w:t>
      </w:r>
    </w:p>
    <w:p w:rsidR="0054459A" w:rsidRPr="0054459A" w:rsidRDefault="0054459A" w:rsidP="0054459A">
      <w:pPr>
        <w:numPr>
          <w:ilvl w:val="0"/>
          <w:numId w:val="20"/>
        </w:numPr>
        <w:shd w:val="clear" w:color="auto" w:fill="FFFFFF"/>
        <w:spacing w:before="100" w:beforeAutospacing="1" w:after="100" w:afterAutospacing="1" w:line="240" w:lineRule="auto"/>
        <w:rPr>
          <w:rFonts w:asciiTheme="majorHAnsi" w:eastAsia="Times New Roman" w:hAnsiTheme="majorHAnsi" w:cstheme="minorHAnsi"/>
          <w:color w:val="333333"/>
          <w:sz w:val="24"/>
          <w:szCs w:val="24"/>
          <w:lang w:val="en-US"/>
        </w:rPr>
      </w:pPr>
      <w:r w:rsidRPr="0054459A">
        <w:rPr>
          <w:rFonts w:asciiTheme="majorHAnsi" w:eastAsia="Times New Roman" w:hAnsiTheme="majorHAnsi" w:cstheme="minorHAnsi"/>
          <w:color w:val="333333"/>
          <w:sz w:val="24"/>
          <w:szCs w:val="24"/>
          <w:lang w:val="en-US"/>
        </w:rPr>
        <w:t>Completing procedures necessary for admitting and discharging patients</w:t>
      </w:r>
    </w:p>
    <w:p w:rsidR="0054459A" w:rsidRPr="0054459A" w:rsidRDefault="0054459A" w:rsidP="0054459A">
      <w:pPr>
        <w:numPr>
          <w:ilvl w:val="0"/>
          <w:numId w:val="20"/>
        </w:numPr>
        <w:shd w:val="clear" w:color="auto" w:fill="FFFFFF"/>
        <w:spacing w:before="100" w:beforeAutospacing="1" w:after="100" w:afterAutospacing="1" w:line="240" w:lineRule="auto"/>
        <w:rPr>
          <w:rFonts w:asciiTheme="majorHAnsi" w:eastAsia="Times New Roman" w:hAnsiTheme="majorHAnsi" w:cstheme="minorHAnsi"/>
          <w:color w:val="333333"/>
          <w:sz w:val="24"/>
          <w:szCs w:val="24"/>
          <w:lang w:val="en-US"/>
        </w:rPr>
      </w:pPr>
      <w:r w:rsidRPr="0054459A">
        <w:rPr>
          <w:rFonts w:asciiTheme="majorHAnsi" w:eastAsia="Times New Roman" w:hAnsiTheme="majorHAnsi" w:cstheme="minorHAnsi"/>
          <w:color w:val="333333"/>
          <w:sz w:val="24"/>
          <w:szCs w:val="24"/>
          <w:lang w:val="en-US"/>
        </w:rPr>
        <w:t>Performing initial diagnosis, drafting reports, and submitting to physicians for review</w:t>
      </w:r>
    </w:p>
    <w:p w:rsidR="0054459A" w:rsidRPr="0054459A" w:rsidRDefault="0054459A" w:rsidP="0054459A">
      <w:pPr>
        <w:numPr>
          <w:ilvl w:val="0"/>
          <w:numId w:val="20"/>
        </w:numPr>
        <w:shd w:val="clear" w:color="auto" w:fill="FFFFFF"/>
        <w:spacing w:before="100" w:beforeAutospacing="1" w:after="100" w:afterAutospacing="1" w:line="240" w:lineRule="auto"/>
        <w:rPr>
          <w:rFonts w:asciiTheme="majorHAnsi" w:eastAsia="Times New Roman" w:hAnsiTheme="majorHAnsi" w:cstheme="minorHAnsi"/>
          <w:color w:val="333333"/>
          <w:sz w:val="24"/>
          <w:szCs w:val="24"/>
          <w:lang w:val="en-US"/>
        </w:rPr>
      </w:pPr>
      <w:r w:rsidRPr="0054459A">
        <w:rPr>
          <w:rFonts w:asciiTheme="majorHAnsi" w:eastAsia="Times New Roman" w:hAnsiTheme="majorHAnsi" w:cstheme="minorHAnsi"/>
          <w:color w:val="333333"/>
          <w:sz w:val="24"/>
          <w:szCs w:val="24"/>
          <w:lang w:val="en-US"/>
        </w:rPr>
        <w:t>Assisting medical and non-medical staff in the hospital to ensure quality treatment is provided to patients</w:t>
      </w:r>
    </w:p>
    <w:p w:rsidR="0054459A" w:rsidRPr="0054459A" w:rsidRDefault="0054459A" w:rsidP="0054459A">
      <w:pPr>
        <w:numPr>
          <w:ilvl w:val="0"/>
          <w:numId w:val="20"/>
        </w:numPr>
        <w:shd w:val="clear" w:color="auto" w:fill="FFFFFF"/>
        <w:spacing w:before="100" w:beforeAutospacing="1" w:after="100" w:afterAutospacing="1" w:line="240" w:lineRule="auto"/>
        <w:rPr>
          <w:rFonts w:asciiTheme="majorHAnsi" w:eastAsia="Times New Roman" w:hAnsiTheme="majorHAnsi" w:cstheme="minorHAnsi"/>
          <w:color w:val="333333"/>
          <w:sz w:val="24"/>
          <w:szCs w:val="24"/>
          <w:lang w:val="en-US"/>
        </w:rPr>
      </w:pPr>
      <w:r w:rsidRPr="0054459A">
        <w:rPr>
          <w:rFonts w:asciiTheme="majorHAnsi" w:eastAsia="Times New Roman" w:hAnsiTheme="majorHAnsi" w:cstheme="minorHAnsi"/>
          <w:color w:val="333333"/>
          <w:sz w:val="24"/>
          <w:szCs w:val="24"/>
          <w:lang w:val="en-US"/>
        </w:rPr>
        <w:t>Assisting to undertake certain managerial responsibilities including planning and distribution of workload for providing quality treatment to patients, staffing the nursing department, and conducting medical tests for appropriate diagnosis</w:t>
      </w:r>
    </w:p>
    <w:p w:rsidR="0054459A" w:rsidRPr="0054459A" w:rsidRDefault="0054459A" w:rsidP="0054459A">
      <w:pPr>
        <w:numPr>
          <w:ilvl w:val="0"/>
          <w:numId w:val="21"/>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54459A">
        <w:rPr>
          <w:rFonts w:asciiTheme="majorHAnsi" w:eastAsia="Times New Roman" w:hAnsiTheme="majorHAnsi" w:cs="Times New Roman"/>
          <w:color w:val="333333"/>
          <w:sz w:val="24"/>
          <w:szCs w:val="24"/>
          <w:lang w:val="en-US"/>
        </w:rPr>
        <w:t>Coordinated with the clinical team for delivering emergency care to patients suffering from injuries and aggravated medical conditions</w:t>
      </w:r>
    </w:p>
    <w:p w:rsidR="0054459A" w:rsidRPr="0054459A" w:rsidRDefault="0054459A" w:rsidP="0054459A">
      <w:pPr>
        <w:numPr>
          <w:ilvl w:val="0"/>
          <w:numId w:val="21"/>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54459A">
        <w:rPr>
          <w:rFonts w:asciiTheme="majorHAnsi" w:eastAsia="Times New Roman" w:hAnsiTheme="majorHAnsi" w:cs="Times New Roman"/>
          <w:color w:val="333333"/>
          <w:sz w:val="24"/>
          <w:szCs w:val="24"/>
          <w:lang w:val="en-US"/>
        </w:rPr>
        <w:t>Communicated with the laboratory and arranged for tests as prescribed by senior doctors</w:t>
      </w:r>
    </w:p>
    <w:p w:rsidR="0054459A" w:rsidRPr="0054459A" w:rsidRDefault="0054459A" w:rsidP="0054459A">
      <w:pPr>
        <w:numPr>
          <w:ilvl w:val="0"/>
          <w:numId w:val="21"/>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54459A">
        <w:rPr>
          <w:rFonts w:asciiTheme="majorHAnsi" w:eastAsia="Times New Roman" w:hAnsiTheme="majorHAnsi" w:cs="Times New Roman"/>
          <w:color w:val="333333"/>
          <w:sz w:val="24"/>
          <w:szCs w:val="24"/>
          <w:lang w:val="en-US"/>
        </w:rPr>
        <w:t>Performed initial diagnosis, identified nature and cause of problems, and reported the same to senior doctors</w:t>
      </w:r>
    </w:p>
    <w:p w:rsidR="0054459A" w:rsidRPr="0054459A" w:rsidRDefault="0054459A" w:rsidP="00A564AB">
      <w:pPr>
        <w:numPr>
          <w:ilvl w:val="0"/>
          <w:numId w:val="21"/>
        </w:num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54459A">
        <w:rPr>
          <w:rFonts w:asciiTheme="majorHAnsi" w:eastAsia="Times New Roman" w:hAnsiTheme="majorHAnsi" w:cs="Times New Roman"/>
          <w:color w:val="333333"/>
          <w:sz w:val="24"/>
          <w:szCs w:val="24"/>
          <w:lang w:val="en-US"/>
        </w:rPr>
        <w:t>Worked with the hospital's multi-disciplinary team including Resident Medical Officer to ensure that the patients receive a holistic and person-centric treatment</w:t>
      </w:r>
    </w:p>
    <w:p w:rsidR="00FB600E" w:rsidRPr="00FB600E" w:rsidRDefault="00A564AB" w:rsidP="00FB600E">
      <w:pPr>
        <w:shd w:val="clear" w:color="auto" w:fill="FFFFFF"/>
        <w:spacing w:before="100" w:beforeAutospacing="1" w:after="100" w:afterAutospacing="1" w:line="240" w:lineRule="auto"/>
        <w:ind w:left="360"/>
        <w:rPr>
          <w:rFonts w:asciiTheme="majorHAnsi" w:eastAsia="Times New Roman" w:hAnsiTheme="majorHAnsi" w:cs="Times New Roman"/>
          <w:color w:val="333333"/>
          <w:sz w:val="24"/>
          <w:szCs w:val="24"/>
          <w:lang w:val="en-US"/>
        </w:rPr>
      </w:pPr>
      <w:r w:rsidRPr="00FB600E">
        <w:rPr>
          <w:rFonts w:asciiTheme="majorHAnsi" w:hAnsiTheme="majorHAnsi"/>
          <w:b/>
          <w:sz w:val="24"/>
          <w:szCs w:val="24"/>
        </w:rPr>
        <w:t>OPHTHALMOLOGY</w:t>
      </w:r>
      <w:r w:rsidR="00FB600E">
        <w:rPr>
          <w:rFonts w:asciiTheme="majorHAnsi" w:hAnsiTheme="majorHAnsi"/>
          <w:sz w:val="24"/>
          <w:szCs w:val="24"/>
        </w:rPr>
        <w:t xml:space="preserve"> </w:t>
      </w:r>
    </w:p>
    <w:p w:rsidR="0054459A" w:rsidRPr="00FB600E" w:rsidRDefault="00A564AB" w:rsidP="00FB600E">
      <w:pPr>
        <w:shd w:val="clear" w:color="auto" w:fill="FFFFFF"/>
        <w:spacing w:before="100" w:beforeAutospacing="1" w:after="100" w:afterAutospacing="1" w:line="240" w:lineRule="auto"/>
        <w:ind w:firstLine="360"/>
        <w:rPr>
          <w:rFonts w:asciiTheme="majorHAnsi" w:eastAsia="Times New Roman" w:hAnsiTheme="majorHAnsi" w:cs="Times New Roman"/>
          <w:color w:val="333333"/>
          <w:sz w:val="24"/>
          <w:szCs w:val="24"/>
          <w:lang w:val="en-US"/>
        </w:rPr>
      </w:pPr>
      <w:r w:rsidRPr="00FB600E">
        <w:rPr>
          <w:rFonts w:asciiTheme="majorHAnsi" w:hAnsiTheme="majorHAnsi"/>
          <w:sz w:val="24"/>
          <w:szCs w:val="24"/>
        </w:rPr>
        <w:t xml:space="preserve">Engaged in OPD management including performing      Minor OT procedures, </w:t>
      </w:r>
      <w:proofErr w:type="spellStart"/>
      <w:r w:rsidR="0054459A" w:rsidRPr="00FB600E">
        <w:rPr>
          <w:rFonts w:asciiTheme="majorHAnsi" w:hAnsiTheme="majorHAnsi"/>
          <w:sz w:val="24"/>
          <w:szCs w:val="24"/>
        </w:rPr>
        <w:t>Fundus</w:t>
      </w:r>
      <w:proofErr w:type="spellEnd"/>
      <w:r w:rsidR="0054459A" w:rsidRPr="00FB600E">
        <w:rPr>
          <w:rFonts w:asciiTheme="majorHAnsi" w:hAnsiTheme="majorHAnsi"/>
          <w:sz w:val="24"/>
          <w:szCs w:val="24"/>
        </w:rPr>
        <w:t xml:space="preserve"> </w:t>
      </w:r>
      <w:r w:rsidRPr="00FB600E">
        <w:rPr>
          <w:rFonts w:asciiTheme="majorHAnsi" w:hAnsiTheme="majorHAnsi"/>
          <w:sz w:val="24"/>
          <w:szCs w:val="24"/>
        </w:rPr>
        <w:t>angiographic techniques and   assisted in major OT procedures.</w:t>
      </w:r>
    </w:p>
    <w:p w:rsidR="00FB600E" w:rsidRPr="00FB600E" w:rsidRDefault="00A564AB" w:rsidP="00FB600E">
      <w:pPr>
        <w:shd w:val="clear" w:color="auto" w:fill="FFFFFF"/>
        <w:spacing w:before="100" w:beforeAutospacing="1" w:after="100" w:afterAutospacing="1" w:line="240" w:lineRule="auto"/>
        <w:ind w:left="360"/>
        <w:rPr>
          <w:rFonts w:asciiTheme="majorHAnsi" w:eastAsia="Times New Roman" w:hAnsiTheme="majorHAnsi" w:cs="Times New Roman"/>
          <w:color w:val="333333"/>
          <w:sz w:val="24"/>
          <w:szCs w:val="24"/>
          <w:lang w:val="en-US"/>
        </w:rPr>
      </w:pPr>
      <w:r w:rsidRPr="00FB600E">
        <w:rPr>
          <w:rFonts w:asciiTheme="majorHAnsi" w:hAnsiTheme="majorHAnsi"/>
          <w:b/>
          <w:sz w:val="24"/>
          <w:szCs w:val="24"/>
        </w:rPr>
        <w:t>CARDIOLOGY</w:t>
      </w:r>
      <w:r w:rsidR="00FB600E">
        <w:rPr>
          <w:rFonts w:asciiTheme="majorHAnsi" w:hAnsiTheme="majorHAnsi"/>
          <w:sz w:val="24"/>
          <w:szCs w:val="24"/>
        </w:rPr>
        <w:t xml:space="preserve"> </w:t>
      </w:r>
    </w:p>
    <w:p w:rsidR="0054459A" w:rsidRPr="0054459A" w:rsidRDefault="00FB600E" w:rsidP="00FB600E">
      <w:pPr>
        <w:shd w:val="clear" w:color="auto" w:fill="FFFFFF"/>
        <w:spacing w:before="100" w:beforeAutospacing="1" w:after="100" w:afterAutospacing="1" w:line="240" w:lineRule="auto"/>
        <w:ind w:firstLine="360"/>
        <w:rPr>
          <w:rFonts w:asciiTheme="majorHAnsi" w:eastAsia="Times New Roman" w:hAnsiTheme="majorHAnsi" w:cs="Times New Roman"/>
          <w:color w:val="333333"/>
          <w:sz w:val="24"/>
          <w:szCs w:val="24"/>
          <w:lang w:val="en-US"/>
        </w:rPr>
      </w:pPr>
      <w:r>
        <w:rPr>
          <w:rFonts w:asciiTheme="majorHAnsi" w:hAnsiTheme="majorHAnsi"/>
          <w:sz w:val="24"/>
          <w:szCs w:val="24"/>
        </w:rPr>
        <w:t xml:space="preserve"> </w:t>
      </w:r>
      <w:proofErr w:type="spellStart"/>
      <w:r w:rsidR="00A564AB" w:rsidRPr="0054459A">
        <w:rPr>
          <w:rFonts w:asciiTheme="majorHAnsi" w:hAnsiTheme="majorHAnsi"/>
          <w:sz w:val="24"/>
          <w:szCs w:val="24"/>
        </w:rPr>
        <w:t>Assited</w:t>
      </w:r>
      <w:proofErr w:type="spellEnd"/>
      <w:r w:rsidR="00A564AB" w:rsidRPr="0054459A">
        <w:rPr>
          <w:rFonts w:asciiTheme="majorHAnsi" w:hAnsiTheme="majorHAnsi"/>
          <w:sz w:val="24"/>
          <w:szCs w:val="24"/>
        </w:rPr>
        <w:t xml:space="preserve"> in CATH LAB techniques including PTCA   Pacemaker implantations .</w:t>
      </w:r>
      <w:proofErr w:type="spellStart"/>
      <w:r w:rsidR="00A564AB" w:rsidRPr="0054459A">
        <w:rPr>
          <w:rFonts w:asciiTheme="majorHAnsi" w:hAnsiTheme="majorHAnsi"/>
          <w:sz w:val="24"/>
          <w:szCs w:val="24"/>
        </w:rPr>
        <w:t>Perfomed</w:t>
      </w:r>
      <w:proofErr w:type="spellEnd"/>
      <w:r w:rsidR="00A564AB" w:rsidRPr="0054459A">
        <w:rPr>
          <w:rFonts w:asciiTheme="majorHAnsi" w:hAnsiTheme="majorHAnsi"/>
          <w:sz w:val="24"/>
          <w:szCs w:val="24"/>
        </w:rPr>
        <w:t xml:space="preserve"> ECHO in some </w:t>
      </w:r>
      <w:proofErr w:type="spellStart"/>
      <w:r w:rsidR="00A564AB" w:rsidRPr="0054459A">
        <w:rPr>
          <w:rFonts w:asciiTheme="majorHAnsi" w:hAnsiTheme="majorHAnsi"/>
          <w:sz w:val="24"/>
          <w:szCs w:val="24"/>
        </w:rPr>
        <w:t>patients.Managed</w:t>
      </w:r>
      <w:proofErr w:type="spellEnd"/>
      <w:r w:rsidR="00A564AB" w:rsidRPr="0054459A">
        <w:rPr>
          <w:rFonts w:asciiTheme="majorHAnsi" w:hAnsiTheme="majorHAnsi"/>
          <w:sz w:val="24"/>
          <w:szCs w:val="24"/>
        </w:rPr>
        <w:t xml:space="preserve"> cardiac emergencies like acute MI, Acute pulmonary </w:t>
      </w:r>
      <w:proofErr w:type="spellStart"/>
      <w:r w:rsidR="00A564AB" w:rsidRPr="0054459A">
        <w:rPr>
          <w:rFonts w:asciiTheme="majorHAnsi" w:hAnsiTheme="majorHAnsi"/>
          <w:sz w:val="24"/>
          <w:szCs w:val="24"/>
        </w:rPr>
        <w:t>edema.</w:t>
      </w:r>
      <w:proofErr w:type="spellEnd"/>
    </w:p>
    <w:p w:rsidR="00FB600E" w:rsidRDefault="00A564AB" w:rsidP="00FB600E">
      <w:pPr>
        <w:shd w:val="clear" w:color="auto" w:fill="FFFFFF"/>
        <w:spacing w:before="100" w:beforeAutospacing="1" w:after="100" w:afterAutospacing="1" w:line="240" w:lineRule="auto"/>
        <w:ind w:left="360"/>
        <w:rPr>
          <w:rFonts w:asciiTheme="majorHAnsi" w:eastAsia="Times New Roman" w:hAnsiTheme="majorHAnsi" w:cs="Times New Roman"/>
          <w:color w:val="333333"/>
          <w:sz w:val="24"/>
          <w:szCs w:val="24"/>
          <w:lang w:val="en-US"/>
        </w:rPr>
      </w:pPr>
      <w:r w:rsidRPr="00FB600E">
        <w:rPr>
          <w:rFonts w:asciiTheme="majorHAnsi" w:hAnsiTheme="majorHAnsi"/>
          <w:b/>
          <w:sz w:val="24"/>
          <w:szCs w:val="24"/>
        </w:rPr>
        <w:t xml:space="preserve">NEPHROLOGY </w:t>
      </w:r>
      <w:r w:rsidR="00FB600E">
        <w:rPr>
          <w:rFonts w:asciiTheme="majorHAnsi" w:hAnsiTheme="majorHAnsi"/>
          <w:sz w:val="24"/>
          <w:szCs w:val="24"/>
        </w:rPr>
        <w:t xml:space="preserve"> </w:t>
      </w:r>
    </w:p>
    <w:p w:rsidR="00A564AB" w:rsidRPr="00FB600E" w:rsidRDefault="00A564AB" w:rsidP="00FB600E">
      <w:pPr>
        <w:shd w:val="clear" w:color="auto" w:fill="FFFFFF"/>
        <w:spacing w:before="100" w:beforeAutospacing="1" w:after="100" w:afterAutospacing="1" w:line="240" w:lineRule="auto"/>
        <w:ind w:firstLine="360"/>
        <w:rPr>
          <w:rFonts w:asciiTheme="majorHAnsi" w:eastAsia="Times New Roman" w:hAnsiTheme="majorHAnsi" w:cs="Times New Roman"/>
          <w:color w:val="333333"/>
          <w:sz w:val="24"/>
          <w:szCs w:val="24"/>
          <w:lang w:val="en-US"/>
        </w:rPr>
      </w:pPr>
      <w:r w:rsidRPr="00FB600E">
        <w:rPr>
          <w:rFonts w:asciiTheme="majorHAnsi" w:hAnsiTheme="majorHAnsi"/>
          <w:sz w:val="24"/>
          <w:szCs w:val="24"/>
        </w:rPr>
        <w:t xml:space="preserve"> </w:t>
      </w:r>
      <w:proofErr w:type="gramStart"/>
      <w:r w:rsidRPr="00FB600E">
        <w:rPr>
          <w:rFonts w:asciiTheme="majorHAnsi" w:hAnsiTheme="majorHAnsi"/>
          <w:sz w:val="24"/>
          <w:szCs w:val="24"/>
        </w:rPr>
        <w:t>Performed  Haemodialysis</w:t>
      </w:r>
      <w:proofErr w:type="gramEnd"/>
      <w:r w:rsidRPr="00FB600E">
        <w:rPr>
          <w:rFonts w:asciiTheme="majorHAnsi" w:hAnsiTheme="majorHAnsi"/>
          <w:sz w:val="24"/>
          <w:szCs w:val="24"/>
        </w:rPr>
        <w:t xml:space="preserve"> &amp; managed emergencies.</w:t>
      </w:r>
    </w:p>
    <w:p w:rsidR="00FB600E" w:rsidRDefault="00FB600E" w:rsidP="00FB600E">
      <w:pPr>
        <w:shd w:val="clear" w:color="auto" w:fill="FFFFFF"/>
        <w:spacing w:before="100" w:beforeAutospacing="1" w:after="100" w:afterAutospacing="1" w:line="240" w:lineRule="auto"/>
        <w:ind w:left="360"/>
        <w:rPr>
          <w:rFonts w:asciiTheme="majorHAnsi" w:eastAsia="Times New Roman" w:hAnsiTheme="majorHAnsi" w:cs="Times New Roman"/>
          <w:color w:val="333333"/>
          <w:sz w:val="24"/>
          <w:szCs w:val="24"/>
          <w:lang w:val="en-US"/>
        </w:rPr>
      </w:pPr>
      <w:proofErr w:type="gramStart"/>
      <w:r>
        <w:rPr>
          <w:rFonts w:asciiTheme="majorHAnsi" w:hAnsiTheme="majorHAnsi"/>
          <w:b/>
          <w:sz w:val="24"/>
          <w:szCs w:val="24"/>
        </w:rPr>
        <w:t>EMERGENCY(</w:t>
      </w:r>
      <w:proofErr w:type="gramEnd"/>
      <w:r w:rsidRPr="00FB600E">
        <w:rPr>
          <w:rFonts w:asciiTheme="majorHAnsi" w:hAnsiTheme="majorHAnsi"/>
          <w:sz w:val="24"/>
          <w:szCs w:val="24"/>
        </w:rPr>
        <w:t>Casualty</w:t>
      </w:r>
      <w:r>
        <w:rPr>
          <w:rFonts w:asciiTheme="majorHAnsi" w:hAnsiTheme="majorHAnsi"/>
          <w:sz w:val="24"/>
          <w:szCs w:val="24"/>
        </w:rPr>
        <w:t>)</w:t>
      </w:r>
    </w:p>
    <w:p w:rsidR="00FB600E" w:rsidRPr="00FB600E" w:rsidRDefault="00FB600E" w:rsidP="00FB600E">
      <w:pPr>
        <w:shd w:val="clear" w:color="auto" w:fill="FFFFFF"/>
        <w:spacing w:before="100" w:beforeAutospacing="1" w:after="100" w:afterAutospacing="1" w:line="240" w:lineRule="auto"/>
        <w:ind w:firstLine="360"/>
        <w:rPr>
          <w:rFonts w:asciiTheme="majorHAnsi" w:eastAsia="Times New Roman" w:hAnsiTheme="majorHAnsi" w:cs="Times New Roman"/>
          <w:color w:val="333333"/>
          <w:sz w:val="24"/>
          <w:szCs w:val="24"/>
          <w:lang w:val="en-US"/>
        </w:rPr>
      </w:pPr>
      <w:r>
        <w:rPr>
          <w:rFonts w:asciiTheme="majorHAnsi" w:hAnsiTheme="majorHAnsi"/>
          <w:sz w:val="24"/>
          <w:szCs w:val="24"/>
        </w:rPr>
        <w:t>Performed complete medical examination</w:t>
      </w:r>
      <w:r w:rsidR="00EF17F9">
        <w:rPr>
          <w:rFonts w:asciiTheme="majorHAnsi" w:hAnsiTheme="majorHAnsi"/>
          <w:sz w:val="24"/>
          <w:szCs w:val="24"/>
        </w:rPr>
        <w:t xml:space="preserve"> and given first aid </w:t>
      </w:r>
      <w:proofErr w:type="gramStart"/>
      <w:r w:rsidR="00EF17F9">
        <w:rPr>
          <w:rFonts w:asciiTheme="majorHAnsi" w:hAnsiTheme="majorHAnsi"/>
          <w:sz w:val="24"/>
          <w:szCs w:val="24"/>
        </w:rPr>
        <w:t xml:space="preserve">medication </w:t>
      </w:r>
      <w:r>
        <w:rPr>
          <w:rFonts w:asciiTheme="majorHAnsi" w:hAnsiTheme="majorHAnsi"/>
          <w:sz w:val="24"/>
          <w:szCs w:val="24"/>
        </w:rPr>
        <w:t xml:space="preserve"> prior</w:t>
      </w:r>
      <w:proofErr w:type="gramEnd"/>
      <w:r>
        <w:rPr>
          <w:rFonts w:asciiTheme="majorHAnsi" w:hAnsiTheme="majorHAnsi"/>
          <w:sz w:val="24"/>
          <w:szCs w:val="24"/>
        </w:rPr>
        <w:t xml:space="preserve"> to Unit doctor arrives. </w:t>
      </w:r>
      <w:r w:rsidRPr="00FB600E">
        <w:rPr>
          <w:rFonts w:asciiTheme="majorHAnsi" w:hAnsiTheme="majorHAnsi"/>
          <w:sz w:val="24"/>
          <w:szCs w:val="24"/>
        </w:rPr>
        <w:t>Maintain medico legal case database.</w:t>
      </w:r>
    </w:p>
    <w:p w:rsidR="00FB600E" w:rsidRDefault="0054459A" w:rsidP="00FB600E">
      <w:pPr>
        <w:spacing w:after="0" w:line="240" w:lineRule="auto"/>
        <w:rPr>
          <w:rFonts w:asciiTheme="majorHAnsi" w:eastAsia="Times New Roman" w:hAnsiTheme="majorHAnsi" w:cs="Times New Roman"/>
          <w:b/>
          <w:color w:val="333333"/>
          <w:sz w:val="24"/>
          <w:szCs w:val="24"/>
          <w:lang w:val="en-US"/>
        </w:rPr>
      </w:pPr>
      <w:r w:rsidRPr="0054459A">
        <w:rPr>
          <w:rFonts w:asciiTheme="majorHAnsi" w:eastAsia="Times New Roman" w:hAnsiTheme="majorHAnsi" w:cs="Times New Roman"/>
          <w:b/>
          <w:color w:val="333333"/>
          <w:sz w:val="24"/>
          <w:szCs w:val="24"/>
          <w:shd w:val="clear" w:color="auto" w:fill="FFFFFF"/>
          <w:lang w:val="en-US"/>
        </w:rPr>
        <w:lastRenderedPageBreak/>
        <w:t>Medical Assistant (Intern) </w:t>
      </w:r>
      <w:r w:rsidRPr="0054459A">
        <w:rPr>
          <w:rFonts w:asciiTheme="majorHAnsi" w:eastAsia="Times New Roman" w:hAnsiTheme="majorHAnsi" w:cs="Times New Roman"/>
          <w:b/>
          <w:color w:val="333333"/>
          <w:sz w:val="24"/>
          <w:szCs w:val="24"/>
          <w:lang w:val="en-US"/>
        </w:rPr>
        <w:br/>
      </w:r>
      <w:r w:rsidRPr="00FB600E">
        <w:rPr>
          <w:rFonts w:asciiTheme="majorHAnsi" w:eastAsia="Times New Roman" w:hAnsiTheme="majorHAnsi" w:cs="Times New Roman"/>
          <w:b/>
          <w:color w:val="333333"/>
          <w:sz w:val="24"/>
          <w:szCs w:val="24"/>
          <w:shd w:val="clear" w:color="auto" w:fill="FFFFFF"/>
          <w:lang w:val="en-US"/>
        </w:rPr>
        <w:t>Dec 2013 -</w:t>
      </w:r>
      <w:r w:rsidRPr="0054459A">
        <w:rPr>
          <w:rFonts w:asciiTheme="majorHAnsi" w:eastAsia="Times New Roman" w:hAnsiTheme="majorHAnsi" w:cs="Times New Roman"/>
          <w:b/>
          <w:color w:val="333333"/>
          <w:sz w:val="24"/>
          <w:szCs w:val="24"/>
          <w:shd w:val="clear" w:color="auto" w:fill="FFFFFF"/>
          <w:lang w:val="en-US"/>
        </w:rPr>
        <w:t xml:space="preserve"> 2014 </w:t>
      </w:r>
    </w:p>
    <w:p w:rsidR="0054459A" w:rsidRPr="00FB600E" w:rsidRDefault="0054459A" w:rsidP="00FB600E">
      <w:pPr>
        <w:pStyle w:val="ListParagraph"/>
        <w:numPr>
          <w:ilvl w:val="0"/>
          <w:numId w:val="23"/>
        </w:numPr>
        <w:rPr>
          <w:rFonts w:asciiTheme="majorHAnsi" w:eastAsia="Times New Roman" w:hAnsiTheme="majorHAnsi" w:cs="Times New Roman"/>
          <w:b/>
          <w:sz w:val="24"/>
          <w:szCs w:val="24"/>
        </w:rPr>
      </w:pPr>
      <w:r w:rsidRPr="00FB600E">
        <w:rPr>
          <w:rFonts w:asciiTheme="majorHAnsi" w:eastAsia="Times New Roman" w:hAnsiTheme="majorHAnsi" w:cs="Times New Roman"/>
          <w:color w:val="333333"/>
          <w:sz w:val="24"/>
          <w:szCs w:val="24"/>
        </w:rPr>
        <w:t>Measured patient's vitals and prepared case paper to assist in physician's diagnosis</w:t>
      </w:r>
    </w:p>
    <w:p w:rsidR="0054459A" w:rsidRPr="00FB600E" w:rsidRDefault="0054459A" w:rsidP="00FB600E">
      <w:pPr>
        <w:pStyle w:val="ListParagraph"/>
        <w:numPr>
          <w:ilvl w:val="0"/>
          <w:numId w:val="23"/>
        </w:numPr>
        <w:shd w:val="clear" w:color="auto" w:fill="FFFFFF"/>
        <w:spacing w:before="100" w:beforeAutospacing="1" w:after="100" w:afterAutospacing="1"/>
        <w:rPr>
          <w:rFonts w:asciiTheme="majorHAnsi" w:eastAsia="Times New Roman" w:hAnsiTheme="majorHAnsi" w:cs="Times New Roman"/>
          <w:color w:val="333333"/>
          <w:sz w:val="24"/>
          <w:szCs w:val="24"/>
        </w:rPr>
      </w:pPr>
      <w:r w:rsidRPr="00FB600E">
        <w:rPr>
          <w:rFonts w:asciiTheme="majorHAnsi" w:eastAsia="Times New Roman" w:hAnsiTheme="majorHAnsi" w:cs="Times New Roman"/>
          <w:color w:val="333333"/>
          <w:sz w:val="24"/>
          <w:szCs w:val="24"/>
        </w:rPr>
        <w:t>Documented patient's medical history and worked with the nursing team to collect and handle blood and urine samples for sending it to the pathological lab</w:t>
      </w:r>
    </w:p>
    <w:p w:rsidR="0054459A" w:rsidRPr="00FB600E" w:rsidRDefault="0054459A" w:rsidP="00FB600E">
      <w:pPr>
        <w:pStyle w:val="ListParagraph"/>
        <w:numPr>
          <w:ilvl w:val="0"/>
          <w:numId w:val="23"/>
        </w:numPr>
        <w:shd w:val="clear" w:color="auto" w:fill="FFFFFF"/>
        <w:spacing w:before="100" w:beforeAutospacing="1" w:after="100" w:afterAutospacing="1"/>
        <w:rPr>
          <w:rFonts w:asciiTheme="majorHAnsi" w:eastAsia="Times New Roman" w:hAnsiTheme="majorHAnsi" w:cs="Times New Roman"/>
          <w:color w:val="333333"/>
          <w:sz w:val="24"/>
          <w:szCs w:val="24"/>
        </w:rPr>
      </w:pPr>
      <w:r w:rsidRPr="00FB600E">
        <w:rPr>
          <w:rFonts w:asciiTheme="majorHAnsi" w:eastAsia="Times New Roman" w:hAnsiTheme="majorHAnsi" w:cs="Times New Roman"/>
          <w:color w:val="333333"/>
          <w:sz w:val="24"/>
          <w:szCs w:val="24"/>
        </w:rPr>
        <w:t>Recorded patient's blood pressure, pulse, body temperature, medical history, and ongoing medications to update it in the database</w:t>
      </w:r>
    </w:p>
    <w:p w:rsidR="00FB600E" w:rsidRPr="00FB600E" w:rsidRDefault="0054459A" w:rsidP="00FB600E">
      <w:pPr>
        <w:pStyle w:val="ListParagraph"/>
        <w:numPr>
          <w:ilvl w:val="0"/>
          <w:numId w:val="23"/>
        </w:numPr>
        <w:shd w:val="clear" w:color="auto" w:fill="FFFFFF"/>
        <w:spacing w:before="100" w:beforeAutospacing="1" w:after="100" w:afterAutospacing="1"/>
        <w:rPr>
          <w:rFonts w:asciiTheme="majorHAnsi" w:eastAsia="Times New Roman" w:hAnsiTheme="majorHAnsi" w:cs="Times New Roman"/>
          <w:color w:val="333333"/>
          <w:sz w:val="24"/>
          <w:szCs w:val="24"/>
        </w:rPr>
      </w:pPr>
      <w:r w:rsidRPr="00FB600E">
        <w:rPr>
          <w:rFonts w:asciiTheme="majorHAnsi" w:eastAsia="Times New Roman" w:hAnsiTheme="majorHAnsi" w:cs="Times New Roman"/>
          <w:color w:val="333333"/>
          <w:sz w:val="24"/>
          <w:szCs w:val="24"/>
        </w:rPr>
        <w:t>Performed various medical procedures such as catheterization, biopsies and intubation as instructed by Senior Consultant.</w:t>
      </w:r>
    </w:p>
    <w:p w:rsidR="00FB600E" w:rsidRDefault="00DA586A" w:rsidP="00FB600E">
      <w:pPr>
        <w:shd w:val="clear" w:color="auto" w:fill="FFFFFF"/>
        <w:spacing w:before="100" w:beforeAutospacing="1" w:after="100" w:afterAutospacing="1" w:line="240" w:lineRule="auto"/>
        <w:rPr>
          <w:rFonts w:asciiTheme="majorHAnsi" w:eastAsia="Times New Roman" w:hAnsiTheme="majorHAnsi" w:cs="Times New Roman"/>
          <w:color w:val="333333"/>
          <w:sz w:val="24"/>
          <w:szCs w:val="24"/>
          <w:lang w:val="en-US"/>
        </w:rPr>
      </w:pPr>
      <w:r w:rsidRPr="00FB600E">
        <w:rPr>
          <w:rFonts w:asciiTheme="majorHAnsi" w:hAnsiTheme="majorHAnsi"/>
          <w:b/>
          <w:bCs/>
          <w:sz w:val="28"/>
          <w:szCs w:val="28"/>
        </w:rPr>
        <w:t>ACADEMIC QUALIFICATIONS</w:t>
      </w:r>
      <w:r w:rsidRPr="00FB600E">
        <w:rPr>
          <w:rFonts w:asciiTheme="majorHAnsi" w:hAnsiTheme="majorHAnsi"/>
          <w:b/>
          <w:bCs/>
          <w:sz w:val="28"/>
          <w:szCs w:val="28"/>
        </w:rPr>
        <w:tab/>
      </w:r>
    </w:p>
    <w:p w:rsidR="00FB600E" w:rsidRDefault="00A737DB" w:rsidP="00FB600E">
      <w:pPr>
        <w:shd w:val="clear" w:color="auto" w:fill="FFFFFF"/>
        <w:spacing w:before="100" w:beforeAutospacing="1" w:after="100" w:afterAutospacing="1" w:line="240" w:lineRule="auto"/>
        <w:rPr>
          <w:rFonts w:asciiTheme="majorHAnsi" w:hAnsiTheme="majorHAnsi" w:cstheme="minorHAnsi"/>
          <w:sz w:val="24"/>
          <w:szCs w:val="24"/>
        </w:rPr>
      </w:pPr>
      <w:r w:rsidRPr="0054459A">
        <w:rPr>
          <w:rFonts w:asciiTheme="majorHAnsi" w:hAnsiTheme="majorHAnsi" w:cstheme="minorHAnsi"/>
          <w:b/>
          <w:sz w:val="24"/>
          <w:szCs w:val="24"/>
        </w:rPr>
        <w:t>Bachelor of Medicine and Bachelor of Surgery (MBBS)</w:t>
      </w:r>
      <w:proofErr w:type="gramStart"/>
      <w:r w:rsidR="00D05139" w:rsidRPr="0054459A">
        <w:rPr>
          <w:rFonts w:asciiTheme="majorHAnsi" w:hAnsiTheme="majorHAnsi" w:cstheme="minorHAnsi"/>
          <w:b/>
        </w:rPr>
        <w:t>,</w:t>
      </w:r>
      <w:r w:rsidRPr="0054459A">
        <w:rPr>
          <w:rFonts w:asciiTheme="majorHAnsi" w:hAnsiTheme="majorHAnsi" w:cstheme="minorHAnsi"/>
          <w:b/>
        </w:rPr>
        <w:t>in</w:t>
      </w:r>
      <w:proofErr w:type="gramEnd"/>
      <w:r w:rsidRPr="0054459A">
        <w:rPr>
          <w:rFonts w:asciiTheme="majorHAnsi" w:hAnsiTheme="majorHAnsi" w:cstheme="minorHAnsi"/>
          <w:b/>
        </w:rPr>
        <w:t xml:space="preserve"> </w:t>
      </w:r>
      <w:r w:rsidR="00A564AB" w:rsidRPr="0054459A">
        <w:rPr>
          <w:rFonts w:asciiTheme="majorHAnsi" w:hAnsiTheme="majorHAnsi"/>
          <w:sz w:val="24"/>
          <w:szCs w:val="24"/>
        </w:rPr>
        <w:t xml:space="preserve">Sri </w:t>
      </w:r>
      <w:proofErr w:type="spellStart"/>
      <w:r w:rsidR="00A564AB" w:rsidRPr="0054459A">
        <w:rPr>
          <w:rFonts w:asciiTheme="majorHAnsi" w:hAnsiTheme="majorHAnsi"/>
          <w:sz w:val="24"/>
          <w:szCs w:val="24"/>
        </w:rPr>
        <w:t>venkateshwara</w:t>
      </w:r>
      <w:proofErr w:type="spellEnd"/>
      <w:r w:rsidR="00A564AB" w:rsidRPr="0054459A">
        <w:rPr>
          <w:rFonts w:asciiTheme="majorHAnsi" w:hAnsiTheme="majorHAnsi"/>
          <w:sz w:val="24"/>
          <w:szCs w:val="24"/>
        </w:rPr>
        <w:t xml:space="preserve"> medical college hospital &amp; Research centre ( SVMCH &amp;RC),</w:t>
      </w:r>
      <w:proofErr w:type="spellStart"/>
      <w:r w:rsidRPr="0054459A">
        <w:rPr>
          <w:rFonts w:asciiTheme="majorHAnsi" w:hAnsiTheme="majorHAnsi" w:cstheme="minorHAnsi"/>
          <w:sz w:val="24"/>
          <w:szCs w:val="24"/>
        </w:rPr>
        <w:t>Pudhucherry</w:t>
      </w:r>
      <w:proofErr w:type="spellEnd"/>
      <w:r w:rsidRPr="0054459A">
        <w:rPr>
          <w:rFonts w:asciiTheme="majorHAnsi" w:hAnsiTheme="majorHAnsi" w:cstheme="minorHAnsi"/>
          <w:sz w:val="24"/>
          <w:szCs w:val="24"/>
        </w:rPr>
        <w:t xml:space="preserve"> </w:t>
      </w:r>
      <w:r w:rsidR="00DA586A" w:rsidRPr="0054459A">
        <w:rPr>
          <w:rFonts w:asciiTheme="majorHAnsi" w:hAnsiTheme="majorHAnsi" w:cstheme="minorHAnsi"/>
          <w:sz w:val="24"/>
          <w:szCs w:val="24"/>
        </w:rPr>
        <w:t xml:space="preserve">University </w:t>
      </w:r>
      <w:r w:rsidR="001A72DB" w:rsidRPr="0054459A">
        <w:rPr>
          <w:rFonts w:asciiTheme="majorHAnsi" w:hAnsiTheme="majorHAnsi" w:cstheme="minorHAnsi"/>
          <w:sz w:val="24"/>
          <w:szCs w:val="24"/>
        </w:rPr>
        <w:t>,</w:t>
      </w:r>
      <w:r w:rsidR="00D05139" w:rsidRPr="0054459A">
        <w:rPr>
          <w:rFonts w:asciiTheme="majorHAnsi" w:hAnsiTheme="majorHAnsi" w:cstheme="minorHAnsi"/>
          <w:sz w:val="24"/>
          <w:szCs w:val="24"/>
        </w:rPr>
        <w:t>India</w:t>
      </w:r>
      <w:r w:rsidRPr="0054459A">
        <w:rPr>
          <w:rFonts w:asciiTheme="majorHAnsi" w:hAnsiTheme="majorHAnsi" w:cstheme="minorHAnsi"/>
          <w:sz w:val="24"/>
          <w:szCs w:val="24"/>
        </w:rPr>
        <w:t xml:space="preserve"> </w:t>
      </w:r>
      <w:r w:rsidRPr="0054459A">
        <w:rPr>
          <w:rFonts w:asciiTheme="majorHAnsi" w:hAnsiTheme="majorHAnsi" w:cstheme="minorHAnsi"/>
          <w:sz w:val="24"/>
          <w:szCs w:val="24"/>
        </w:rPr>
        <w:tab/>
        <w:t xml:space="preserve"> (2009-2014) Batch.</w:t>
      </w:r>
    </w:p>
    <w:p w:rsidR="00EF17F9" w:rsidRPr="00EF17F9" w:rsidRDefault="00EF17F9" w:rsidP="00FB600E">
      <w:pPr>
        <w:shd w:val="clear" w:color="auto" w:fill="FFFFFF"/>
        <w:spacing w:before="100" w:beforeAutospacing="1" w:after="100" w:afterAutospacing="1" w:line="240" w:lineRule="auto"/>
        <w:rPr>
          <w:rFonts w:asciiTheme="majorHAnsi" w:hAnsiTheme="majorHAnsi" w:cstheme="minorHAnsi"/>
          <w:sz w:val="24"/>
          <w:szCs w:val="24"/>
        </w:rPr>
      </w:pPr>
    </w:p>
    <w:p w:rsidR="00FB600E" w:rsidRDefault="00DA586A" w:rsidP="00FB600E">
      <w:pPr>
        <w:shd w:val="clear" w:color="auto" w:fill="FFFFFF"/>
        <w:spacing w:before="100" w:beforeAutospacing="1" w:after="100" w:afterAutospacing="1" w:line="6" w:lineRule="atLeast"/>
        <w:rPr>
          <w:rFonts w:asciiTheme="majorHAnsi" w:eastAsia="Times New Roman" w:hAnsiTheme="majorHAnsi" w:cs="Times New Roman"/>
          <w:color w:val="333333"/>
          <w:sz w:val="24"/>
          <w:szCs w:val="24"/>
          <w:lang w:val="en-US"/>
        </w:rPr>
      </w:pPr>
      <w:r w:rsidRPr="0054459A">
        <w:rPr>
          <w:rFonts w:asciiTheme="majorHAnsi" w:hAnsiTheme="majorHAnsi"/>
          <w:b/>
          <w:bCs/>
          <w:sz w:val="28"/>
          <w:szCs w:val="28"/>
        </w:rPr>
        <w:t>PERSONAL DETAILS</w:t>
      </w:r>
    </w:p>
    <w:p w:rsidR="00FB600E" w:rsidRDefault="00DA586A" w:rsidP="00EF17F9">
      <w:pPr>
        <w:shd w:val="clear" w:color="auto" w:fill="FFFFFF"/>
        <w:spacing w:before="100" w:beforeAutospacing="1" w:after="100" w:afterAutospacing="1" w:line="6" w:lineRule="atLeast"/>
        <w:rPr>
          <w:rFonts w:asciiTheme="majorHAnsi" w:eastAsia="Times New Roman" w:hAnsiTheme="majorHAnsi" w:cs="Times New Roman"/>
          <w:color w:val="333333"/>
          <w:sz w:val="24"/>
          <w:szCs w:val="24"/>
          <w:lang w:val="en-US"/>
        </w:rPr>
      </w:pPr>
      <w:r w:rsidRPr="0054459A">
        <w:rPr>
          <w:rFonts w:asciiTheme="majorHAnsi" w:hAnsiTheme="majorHAnsi"/>
          <w:sz w:val="24"/>
          <w:szCs w:val="24"/>
        </w:rPr>
        <w:t>Date of Birth</w:t>
      </w:r>
      <w:r w:rsidR="004B1516" w:rsidRPr="0054459A">
        <w:rPr>
          <w:rFonts w:asciiTheme="majorHAnsi" w:hAnsiTheme="majorHAnsi"/>
          <w:sz w:val="24"/>
          <w:szCs w:val="24"/>
        </w:rPr>
        <w:tab/>
      </w:r>
      <w:r w:rsidR="00FB600E">
        <w:rPr>
          <w:rFonts w:asciiTheme="majorHAnsi" w:hAnsiTheme="majorHAnsi"/>
          <w:sz w:val="24"/>
          <w:szCs w:val="24"/>
        </w:rPr>
        <w:tab/>
      </w:r>
      <w:r w:rsidR="00FB600E">
        <w:rPr>
          <w:rFonts w:asciiTheme="majorHAnsi" w:hAnsiTheme="majorHAnsi"/>
          <w:sz w:val="24"/>
          <w:szCs w:val="24"/>
        </w:rPr>
        <w:tab/>
      </w:r>
      <w:r w:rsidR="00FB600E">
        <w:rPr>
          <w:rFonts w:asciiTheme="majorHAnsi" w:hAnsiTheme="majorHAnsi"/>
          <w:sz w:val="24"/>
          <w:szCs w:val="24"/>
        </w:rPr>
        <w:tab/>
      </w:r>
      <w:proofErr w:type="gramStart"/>
      <w:r w:rsidR="00A737DB" w:rsidRPr="0054459A">
        <w:rPr>
          <w:rFonts w:asciiTheme="majorHAnsi" w:hAnsiTheme="majorHAnsi"/>
          <w:sz w:val="24"/>
          <w:szCs w:val="24"/>
        </w:rPr>
        <w:t>:13</w:t>
      </w:r>
      <w:proofErr w:type="gramEnd"/>
      <w:r w:rsidRPr="0054459A">
        <w:rPr>
          <w:rFonts w:asciiTheme="majorHAnsi" w:hAnsiTheme="majorHAnsi"/>
          <w:sz w:val="24"/>
          <w:szCs w:val="24"/>
        </w:rPr>
        <w:t xml:space="preserve"> </w:t>
      </w:r>
      <w:r w:rsidRPr="0054459A">
        <w:rPr>
          <w:rFonts w:asciiTheme="majorHAnsi" w:hAnsiTheme="majorHAnsi"/>
          <w:sz w:val="24"/>
          <w:szCs w:val="24"/>
          <w:vertAlign w:val="superscript"/>
        </w:rPr>
        <w:t>TH</w:t>
      </w:r>
      <w:r w:rsidR="00A737DB" w:rsidRPr="0054459A">
        <w:rPr>
          <w:rFonts w:asciiTheme="majorHAnsi" w:hAnsiTheme="majorHAnsi"/>
          <w:sz w:val="24"/>
          <w:szCs w:val="24"/>
        </w:rPr>
        <w:t xml:space="preserve"> Sep</w:t>
      </w:r>
      <w:r w:rsidRPr="0054459A">
        <w:rPr>
          <w:rFonts w:asciiTheme="majorHAnsi" w:hAnsiTheme="majorHAnsi"/>
          <w:sz w:val="24"/>
          <w:szCs w:val="24"/>
        </w:rPr>
        <w:t xml:space="preserve"> 1991</w:t>
      </w:r>
    </w:p>
    <w:p w:rsidR="00DA586A" w:rsidRPr="00FB600E" w:rsidRDefault="00DA586A" w:rsidP="00EF17F9">
      <w:pPr>
        <w:shd w:val="clear" w:color="auto" w:fill="FFFFFF"/>
        <w:spacing w:before="100" w:beforeAutospacing="1" w:after="100" w:afterAutospacing="1" w:line="6" w:lineRule="atLeast"/>
        <w:rPr>
          <w:rFonts w:asciiTheme="majorHAnsi" w:eastAsia="Times New Roman" w:hAnsiTheme="majorHAnsi" w:cs="Times New Roman"/>
          <w:color w:val="333333"/>
          <w:sz w:val="24"/>
          <w:szCs w:val="24"/>
          <w:lang w:val="en-US"/>
        </w:rPr>
      </w:pPr>
      <w:r w:rsidRPr="0054459A">
        <w:rPr>
          <w:rFonts w:asciiTheme="majorHAnsi" w:hAnsiTheme="majorHAnsi"/>
          <w:sz w:val="24"/>
          <w:szCs w:val="24"/>
        </w:rPr>
        <w:t>Present Address</w:t>
      </w:r>
      <w:r w:rsidR="004B1516" w:rsidRPr="0054459A">
        <w:rPr>
          <w:rFonts w:asciiTheme="majorHAnsi" w:hAnsiTheme="majorHAnsi"/>
          <w:sz w:val="24"/>
          <w:szCs w:val="24"/>
        </w:rPr>
        <w:tab/>
      </w:r>
      <w:r w:rsidR="00FB600E">
        <w:rPr>
          <w:rFonts w:asciiTheme="majorHAnsi" w:hAnsiTheme="majorHAnsi"/>
          <w:sz w:val="24"/>
          <w:szCs w:val="24"/>
        </w:rPr>
        <w:tab/>
      </w:r>
      <w:r w:rsidR="00FB600E">
        <w:rPr>
          <w:rFonts w:asciiTheme="majorHAnsi" w:hAnsiTheme="majorHAnsi"/>
          <w:sz w:val="24"/>
          <w:szCs w:val="24"/>
        </w:rPr>
        <w:tab/>
      </w:r>
      <w:proofErr w:type="gramStart"/>
      <w:r w:rsidRPr="0054459A">
        <w:rPr>
          <w:rFonts w:asciiTheme="majorHAnsi" w:hAnsiTheme="majorHAnsi"/>
          <w:sz w:val="24"/>
          <w:szCs w:val="24"/>
        </w:rPr>
        <w:t>:Flat</w:t>
      </w:r>
      <w:proofErr w:type="gramEnd"/>
      <w:r w:rsidRPr="0054459A">
        <w:rPr>
          <w:rFonts w:asciiTheme="majorHAnsi" w:hAnsiTheme="majorHAnsi"/>
          <w:sz w:val="24"/>
          <w:szCs w:val="24"/>
        </w:rPr>
        <w:t xml:space="preserve"> no </w:t>
      </w:r>
      <w:r w:rsidR="001A72DB" w:rsidRPr="0054459A">
        <w:rPr>
          <w:rFonts w:asciiTheme="majorHAnsi" w:hAnsiTheme="majorHAnsi"/>
          <w:sz w:val="24"/>
          <w:szCs w:val="24"/>
        </w:rPr>
        <w:t>4,</w:t>
      </w:r>
      <w:r w:rsidRPr="0054459A">
        <w:rPr>
          <w:rFonts w:asciiTheme="majorHAnsi" w:hAnsiTheme="majorHAnsi"/>
          <w:sz w:val="24"/>
          <w:szCs w:val="24"/>
        </w:rPr>
        <w:t xml:space="preserve"> Building no -</w:t>
      </w:r>
      <w:r w:rsidR="001A72DB" w:rsidRPr="0054459A">
        <w:rPr>
          <w:rFonts w:asciiTheme="majorHAnsi" w:hAnsiTheme="majorHAnsi"/>
          <w:sz w:val="24"/>
          <w:szCs w:val="24"/>
        </w:rPr>
        <w:t>120,Street no 235</w:t>
      </w:r>
      <w:r w:rsidR="00D82470" w:rsidRPr="0054459A">
        <w:rPr>
          <w:rFonts w:asciiTheme="majorHAnsi" w:hAnsiTheme="majorHAnsi"/>
          <w:sz w:val="24"/>
          <w:szCs w:val="24"/>
        </w:rPr>
        <w:t>,</w:t>
      </w:r>
      <w:r w:rsidR="001A72DB" w:rsidRPr="0054459A">
        <w:rPr>
          <w:rFonts w:asciiTheme="majorHAnsi" w:hAnsiTheme="majorHAnsi"/>
          <w:sz w:val="24"/>
          <w:szCs w:val="24"/>
        </w:rPr>
        <w:tab/>
      </w:r>
      <w:r w:rsidR="001A72DB" w:rsidRPr="0054459A">
        <w:rPr>
          <w:rFonts w:asciiTheme="majorHAnsi" w:hAnsiTheme="majorHAnsi"/>
          <w:sz w:val="24"/>
          <w:szCs w:val="24"/>
        </w:rPr>
        <w:tab/>
      </w:r>
      <w:r w:rsidR="001A72DB" w:rsidRPr="0054459A">
        <w:rPr>
          <w:rFonts w:asciiTheme="majorHAnsi" w:hAnsiTheme="majorHAnsi"/>
          <w:sz w:val="24"/>
          <w:szCs w:val="24"/>
        </w:rPr>
        <w:tab/>
      </w:r>
      <w:r w:rsidR="00FB600E">
        <w:rPr>
          <w:rFonts w:asciiTheme="majorHAnsi" w:hAnsiTheme="majorHAnsi"/>
          <w:sz w:val="24"/>
          <w:szCs w:val="24"/>
        </w:rPr>
        <w:tab/>
      </w:r>
      <w:r w:rsidR="00FB600E">
        <w:rPr>
          <w:rFonts w:asciiTheme="majorHAnsi" w:hAnsiTheme="majorHAnsi"/>
          <w:sz w:val="24"/>
          <w:szCs w:val="24"/>
        </w:rPr>
        <w:tab/>
      </w:r>
      <w:r w:rsidR="00FB600E">
        <w:rPr>
          <w:rFonts w:asciiTheme="majorHAnsi" w:hAnsiTheme="majorHAnsi"/>
          <w:sz w:val="24"/>
          <w:szCs w:val="24"/>
        </w:rPr>
        <w:tab/>
      </w:r>
      <w:r w:rsidR="00FB600E">
        <w:rPr>
          <w:rFonts w:asciiTheme="majorHAnsi" w:hAnsiTheme="majorHAnsi"/>
          <w:sz w:val="24"/>
          <w:szCs w:val="24"/>
        </w:rPr>
        <w:tab/>
      </w:r>
      <w:r w:rsidRPr="0054459A">
        <w:rPr>
          <w:rFonts w:asciiTheme="majorHAnsi" w:hAnsiTheme="majorHAnsi"/>
          <w:sz w:val="24"/>
          <w:szCs w:val="24"/>
        </w:rPr>
        <w:t xml:space="preserve"> Block </w:t>
      </w:r>
      <w:r w:rsidR="001A72DB" w:rsidRPr="0054459A">
        <w:rPr>
          <w:rFonts w:asciiTheme="majorHAnsi" w:hAnsiTheme="majorHAnsi"/>
          <w:sz w:val="24"/>
          <w:szCs w:val="24"/>
        </w:rPr>
        <w:t xml:space="preserve">2 </w:t>
      </w:r>
      <w:proofErr w:type="spellStart"/>
      <w:r w:rsidR="001A72DB" w:rsidRPr="0054459A">
        <w:rPr>
          <w:rFonts w:asciiTheme="majorHAnsi" w:hAnsiTheme="majorHAnsi"/>
          <w:sz w:val="24"/>
          <w:szCs w:val="24"/>
        </w:rPr>
        <w:t>Mahboula</w:t>
      </w:r>
      <w:proofErr w:type="spellEnd"/>
      <w:r w:rsidR="004B1516" w:rsidRPr="0054459A">
        <w:rPr>
          <w:rFonts w:asciiTheme="majorHAnsi" w:hAnsiTheme="majorHAnsi"/>
          <w:sz w:val="24"/>
          <w:szCs w:val="24"/>
        </w:rPr>
        <w:t>, Kuwait.</w:t>
      </w:r>
    </w:p>
    <w:p w:rsidR="00DA586A" w:rsidRPr="0054459A" w:rsidRDefault="00DA586A" w:rsidP="00EF17F9">
      <w:pPr>
        <w:tabs>
          <w:tab w:val="left" w:pos="3600"/>
        </w:tabs>
        <w:spacing w:after="0" w:line="6" w:lineRule="atLeast"/>
        <w:contextualSpacing/>
        <w:rPr>
          <w:rFonts w:asciiTheme="majorHAnsi" w:hAnsiTheme="majorHAnsi"/>
          <w:sz w:val="24"/>
          <w:szCs w:val="24"/>
        </w:rPr>
      </w:pPr>
      <w:r w:rsidRPr="0054459A">
        <w:rPr>
          <w:rFonts w:asciiTheme="majorHAnsi" w:hAnsiTheme="majorHAnsi"/>
          <w:sz w:val="24"/>
          <w:szCs w:val="24"/>
        </w:rPr>
        <w:t>Languages Known</w:t>
      </w:r>
      <w:r w:rsidR="004B1516" w:rsidRPr="0054459A">
        <w:rPr>
          <w:rFonts w:asciiTheme="majorHAnsi" w:hAnsiTheme="majorHAnsi"/>
          <w:sz w:val="24"/>
          <w:szCs w:val="24"/>
        </w:rPr>
        <w:tab/>
      </w:r>
      <w:proofErr w:type="gramStart"/>
      <w:r w:rsidR="00A737DB" w:rsidRPr="0054459A">
        <w:rPr>
          <w:rFonts w:asciiTheme="majorHAnsi" w:hAnsiTheme="majorHAnsi"/>
          <w:sz w:val="24"/>
          <w:szCs w:val="24"/>
        </w:rPr>
        <w:t>:English</w:t>
      </w:r>
      <w:proofErr w:type="gramEnd"/>
      <w:r w:rsidR="00D82470" w:rsidRPr="0054459A">
        <w:rPr>
          <w:rFonts w:asciiTheme="majorHAnsi" w:hAnsiTheme="majorHAnsi"/>
          <w:sz w:val="24"/>
          <w:szCs w:val="24"/>
        </w:rPr>
        <w:t>, Hindi</w:t>
      </w:r>
    </w:p>
    <w:p w:rsidR="00DA586A" w:rsidRPr="0054459A" w:rsidRDefault="00DA586A" w:rsidP="00FB600E">
      <w:pPr>
        <w:tabs>
          <w:tab w:val="left" w:pos="3600"/>
        </w:tabs>
        <w:spacing w:after="0" w:line="6" w:lineRule="atLeast"/>
        <w:ind w:left="20"/>
        <w:contextualSpacing/>
        <w:rPr>
          <w:rFonts w:asciiTheme="majorHAnsi" w:hAnsiTheme="majorHAnsi"/>
          <w:sz w:val="24"/>
          <w:szCs w:val="24"/>
        </w:rPr>
      </w:pPr>
      <w:r w:rsidRPr="0054459A">
        <w:rPr>
          <w:rFonts w:asciiTheme="majorHAnsi" w:hAnsiTheme="majorHAnsi"/>
          <w:sz w:val="24"/>
          <w:szCs w:val="24"/>
        </w:rPr>
        <w:t>Nationality</w:t>
      </w:r>
      <w:r w:rsidR="004B1516" w:rsidRPr="0054459A">
        <w:rPr>
          <w:rFonts w:asciiTheme="majorHAnsi" w:hAnsiTheme="majorHAnsi"/>
          <w:sz w:val="24"/>
          <w:szCs w:val="24"/>
        </w:rPr>
        <w:tab/>
      </w:r>
      <w:proofErr w:type="gramStart"/>
      <w:r w:rsidRPr="0054459A">
        <w:rPr>
          <w:rFonts w:asciiTheme="majorHAnsi" w:hAnsiTheme="majorHAnsi"/>
          <w:sz w:val="24"/>
          <w:szCs w:val="24"/>
        </w:rPr>
        <w:t>:Indian</w:t>
      </w:r>
      <w:proofErr w:type="gramEnd"/>
    </w:p>
    <w:p w:rsidR="00DA586A" w:rsidRPr="0054459A" w:rsidRDefault="00DA586A" w:rsidP="00FB600E">
      <w:pPr>
        <w:tabs>
          <w:tab w:val="left" w:pos="3600"/>
        </w:tabs>
        <w:spacing w:after="0" w:line="6" w:lineRule="atLeast"/>
        <w:ind w:left="20"/>
        <w:contextualSpacing/>
        <w:rPr>
          <w:rFonts w:asciiTheme="majorHAnsi" w:hAnsiTheme="majorHAnsi"/>
          <w:sz w:val="24"/>
          <w:szCs w:val="24"/>
        </w:rPr>
      </w:pPr>
      <w:r w:rsidRPr="0054459A">
        <w:rPr>
          <w:rFonts w:asciiTheme="majorHAnsi" w:hAnsiTheme="majorHAnsi"/>
          <w:sz w:val="24"/>
          <w:szCs w:val="24"/>
        </w:rPr>
        <w:t>Marital Status</w:t>
      </w:r>
      <w:r w:rsidR="004B1516" w:rsidRPr="0054459A">
        <w:rPr>
          <w:rFonts w:asciiTheme="majorHAnsi" w:hAnsiTheme="majorHAnsi"/>
          <w:sz w:val="24"/>
          <w:szCs w:val="24"/>
        </w:rPr>
        <w:tab/>
      </w:r>
      <w:proofErr w:type="gramStart"/>
      <w:r w:rsidR="00A737DB" w:rsidRPr="0054459A">
        <w:rPr>
          <w:rFonts w:asciiTheme="majorHAnsi" w:hAnsiTheme="majorHAnsi"/>
          <w:sz w:val="24"/>
          <w:szCs w:val="24"/>
        </w:rPr>
        <w:t>:Married</w:t>
      </w:r>
      <w:proofErr w:type="gramEnd"/>
    </w:p>
    <w:p w:rsidR="00DA586A" w:rsidRPr="0054459A" w:rsidRDefault="00DA586A" w:rsidP="00FB600E">
      <w:pPr>
        <w:tabs>
          <w:tab w:val="left" w:pos="3600"/>
        </w:tabs>
        <w:spacing w:after="0" w:line="6" w:lineRule="atLeast"/>
        <w:ind w:left="20"/>
        <w:contextualSpacing/>
        <w:rPr>
          <w:rFonts w:asciiTheme="majorHAnsi" w:hAnsiTheme="majorHAnsi"/>
          <w:sz w:val="24"/>
          <w:szCs w:val="24"/>
        </w:rPr>
      </w:pPr>
      <w:proofErr w:type="gramStart"/>
      <w:r w:rsidRPr="0054459A">
        <w:rPr>
          <w:rFonts w:asciiTheme="majorHAnsi" w:hAnsiTheme="majorHAnsi"/>
          <w:sz w:val="24"/>
          <w:szCs w:val="24"/>
        </w:rPr>
        <w:t>Passport No.</w:t>
      </w:r>
      <w:proofErr w:type="gramEnd"/>
      <w:r w:rsidR="004B1516" w:rsidRPr="0054459A">
        <w:rPr>
          <w:rFonts w:asciiTheme="majorHAnsi" w:hAnsiTheme="majorHAnsi"/>
          <w:sz w:val="24"/>
          <w:szCs w:val="24"/>
        </w:rPr>
        <w:tab/>
      </w:r>
      <w:r w:rsidR="00A737DB" w:rsidRPr="0054459A">
        <w:rPr>
          <w:rFonts w:asciiTheme="majorHAnsi" w:hAnsiTheme="majorHAnsi"/>
          <w:sz w:val="24"/>
          <w:szCs w:val="24"/>
        </w:rPr>
        <w:t>:</w:t>
      </w:r>
      <w:r w:rsidR="00A737DB" w:rsidRPr="0054459A">
        <w:rPr>
          <w:rFonts w:asciiTheme="majorHAnsi" w:hAnsiTheme="majorHAnsi"/>
          <w:sz w:val="28"/>
          <w:szCs w:val="28"/>
        </w:rPr>
        <w:t xml:space="preserve"> </w:t>
      </w:r>
      <w:r w:rsidR="00A737DB" w:rsidRPr="0054459A">
        <w:rPr>
          <w:rFonts w:asciiTheme="majorHAnsi" w:hAnsiTheme="majorHAnsi"/>
          <w:sz w:val="24"/>
          <w:szCs w:val="24"/>
        </w:rPr>
        <w:t>S6418921</w:t>
      </w:r>
    </w:p>
    <w:p w:rsidR="00DA586A" w:rsidRPr="0054459A" w:rsidRDefault="00DA586A" w:rsidP="00FB600E">
      <w:pPr>
        <w:tabs>
          <w:tab w:val="left" w:pos="3600"/>
        </w:tabs>
        <w:spacing w:after="0" w:line="6" w:lineRule="atLeast"/>
        <w:contextualSpacing/>
        <w:jc w:val="both"/>
        <w:rPr>
          <w:rFonts w:asciiTheme="majorHAnsi" w:hAnsiTheme="majorHAnsi"/>
          <w:sz w:val="24"/>
          <w:szCs w:val="24"/>
        </w:rPr>
      </w:pPr>
      <w:r w:rsidRPr="0054459A">
        <w:rPr>
          <w:rFonts w:asciiTheme="majorHAnsi" w:hAnsiTheme="majorHAnsi"/>
          <w:sz w:val="24"/>
          <w:szCs w:val="24"/>
        </w:rPr>
        <w:t>License Details</w:t>
      </w:r>
      <w:r w:rsidR="004B1516" w:rsidRPr="0054459A">
        <w:rPr>
          <w:rFonts w:asciiTheme="majorHAnsi" w:hAnsiTheme="majorHAnsi"/>
          <w:sz w:val="24"/>
          <w:szCs w:val="24"/>
        </w:rPr>
        <w:tab/>
      </w:r>
      <w:proofErr w:type="gramStart"/>
      <w:r w:rsidRPr="0054459A">
        <w:rPr>
          <w:rFonts w:asciiTheme="majorHAnsi" w:hAnsiTheme="majorHAnsi"/>
          <w:sz w:val="24"/>
          <w:szCs w:val="24"/>
        </w:rPr>
        <w:t>:</w:t>
      </w:r>
      <w:r w:rsidR="00A737DB" w:rsidRPr="0054459A">
        <w:rPr>
          <w:rFonts w:asciiTheme="majorHAnsi" w:hAnsiTheme="majorHAnsi"/>
          <w:sz w:val="24"/>
          <w:szCs w:val="24"/>
        </w:rPr>
        <w:t>Medical</w:t>
      </w:r>
      <w:proofErr w:type="gramEnd"/>
      <w:r w:rsidR="00A737DB" w:rsidRPr="0054459A">
        <w:rPr>
          <w:rFonts w:asciiTheme="majorHAnsi" w:hAnsiTheme="majorHAnsi"/>
          <w:sz w:val="24"/>
          <w:szCs w:val="24"/>
        </w:rPr>
        <w:t xml:space="preserve"> Council of India (</w:t>
      </w:r>
      <w:proofErr w:type="spellStart"/>
      <w:r w:rsidR="00A737DB" w:rsidRPr="0054459A">
        <w:rPr>
          <w:rFonts w:asciiTheme="majorHAnsi" w:hAnsiTheme="majorHAnsi"/>
          <w:sz w:val="24"/>
          <w:szCs w:val="24"/>
        </w:rPr>
        <w:t>Reg</w:t>
      </w:r>
      <w:proofErr w:type="spellEnd"/>
      <w:r w:rsidR="00A737DB" w:rsidRPr="0054459A">
        <w:rPr>
          <w:rFonts w:asciiTheme="majorHAnsi" w:hAnsiTheme="majorHAnsi"/>
          <w:sz w:val="24"/>
          <w:szCs w:val="24"/>
        </w:rPr>
        <w:t xml:space="preserve"> No:106527)</w:t>
      </w:r>
    </w:p>
    <w:p w:rsidR="00FE59B7" w:rsidRPr="0054459A" w:rsidRDefault="00FE59B7" w:rsidP="00DA586A">
      <w:pPr>
        <w:spacing w:after="0" w:line="240" w:lineRule="auto"/>
        <w:contextualSpacing/>
        <w:jc w:val="both"/>
        <w:rPr>
          <w:rFonts w:asciiTheme="majorHAnsi" w:eastAsia="Times New Roman" w:hAnsiTheme="majorHAnsi"/>
          <w:sz w:val="24"/>
          <w:szCs w:val="24"/>
        </w:rPr>
      </w:pPr>
    </w:p>
    <w:p w:rsidR="00DA586A" w:rsidRPr="0054459A" w:rsidRDefault="004B1516" w:rsidP="004B1516">
      <w:pPr>
        <w:spacing w:line="0" w:lineRule="atLeast"/>
        <w:ind w:left="20"/>
        <w:rPr>
          <w:rFonts w:asciiTheme="majorHAnsi" w:hAnsiTheme="majorHAnsi"/>
          <w:b/>
          <w:bCs/>
          <w:sz w:val="28"/>
          <w:szCs w:val="28"/>
        </w:rPr>
      </w:pPr>
      <w:r w:rsidRPr="0054459A">
        <w:rPr>
          <w:rFonts w:asciiTheme="majorHAnsi" w:hAnsiTheme="majorHAnsi"/>
          <w:b/>
          <w:bCs/>
          <w:sz w:val="28"/>
          <w:szCs w:val="28"/>
        </w:rPr>
        <w:t>Declaration</w:t>
      </w:r>
    </w:p>
    <w:p w:rsidR="00DA586A" w:rsidRPr="0054459A" w:rsidRDefault="00DA586A" w:rsidP="00D05139">
      <w:pPr>
        <w:spacing w:after="0" w:line="240" w:lineRule="auto"/>
        <w:ind w:left="20" w:right="40"/>
        <w:contextualSpacing/>
        <w:jc w:val="both"/>
        <w:rPr>
          <w:rFonts w:asciiTheme="majorHAnsi" w:hAnsiTheme="majorHAnsi"/>
          <w:sz w:val="24"/>
          <w:szCs w:val="24"/>
        </w:rPr>
      </w:pPr>
      <w:r w:rsidRPr="0054459A">
        <w:rPr>
          <w:rFonts w:asciiTheme="majorHAnsi" w:hAnsiTheme="majorHAnsi"/>
          <w:sz w:val="24"/>
          <w:szCs w:val="24"/>
        </w:rPr>
        <w:t xml:space="preserve">I hereby guarantee that the information </w:t>
      </w:r>
      <w:proofErr w:type="spellStart"/>
      <w:r w:rsidRPr="0054459A">
        <w:rPr>
          <w:rFonts w:asciiTheme="majorHAnsi" w:hAnsiTheme="majorHAnsi"/>
          <w:sz w:val="24"/>
          <w:szCs w:val="24"/>
        </w:rPr>
        <w:t>i</w:t>
      </w:r>
      <w:proofErr w:type="spellEnd"/>
      <w:r w:rsidRPr="0054459A">
        <w:rPr>
          <w:rFonts w:asciiTheme="majorHAnsi" w:hAnsiTheme="majorHAnsi"/>
          <w:sz w:val="24"/>
          <w:szCs w:val="24"/>
        </w:rPr>
        <w:t xml:space="preserve"> provided are true to the best of my knowledge and belief. I assure you that I will be delicate and hard working towards your </w:t>
      </w:r>
      <w:r w:rsidR="00EF17F9">
        <w:rPr>
          <w:rFonts w:asciiTheme="majorHAnsi" w:hAnsiTheme="majorHAnsi"/>
          <w:sz w:val="24"/>
          <w:szCs w:val="24"/>
        </w:rPr>
        <w:t xml:space="preserve">organization </w:t>
      </w:r>
      <w:r w:rsidRPr="0054459A">
        <w:rPr>
          <w:rFonts w:asciiTheme="majorHAnsi" w:hAnsiTheme="majorHAnsi"/>
          <w:sz w:val="24"/>
          <w:szCs w:val="24"/>
        </w:rPr>
        <w:t>goals if I am provided an opportunity.</w:t>
      </w:r>
    </w:p>
    <w:p w:rsidR="00DA586A" w:rsidRPr="0054459A" w:rsidRDefault="00DA586A" w:rsidP="004B1516">
      <w:pPr>
        <w:spacing w:after="0" w:line="240" w:lineRule="auto"/>
        <w:ind w:right="40"/>
        <w:contextualSpacing/>
        <w:jc w:val="both"/>
        <w:rPr>
          <w:rFonts w:asciiTheme="majorHAnsi" w:hAnsiTheme="majorHAnsi"/>
        </w:rPr>
      </w:pPr>
    </w:p>
    <w:p w:rsidR="00D05139" w:rsidRPr="0054459A" w:rsidRDefault="00D05139" w:rsidP="004B1516">
      <w:pPr>
        <w:spacing w:after="0" w:line="240" w:lineRule="auto"/>
        <w:ind w:right="40"/>
        <w:contextualSpacing/>
        <w:jc w:val="both"/>
        <w:rPr>
          <w:rFonts w:asciiTheme="majorHAnsi" w:hAnsiTheme="majorHAnsi"/>
        </w:rPr>
      </w:pPr>
    </w:p>
    <w:p w:rsidR="00D05139" w:rsidRPr="0054459A" w:rsidRDefault="00D05139" w:rsidP="004B1516">
      <w:pPr>
        <w:spacing w:after="0" w:line="240" w:lineRule="auto"/>
        <w:ind w:right="40"/>
        <w:contextualSpacing/>
        <w:jc w:val="both"/>
        <w:rPr>
          <w:rFonts w:asciiTheme="majorHAnsi" w:hAnsiTheme="majorHAnsi"/>
        </w:rPr>
      </w:pPr>
    </w:p>
    <w:p w:rsidR="00D05139" w:rsidRPr="0054459A" w:rsidRDefault="00EF17F9" w:rsidP="004B1516">
      <w:pPr>
        <w:spacing w:after="0" w:line="240" w:lineRule="auto"/>
        <w:ind w:right="40"/>
        <w:contextualSpacing/>
        <w:jc w:val="both"/>
        <w:rPr>
          <w:rFonts w:asciiTheme="majorHAnsi" w:hAnsiTheme="majorHAnsi"/>
        </w:rPr>
      </w:pP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r>
        <w:rPr>
          <w:rFonts w:asciiTheme="majorHAnsi" w:hAnsiTheme="majorHAnsi"/>
        </w:rPr>
        <w:tab/>
      </w:r>
    </w:p>
    <w:p w:rsidR="00DA586A" w:rsidRPr="0054459A" w:rsidRDefault="00DA586A" w:rsidP="00DA586A">
      <w:pPr>
        <w:spacing w:line="1" w:lineRule="exact"/>
        <w:rPr>
          <w:rFonts w:asciiTheme="majorHAnsi" w:eastAsia="Times New Roman" w:hAnsiTheme="majorHAnsi"/>
        </w:rPr>
      </w:pPr>
    </w:p>
    <w:p w:rsidR="00DA586A" w:rsidRPr="0054459A" w:rsidRDefault="00DA586A" w:rsidP="00DA586A">
      <w:pPr>
        <w:spacing w:line="0" w:lineRule="atLeast"/>
        <w:ind w:left="20"/>
        <w:rPr>
          <w:rFonts w:asciiTheme="majorHAnsi" w:hAnsiTheme="majorHAnsi"/>
          <w:b/>
          <w:bCs/>
          <w:sz w:val="28"/>
          <w:szCs w:val="28"/>
        </w:rPr>
      </w:pPr>
      <w:r w:rsidRPr="0054459A">
        <w:rPr>
          <w:rFonts w:asciiTheme="majorHAnsi" w:hAnsiTheme="majorHAnsi"/>
          <w:sz w:val="24"/>
          <w:szCs w:val="24"/>
        </w:rPr>
        <w:t xml:space="preserve">Place: </w:t>
      </w:r>
      <w:r w:rsidR="00D82470" w:rsidRPr="0054459A">
        <w:rPr>
          <w:rFonts w:asciiTheme="majorHAnsi" w:hAnsiTheme="majorHAnsi"/>
          <w:sz w:val="24"/>
          <w:szCs w:val="24"/>
        </w:rPr>
        <w:t xml:space="preserve"> </w:t>
      </w:r>
      <w:r w:rsidR="00EF17F9">
        <w:rPr>
          <w:rFonts w:asciiTheme="majorHAnsi" w:hAnsiTheme="majorHAnsi"/>
          <w:sz w:val="24"/>
          <w:szCs w:val="24"/>
        </w:rPr>
        <w:t>Kuwait</w:t>
      </w:r>
      <w:r w:rsidR="004B1516" w:rsidRPr="0054459A">
        <w:rPr>
          <w:rFonts w:asciiTheme="majorHAnsi" w:hAnsiTheme="majorHAnsi"/>
          <w:sz w:val="24"/>
          <w:szCs w:val="24"/>
        </w:rPr>
        <w:tab/>
      </w:r>
      <w:r w:rsidR="004B1516" w:rsidRPr="0054459A">
        <w:rPr>
          <w:rFonts w:asciiTheme="majorHAnsi" w:hAnsiTheme="majorHAnsi"/>
          <w:sz w:val="24"/>
          <w:szCs w:val="24"/>
        </w:rPr>
        <w:tab/>
      </w:r>
      <w:r w:rsidR="004B1516" w:rsidRPr="0054459A">
        <w:rPr>
          <w:rFonts w:asciiTheme="majorHAnsi" w:hAnsiTheme="majorHAnsi"/>
          <w:sz w:val="24"/>
          <w:szCs w:val="24"/>
        </w:rPr>
        <w:tab/>
      </w:r>
      <w:r w:rsidR="004B1516" w:rsidRPr="0054459A">
        <w:rPr>
          <w:rFonts w:asciiTheme="majorHAnsi" w:hAnsiTheme="majorHAnsi"/>
          <w:sz w:val="24"/>
          <w:szCs w:val="24"/>
        </w:rPr>
        <w:tab/>
      </w:r>
      <w:r w:rsidR="004B1516" w:rsidRPr="0054459A">
        <w:rPr>
          <w:rFonts w:asciiTheme="majorHAnsi" w:hAnsiTheme="majorHAnsi"/>
          <w:sz w:val="24"/>
          <w:szCs w:val="24"/>
        </w:rPr>
        <w:tab/>
      </w:r>
      <w:r w:rsidR="004B1516" w:rsidRPr="0054459A">
        <w:rPr>
          <w:rFonts w:asciiTheme="majorHAnsi" w:hAnsiTheme="majorHAnsi"/>
          <w:sz w:val="24"/>
          <w:szCs w:val="24"/>
        </w:rPr>
        <w:tab/>
      </w:r>
      <w:r w:rsidR="004B1516" w:rsidRPr="0054459A">
        <w:rPr>
          <w:rFonts w:asciiTheme="majorHAnsi" w:hAnsiTheme="majorHAnsi"/>
          <w:sz w:val="24"/>
          <w:szCs w:val="24"/>
        </w:rPr>
        <w:tab/>
      </w:r>
      <w:r w:rsidR="00EF17F9">
        <w:rPr>
          <w:rFonts w:asciiTheme="majorHAnsi" w:hAnsiTheme="majorHAnsi"/>
          <w:sz w:val="24"/>
          <w:szCs w:val="24"/>
        </w:rPr>
        <w:tab/>
      </w:r>
      <w:r w:rsidR="00EF17F9">
        <w:rPr>
          <w:rFonts w:asciiTheme="majorHAnsi" w:hAnsiTheme="majorHAnsi"/>
          <w:noProof/>
          <w:lang w:val="en-US"/>
        </w:rPr>
        <w:drawing>
          <wp:inline distT="0" distB="0" distL="0" distR="0">
            <wp:extent cx="1386159" cy="409575"/>
            <wp:effectExtent l="19050" t="0" r="4491" b="0"/>
            <wp:docPr id="3" name="Picture 1" descr="img20181004_11092811_NEW.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20181004_11092811_NEW.jpg"/>
                    <pic:cNvPicPr/>
                  </pic:nvPicPr>
                  <pic:blipFill>
                    <a:blip r:embed="rId7" cstate="print"/>
                    <a:stretch>
                      <a:fillRect/>
                    </a:stretch>
                  </pic:blipFill>
                  <pic:spPr>
                    <a:xfrm>
                      <a:off x="0" y="0"/>
                      <a:ext cx="1393648" cy="411788"/>
                    </a:xfrm>
                    <a:prstGeom prst="rect">
                      <a:avLst/>
                    </a:prstGeom>
                  </pic:spPr>
                </pic:pic>
              </a:graphicData>
            </a:graphic>
          </wp:inline>
        </w:drawing>
      </w:r>
    </w:p>
    <w:p w:rsidR="004B1516" w:rsidRPr="0054459A" w:rsidRDefault="00A737DB" w:rsidP="00DA586A">
      <w:pPr>
        <w:spacing w:line="0" w:lineRule="atLeast"/>
        <w:ind w:left="20"/>
        <w:rPr>
          <w:rFonts w:asciiTheme="majorHAnsi" w:hAnsiTheme="majorHAnsi"/>
          <w:sz w:val="24"/>
          <w:szCs w:val="24"/>
        </w:rPr>
      </w:pPr>
      <w:r w:rsidRPr="0054459A">
        <w:rPr>
          <w:rFonts w:asciiTheme="majorHAnsi" w:hAnsiTheme="majorHAnsi"/>
          <w:sz w:val="24"/>
          <w:szCs w:val="24"/>
        </w:rPr>
        <w:t>Date: 03/03/2019</w:t>
      </w:r>
    </w:p>
    <w:p w:rsidR="00DA586A" w:rsidRPr="0054459A" w:rsidRDefault="00DA586A" w:rsidP="00DA586A">
      <w:pPr>
        <w:spacing w:after="0" w:line="240" w:lineRule="auto"/>
        <w:contextualSpacing/>
        <w:jc w:val="both"/>
        <w:rPr>
          <w:rFonts w:asciiTheme="majorHAnsi" w:hAnsiTheme="majorHAnsi"/>
          <w:sz w:val="24"/>
          <w:szCs w:val="24"/>
        </w:rPr>
      </w:pPr>
    </w:p>
    <w:p w:rsidR="00DA586A" w:rsidRPr="0054459A" w:rsidRDefault="00DA586A" w:rsidP="00DA586A">
      <w:pPr>
        <w:spacing w:after="0" w:line="240" w:lineRule="auto"/>
        <w:contextualSpacing/>
        <w:jc w:val="both"/>
        <w:rPr>
          <w:rFonts w:asciiTheme="majorHAnsi" w:hAnsiTheme="majorHAnsi"/>
        </w:rPr>
      </w:pPr>
    </w:p>
    <w:sectPr w:rsidR="00DA586A" w:rsidRPr="0054459A" w:rsidSect="00C511F9">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10022FF" w:usb1="C000E47F" w:usb2="00000029" w:usb3="00000000" w:csb0="000001DF" w:csb1="00000000"/>
  </w:font>
  <w:font w:name="Calibri Light">
    <w:altName w:val="Calibri"/>
    <w:charset w:val="00"/>
    <w:family w:val="swiss"/>
    <w:pitch w:val="variable"/>
    <w:sig w:usb0="00000001" w:usb1="4000207B" w:usb2="00000000" w:usb3="00000000" w:csb0="0000019F" w:csb1="00000000"/>
  </w:font>
  <w:font w:name="Georgia">
    <w:panose1 w:val="02040502050405020303"/>
    <w:charset w:val="00"/>
    <w:family w:val="roman"/>
    <w:pitch w:val="variable"/>
    <w:sig w:usb0="00000287" w:usb1="00000000"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47EF2"/>
    <w:multiLevelType w:val="hybridMultilevel"/>
    <w:tmpl w:val="9BB874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A755738"/>
    <w:multiLevelType w:val="hybridMultilevel"/>
    <w:tmpl w:val="CE3A15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0E661F9B"/>
    <w:multiLevelType w:val="multilevel"/>
    <w:tmpl w:val="4522A08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109B4389"/>
    <w:multiLevelType w:val="hybridMultilevel"/>
    <w:tmpl w:val="29B69780"/>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4">
    <w:nsid w:val="22D73B9C"/>
    <w:multiLevelType w:val="hybridMultilevel"/>
    <w:tmpl w:val="3F9A69D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nsid w:val="257662C9"/>
    <w:multiLevelType w:val="hybridMultilevel"/>
    <w:tmpl w:val="01381C28"/>
    <w:lvl w:ilvl="0" w:tplc="0409000B">
      <w:start w:val="1"/>
      <w:numFmt w:val="bullet"/>
      <w:lvlText w:val=""/>
      <w:lvlJc w:val="left"/>
      <w:pPr>
        <w:ind w:left="1440" w:hanging="360"/>
      </w:pPr>
      <w:rPr>
        <w:rFonts w:ascii="Wingdings" w:hAnsi="Wingdings"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93D519A"/>
    <w:multiLevelType w:val="multilevel"/>
    <w:tmpl w:val="9A7E70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2B522DD2"/>
    <w:multiLevelType w:val="hybridMultilevel"/>
    <w:tmpl w:val="381CFF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39467598"/>
    <w:multiLevelType w:val="hybridMultilevel"/>
    <w:tmpl w:val="1904EF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9">
    <w:nsid w:val="3F154583"/>
    <w:multiLevelType w:val="hybridMultilevel"/>
    <w:tmpl w:val="0B90F8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187228A"/>
    <w:multiLevelType w:val="hybridMultilevel"/>
    <w:tmpl w:val="997EF41E"/>
    <w:lvl w:ilvl="0" w:tplc="04090001">
      <w:start w:val="1"/>
      <w:numFmt w:val="bullet"/>
      <w:lvlText w:val=""/>
      <w:lvlJc w:val="left"/>
      <w:pPr>
        <w:ind w:left="740" w:hanging="360"/>
      </w:pPr>
      <w:rPr>
        <w:rFonts w:ascii="Symbol" w:hAnsi="Symbol" w:hint="default"/>
      </w:rPr>
    </w:lvl>
    <w:lvl w:ilvl="1" w:tplc="08090003" w:tentative="1">
      <w:start w:val="1"/>
      <w:numFmt w:val="bullet"/>
      <w:lvlText w:val="o"/>
      <w:lvlJc w:val="left"/>
      <w:pPr>
        <w:ind w:left="1460" w:hanging="360"/>
      </w:pPr>
      <w:rPr>
        <w:rFonts w:ascii="Courier New" w:hAnsi="Courier New" w:cs="Courier New" w:hint="default"/>
      </w:rPr>
    </w:lvl>
    <w:lvl w:ilvl="2" w:tplc="08090005" w:tentative="1">
      <w:start w:val="1"/>
      <w:numFmt w:val="bullet"/>
      <w:lvlText w:val=""/>
      <w:lvlJc w:val="left"/>
      <w:pPr>
        <w:ind w:left="2180" w:hanging="360"/>
      </w:pPr>
      <w:rPr>
        <w:rFonts w:ascii="Wingdings" w:hAnsi="Wingdings" w:hint="default"/>
      </w:rPr>
    </w:lvl>
    <w:lvl w:ilvl="3" w:tplc="08090001" w:tentative="1">
      <w:start w:val="1"/>
      <w:numFmt w:val="bullet"/>
      <w:lvlText w:val=""/>
      <w:lvlJc w:val="left"/>
      <w:pPr>
        <w:ind w:left="2900" w:hanging="360"/>
      </w:pPr>
      <w:rPr>
        <w:rFonts w:ascii="Symbol" w:hAnsi="Symbol" w:hint="default"/>
      </w:rPr>
    </w:lvl>
    <w:lvl w:ilvl="4" w:tplc="08090003" w:tentative="1">
      <w:start w:val="1"/>
      <w:numFmt w:val="bullet"/>
      <w:lvlText w:val="o"/>
      <w:lvlJc w:val="left"/>
      <w:pPr>
        <w:ind w:left="3620" w:hanging="360"/>
      </w:pPr>
      <w:rPr>
        <w:rFonts w:ascii="Courier New" w:hAnsi="Courier New" w:cs="Courier New" w:hint="default"/>
      </w:rPr>
    </w:lvl>
    <w:lvl w:ilvl="5" w:tplc="08090005" w:tentative="1">
      <w:start w:val="1"/>
      <w:numFmt w:val="bullet"/>
      <w:lvlText w:val=""/>
      <w:lvlJc w:val="left"/>
      <w:pPr>
        <w:ind w:left="4340" w:hanging="360"/>
      </w:pPr>
      <w:rPr>
        <w:rFonts w:ascii="Wingdings" w:hAnsi="Wingdings" w:hint="default"/>
      </w:rPr>
    </w:lvl>
    <w:lvl w:ilvl="6" w:tplc="08090001" w:tentative="1">
      <w:start w:val="1"/>
      <w:numFmt w:val="bullet"/>
      <w:lvlText w:val=""/>
      <w:lvlJc w:val="left"/>
      <w:pPr>
        <w:ind w:left="5060" w:hanging="360"/>
      </w:pPr>
      <w:rPr>
        <w:rFonts w:ascii="Symbol" w:hAnsi="Symbol" w:hint="default"/>
      </w:rPr>
    </w:lvl>
    <w:lvl w:ilvl="7" w:tplc="08090003" w:tentative="1">
      <w:start w:val="1"/>
      <w:numFmt w:val="bullet"/>
      <w:lvlText w:val="o"/>
      <w:lvlJc w:val="left"/>
      <w:pPr>
        <w:ind w:left="5780" w:hanging="360"/>
      </w:pPr>
      <w:rPr>
        <w:rFonts w:ascii="Courier New" w:hAnsi="Courier New" w:cs="Courier New" w:hint="default"/>
      </w:rPr>
    </w:lvl>
    <w:lvl w:ilvl="8" w:tplc="08090005" w:tentative="1">
      <w:start w:val="1"/>
      <w:numFmt w:val="bullet"/>
      <w:lvlText w:val=""/>
      <w:lvlJc w:val="left"/>
      <w:pPr>
        <w:ind w:left="6500" w:hanging="360"/>
      </w:pPr>
      <w:rPr>
        <w:rFonts w:ascii="Wingdings" w:hAnsi="Wingdings" w:hint="default"/>
      </w:rPr>
    </w:lvl>
  </w:abstractNum>
  <w:abstractNum w:abstractNumId="11">
    <w:nsid w:val="44B94208"/>
    <w:multiLevelType w:val="multilevel"/>
    <w:tmpl w:val="E9A854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73E6175"/>
    <w:multiLevelType w:val="multilevel"/>
    <w:tmpl w:val="2930A34C"/>
    <w:lvl w:ilvl="0">
      <w:start w:val="1"/>
      <w:numFmt w:val="bullet"/>
      <w:lvlText w:val=""/>
      <w:lvlJc w:val="left"/>
      <w:pPr>
        <w:tabs>
          <w:tab w:val="num" w:pos="360"/>
        </w:tabs>
        <w:ind w:left="360" w:hanging="360"/>
      </w:pPr>
      <w:rPr>
        <w:rFonts w:ascii="Wingdings" w:hAnsi="Wingdings"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3">
    <w:nsid w:val="4D9E6528"/>
    <w:multiLevelType w:val="hybridMultilevel"/>
    <w:tmpl w:val="765E75C6"/>
    <w:lvl w:ilvl="0" w:tplc="04090001">
      <w:start w:val="1"/>
      <w:numFmt w:val="bullet"/>
      <w:lvlText w:val=""/>
      <w:lvlJc w:val="left"/>
      <w:pPr>
        <w:ind w:left="360" w:hanging="360"/>
      </w:pPr>
      <w:rPr>
        <w:rFonts w:ascii="Symbol" w:hAnsi="Symbol" w:hint="default"/>
      </w:rPr>
    </w:lvl>
    <w:lvl w:ilvl="1" w:tplc="04090003">
      <w:start w:val="1"/>
      <w:numFmt w:val="decimal"/>
      <w:lvlText w:val="%2."/>
      <w:lvlJc w:val="left"/>
      <w:pPr>
        <w:tabs>
          <w:tab w:val="num" w:pos="1440"/>
        </w:tabs>
        <w:ind w:left="1440" w:hanging="360"/>
      </w:p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4">
    <w:nsid w:val="536F2116"/>
    <w:multiLevelType w:val="hybridMultilevel"/>
    <w:tmpl w:val="FCA60C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5A604FFD"/>
    <w:multiLevelType w:val="hybridMultilevel"/>
    <w:tmpl w:val="A2D8D7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1652A40"/>
    <w:multiLevelType w:val="multilevel"/>
    <w:tmpl w:val="1F043F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61E25A77"/>
    <w:multiLevelType w:val="hybridMultilevel"/>
    <w:tmpl w:val="988A7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5511E52"/>
    <w:multiLevelType w:val="hybridMultilevel"/>
    <w:tmpl w:val="DD721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69B22FE5"/>
    <w:multiLevelType w:val="hybridMultilevel"/>
    <w:tmpl w:val="595C900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nsid w:val="6FF840ED"/>
    <w:multiLevelType w:val="multilevel"/>
    <w:tmpl w:val="F4B420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77246A9F"/>
    <w:multiLevelType w:val="hybridMultilevel"/>
    <w:tmpl w:val="22B62C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78CC01D0"/>
    <w:multiLevelType w:val="hybridMultilevel"/>
    <w:tmpl w:val="74E03C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nsid w:val="7BDE46B3"/>
    <w:multiLevelType w:val="hybridMultilevel"/>
    <w:tmpl w:val="24B6BA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4"/>
  </w:num>
  <w:num w:numId="2">
    <w:abstractNumId w:val="1"/>
  </w:num>
  <w:num w:numId="3">
    <w:abstractNumId w:val="22"/>
  </w:num>
  <w:num w:numId="4">
    <w:abstractNumId w:val="9"/>
  </w:num>
  <w:num w:numId="5">
    <w:abstractNumId w:val="10"/>
  </w:num>
  <w:num w:numId="6">
    <w:abstractNumId w:val="13"/>
  </w:num>
  <w:num w:numId="7">
    <w:abstractNumId w:val="15"/>
  </w:num>
  <w:num w:numId="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9"/>
  </w:num>
  <w:num w:numId="10">
    <w:abstractNumId w:val="7"/>
  </w:num>
  <w:num w:numId="11">
    <w:abstractNumId w:val="4"/>
  </w:num>
  <w:num w:numId="12">
    <w:abstractNumId w:val="17"/>
  </w:num>
  <w:num w:numId="13">
    <w:abstractNumId w:val="0"/>
  </w:num>
  <w:num w:numId="14">
    <w:abstractNumId w:val="5"/>
  </w:num>
  <w:num w:numId="15">
    <w:abstractNumId w:val="8"/>
  </w:num>
  <w:num w:numId="16">
    <w:abstractNumId w:val="1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6"/>
  </w:num>
  <w:num w:numId="19">
    <w:abstractNumId w:val="20"/>
  </w:num>
  <w:num w:numId="20">
    <w:abstractNumId w:val="16"/>
  </w:num>
  <w:num w:numId="21">
    <w:abstractNumId w:val="2"/>
  </w:num>
  <w:num w:numId="22">
    <w:abstractNumId w:val="21"/>
  </w:num>
  <w:num w:numId="23">
    <w:abstractNumId w:val="18"/>
  </w:num>
  <w:num w:numId="24">
    <w:abstractNumId w:val="23"/>
  </w:num>
  <w:num w:numId="25">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A586A"/>
    <w:rsid w:val="000960C4"/>
    <w:rsid w:val="001A72DB"/>
    <w:rsid w:val="001D4960"/>
    <w:rsid w:val="0029574F"/>
    <w:rsid w:val="0033032C"/>
    <w:rsid w:val="003B602E"/>
    <w:rsid w:val="0043323B"/>
    <w:rsid w:val="004B1516"/>
    <w:rsid w:val="004D19B7"/>
    <w:rsid w:val="0054459A"/>
    <w:rsid w:val="005725C3"/>
    <w:rsid w:val="005E30F3"/>
    <w:rsid w:val="00615B8E"/>
    <w:rsid w:val="00660EA2"/>
    <w:rsid w:val="006E23EA"/>
    <w:rsid w:val="00793264"/>
    <w:rsid w:val="008731BD"/>
    <w:rsid w:val="00876AB1"/>
    <w:rsid w:val="00897482"/>
    <w:rsid w:val="00A564AB"/>
    <w:rsid w:val="00A737DB"/>
    <w:rsid w:val="00AA05A9"/>
    <w:rsid w:val="00AB37EE"/>
    <w:rsid w:val="00AD7521"/>
    <w:rsid w:val="00B02EA8"/>
    <w:rsid w:val="00BC6BBC"/>
    <w:rsid w:val="00C23008"/>
    <w:rsid w:val="00C511F9"/>
    <w:rsid w:val="00D05139"/>
    <w:rsid w:val="00D243EA"/>
    <w:rsid w:val="00D61A36"/>
    <w:rsid w:val="00D82470"/>
    <w:rsid w:val="00D84BEA"/>
    <w:rsid w:val="00DA586A"/>
    <w:rsid w:val="00E2290C"/>
    <w:rsid w:val="00E80E11"/>
    <w:rsid w:val="00EC05F3"/>
    <w:rsid w:val="00EF17F9"/>
    <w:rsid w:val="00F35C3B"/>
    <w:rsid w:val="00FB600E"/>
    <w:rsid w:val="00FE59B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511F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DA586A"/>
    <w:rPr>
      <w:color w:val="0563C1" w:themeColor="hyperlink"/>
      <w:u w:val="single"/>
    </w:rPr>
  </w:style>
  <w:style w:type="paragraph" w:styleId="ListParagraph">
    <w:name w:val="List Paragraph"/>
    <w:basedOn w:val="Normal"/>
    <w:uiPriority w:val="34"/>
    <w:qFormat/>
    <w:rsid w:val="00DA586A"/>
    <w:pPr>
      <w:spacing w:after="0" w:line="240" w:lineRule="auto"/>
      <w:ind w:left="720"/>
    </w:pPr>
    <w:rPr>
      <w:rFonts w:ascii="Calibri" w:eastAsia="Calibri" w:hAnsi="Calibri" w:cs="Arial"/>
      <w:sz w:val="20"/>
      <w:szCs w:val="20"/>
      <w:lang w:val="en-US"/>
    </w:rPr>
  </w:style>
  <w:style w:type="paragraph" w:styleId="BalloonText">
    <w:name w:val="Balloon Text"/>
    <w:basedOn w:val="Normal"/>
    <w:link w:val="BalloonTextChar"/>
    <w:uiPriority w:val="99"/>
    <w:semiHidden/>
    <w:unhideWhenUsed/>
    <w:rsid w:val="00FE59B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E59B7"/>
    <w:rPr>
      <w:rFonts w:ascii="Segoe UI" w:hAnsi="Segoe UI" w:cs="Segoe UI"/>
      <w:sz w:val="18"/>
      <w:szCs w:val="18"/>
    </w:rPr>
  </w:style>
  <w:style w:type="character" w:styleId="Emphasis">
    <w:name w:val="Emphasis"/>
    <w:basedOn w:val="DefaultParagraphFont"/>
    <w:uiPriority w:val="20"/>
    <w:qFormat/>
    <w:rsid w:val="00C23008"/>
    <w:rPr>
      <w:i/>
      <w:iCs/>
    </w:rPr>
  </w:style>
  <w:style w:type="paragraph" w:styleId="NormalWeb">
    <w:name w:val="Normal (Web)"/>
    <w:basedOn w:val="Normal"/>
    <w:uiPriority w:val="99"/>
    <w:semiHidden/>
    <w:unhideWhenUsed/>
    <w:rsid w:val="0054459A"/>
    <w:pPr>
      <w:spacing w:before="100" w:beforeAutospacing="1" w:after="100" w:afterAutospacing="1" w:line="240" w:lineRule="auto"/>
    </w:pPr>
    <w:rPr>
      <w:rFonts w:ascii="Times New Roman" w:eastAsia="Times New Roman" w:hAnsi="Times New Roman" w:cs="Times New Roman"/>
      <w:sz w:val="24"/>
      <w:szCs w:val="24"/>
      <w:lang w:val="en-US"/>
    </w:rPr>
  </w:style>
</w:styles>
</file>

<file path=word/webSettings.xml><?xml version="1.0" encoding="utf-8"?>
<w:webSettings xmlns:r="http://schemas.openxmlformats.org/officeDocument/2006/relationships" xmlns:w="http://schemas.openxmlformats.org/wordprocessingml/2006/main">
  <w:divs>
    <w:div w:id="862287455">
      <w:bodyDiv w:val="1"/>
      <w:marLeft w:val="0"/>
      <w:marRight w:val="0"/>
      <w:marTop w:val="0"/>
      <w:marBottom w:val="0"/>
      <w:divBdr>
        <w:top w:val="none" w:sz="0" w:space="0" w:color="auto"/>
        <w:left w:val="none" w:sz="0" w:space="0" w:color="auto"/>
        <w:bottom w:val="none" w:sz="0" w:space="0" w:color="auto"/>
        <w:right w:val="none" w:sz="0" w:space="0" w:color="auto"/>
      </w:divBdr>
    </w:div>
    <w:div w:id="891188169">
      <w:bodyDiv w:val="1"/>
      <w:marLeft w:val="0"/>
      <w:marRight w:val="0"/>
      <w:marTop w:val="0"/>
      <w:marBottom w:val="0"/>
      <w:divBdr>
        <w:top w:val="none" w:sz="0" w:space="0" w:color="auto"/>
        <w:left w:val="none" w:sz="0" w:space="0" w:color="auto"/>
        <w:bottom w:val="none" w:sz="0" w:space="0" w:color="auto"/>
        <w:right w:val="none" w:sz="0" w:space="0" w:color="auto"/>
      </w:divBdr>
    </w:div>
    <w:div w:id="1321228608">
      <w:bodyDiv w:val="1"/>
      <w:marLeft w:val="0"/>
      <w:marRight w:val="0"/>
      <w:marTop w:val="0"/>
      <w:marBottom w:val="0"/>
      <w:divBdr>
        <w:top w:val="none" w:sz="0" w:space="0" w:color="auto"/>
        <w:left w:val="none" w:sz="0" w:space="0" w:color="auto"/>
        <w:bottom w:val="none" w:sz="0" w:space="0" w:color="auto"/>
        <w:right w:val="none" w:sz="0" w:space="0" w:color="auto"/>
      </w:divBdr>
    </w:div>
    <w:div w:id="14504645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rfaugiya@gmail.com" TargetMode="External"/><Relationship Id="rId5" Type="http://schemas.openxmlformats.org/officeDocument/2006/relationships/image" Target="media/image1.jpeg"/><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786</Words>
  <Characters>4481</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Nisheeja.Muhammed</dc:creator>
  <cp:lastModifiedBy>hp</cp:lastModifiedBy>
  <cp:revision>2</cp:revision>
  <cp:lastPrinted>2017-06-21T07:15:00Z</cp:lastPrinted>
  <dcterms:created xsi:type="dcterms:W3CDTF">2019-03-03T17:29:00Z</dcterms:created>
  <dcterms:modified xsi:type="dcterms:W3CDTF">2019-03-03T17:29:00Z</dcterms:modified>
</cp:coreProperties>
</file>