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9E8" w:rsidRDefault="005679E8">
      <w:pPr>
        <w:pStyle w:val="BodyText"/>
        <w:rPr>
          <w:rFonts w:ascii="Times New Roman"/>
          <w:sz w:val="16"/>
        </w:rPr>
      </w:pPr>
    </w:p>
    <w:p w:rsidR="005679E8" w:rsidRDefault="005679E8">
      <w:pPr>
        <w:rPr>
          <w:rFonts w:ascii="Times New Roman"/>
          <w:sz w:val="16"/>
        </w:rPr>
        <w:sectPr w:rsidR="005679E8">
          <w:type w:val="continuous"/>
          <w:pgSz w:w="11910" w:h="16840"/>
          <w:pgMar w:top="1420" w:right="780" w:bottom="280" w:left="1120" w:header="720" w:footer="720" w:gutter="0"/>
          <w:cols w:space="720"/>
        </w:sectPr>
      </w:pPr>
    </w:p>
    <w:p w:rsidR="005679E8" w:rsidRDefault="005679E8">
      <w:pPr>
        <w:pStyle w:val="BodyText"/>
        <w:rPr>
          <w:rFonts w:ascii="Times New Roman"/>
          <w:sz w:val="22"/>
        </w:rPr>
      </w:pPr>
    </w:p>
    <w:p w:rsidR="005679E8" w:rsidRDefault="005679E8">
      <w:pPr>
        <w:pStyle w:val="BodyText"/>
        <w:rPr>
          <w:rFonts w:ascii="Times New Roman"/>
          <w:sz w:val="22"/>
        </w:rPr>
      </w:pPr>
    </w:p>
    <w:p w:rsidR="005679E8" w:rsidRDefault="005679E8">
      <w:pPr>
        <w:pStyle w:val="BodyText"/>
        <w:rPr>
          <w:rFonts w:ascii="Times New Roman"/>
          <w:sz w:val="22"/>
        </w:rPr>
      </w:pPr>
    </w:p>
    <w:p w:rsidR="005679E8" w:rsidRDefault="005679E8">
      <w:pPr>
        <w:pStyle w:val="BodyText"/>
        <w:rPr>
          <w:rFonts w:ascii="Times New Roman"/>
          <w:sz w:val="22"/>
        </w:rPr>
      </w:pPr>
    </w:p>
    <w:p w:rsidR="005679E8" w:rsidRDefault="005679E8">
      <w:pPr>
        <w:pStyle w:val="BodyText"/>
        <w:rPr>
          <w:rFonts w:ascii="Times New Roman"/>
          <w:sz w:val="22"/>
        </w:rPr>
      </w:pPr>
    </w:p>
    <w:p w:rsidR="005679E8" w:rsidRDefault="005679E8">
      <w:pPr>
        <w:pStyle w:val="BodyText"/>
        <w:rPr>
          <w:rFonts w:ascii="Times New Roman"/>
          <w:sz w:val="22"/>
        </w:rPr>
      </w:pPr>
    </w:p>
    <w:p w:rsidR="005679E8" w:rsidRDefault="005679E8">
      <w:pPr>
        <w:pStyle w:val="BodyText"/>
        <w:rPr>
          <w:rFonts w:ascii="Times New Roman"/>
          <w:sz w:val="22"/>
        </w:rPr>
      </w:pPr>
    </w:p>
    <w:p w:rsidR="005679E8" w:rsidRDefault="005679E8">
      <w:pPr>
        <w:pStyle w:val="BodyText"/>
        <w:rPr>
          <w:rFonts w:ascii="Times New Roman"/>
          <w:sz w:val="22"/>
        </w:rPr>
      </w:pPr>
    </w:p>
    <w:p w:rsidR="005679E8" w:rsidRDefault="005679E8">
      <w:pPr>
        <w:pStyle w:val="BodyText"/>
        <w:rPr>
          <w:rFonts w:ascii="Times New Roman"/>
          <w:sz w:val="22"/>
        </w:rPr>
      </w:pPr>
    </w:p>
    <w:p w:rsidR="005679E8" w:rsidRDefault="005679E8">
      <w:pPr>
        <w:pStyle w:val="BodyText"/>
        <w:rPr>
          <w:rFonts w:ascii="Times New Roman"/>
          <w:sz w:val="24"/>
        </w:rPr>
      </w:pPr>
    </w:p>
    <w:p w:rsidR="005679E8" w:rsidRDefault="00875BC9">
      <w:pPr>
        <w:pStyle w:val="Heading1"/>
        <w:ind w:left="3167"/>
      </w:pPr>
      <w:r>
        <w:rPr>
          <w:noProof/>
          <w:lang w:val="en-GB" w:eastAsia="en-GB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2721610</wp:posOffset>
            </wp:positionH>
            <wp:positionV relativeFrom="paragraph">
              <wp:posOffset>-1737187</wp:posOffset>
            </wp:positionV>
            <wp:extent cx="1048131" cy="1355725"/>
            <wp:effectExtent l="0" t="0" r="0" b="0"/>
            <wp:wrapNone/>
            <wp:docPr id="1" name="image1.jpeg" descr="https://intlphotos.blob.core.windows.net/photos/mpcv-uk/b0d7e61d-0c8d-49c8-b289-c836abc68ca5.jpeg?0.12913602646560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131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77ED9"/>
        </w:rPr>
        <w:t>Professional summary</w:t>
      </w:r>
    </w:p>
    <w:p w:rsidR="005679E8" w:rsidRDefault="00875BC9">
      <w:pPr>
        <w:pStyle w:val="Title"/>
      </w:pPr>
      <w:r>
        <w:rPr>
          <w:b w:val="0"/>
        </w:rPr>
        <w:br w:type="column"/>
      </w:r>
      <w:r>
        <w:rPr>
          <w:spacing w:val="-14"/>
        </w:rPr>
        <w:t xml:space="preserve">Dr. </w:t>
      </w:r>
      <w:r>
        <w:t>SUALEHA RAZI</w:t>
      </w:r>
    </w:p>
    <w:p w:rsidR="005679E8" w:rsidRDefault="00875BC9">
      <w:pPr>
        <w:pStyle w:val="BodyText"/>
        <w:spacing w:before="202"/>
        <w:ind w:right="113"/>
        <w:jc w:val="right"/>
      </w:pPr>
      <w:r>
        <w:t>Mobile+Whatsapp:</w:t>
      </w:r>
      <w:r>
        <w:rPr>
          <w:spacing w:val="-11"/>
        </w:rPr>
        <w:t xml:space="preserve"> </w:t>
      </w:r>
      <w:r>
        <w:t>00971-52-5630722</w:t>
      </w:r>
    </w:p>
    <w:p w:rsidR="00875BC9" w:rsidRDefault="00875BC9" w:rsidP="00875BC9">
      <w:pPr>
        <w:pStyle w:val="BodyText"/>
        <w:spacing w:before="18" w:line="259" w:lineRule="auto"/>
        <w:ind w:right="115"/>
        <w:rPr>
          <w:spacing w:val="-1"/>
          <w:u w:val="single"/>
        </w:rPr>
      </w:pPr>
      <w:r w:rsidRPr="00322851">
        <w:rPr>
          <w:spacing w:val="-1"/>
        </w:rPr>
        <w:t xml:space="preserve">                                 </w:t>
      </w:r>
      <w:hyperlink r:id="rId6" w:history="1">
        <w:r w:rsidRPr="00920FD0">
          <w:rPr>
            <w:rStyle w:val="Hyperlink"/>
            <w:spacing w:val="-1"/>
          </w:rPr>
          <w:t>drsualeharazi@gmail.com</w:t>
        </w:r>
      </w:hyperlink>
      <w:r>
        <w:rPr>
          <w:spacing w:val="-1"/>
          <w:u w:val="single"/>
        </w:rPr>
        <w:t xml:space="preserve"> </w:t>
      </w:r>
    </w:p>
    <w:p w:rsidR="005679E8" w:rsidRPr="00875BC9" w:rsidRDefault="00875BC9" w:rsidP="00875BC9">
      <w:pPr>
        <w:pStyle w:val="BodyText"/>
        <w:spacing w:before="18" w:line="259" w:lineRule="auto"/>
        <w:ind w:right="115"/>
        <w:rPr>
          <w:spacing w:val="-1"/>
          <w:u w:val="single"/>
        </w:rPr>
      </w:pPr>
      <w:r w:rsidRPr="00322851">
        <w:rPr>
          <w:spacing w:val="-1"/>
        </w:rPr>
        <w:t xml:space="preserve">                                 </w:t>
      </w:r>
      <w:r>
        <w:t>Sharjah,</w:t>
      </w:r>
      <w:r>
        <w:rPr>
          <w:spacing w:val="-10"/>
        </w:rPr>
        <w:t xml:space="preserve"> </w:t>
      </w:r>
      <w:r>
        <w:t>UAE</w:t>
      </w:r>
    </w:p>
    <w:p w:rsidR="005679E8" w:rsidRDefault="005679E8">
      <w:pPr>
        <w:spacing w:line="259" w:lineRule="auto"/>
        <w:jc w:val="right"/>
        <w:sectPr w:rsidR="005679E8">
          <w:type w:val="continuous"/>
          <w:pgSz w:w="11910" w:h="16840"/>
          <w:pgMar w:top="1420" w:right="780" w:bottom="280" w:left="1120" w:header="720" w:footer="720" w:gutter="0"/>
          <w:cols w:num="2" w:space="720" w:equalWidth="0">
            <w:col w:w="5196" w:space="40"/>
            <w:col w:w="4774"/>
          </w:cols>
        </w:sectPr>
      </w:pPr>
    </w:p>
    <w:p w:rsidR="005679E8" w:rsidRDefault="0036288E">
      <w:pPr>
        <w:pStyle w:val="BodyText"/>
        <w:spacing w:before="2"/>
        <w:rPr>
          <w:sz w:val="1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914400</wp:posOffset>
                </wp:positionV>
                <wp:extent cx="1828800" cy="870331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703310"/>
                        </a:xfrm>
                        <a:prstGeom prst="rect">
                          <a:avLst/>
                        </a:prstGeom>
                        <a:solidFill>
                          <a:srgbClr val="4453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9E8" w:rsidRDefault="005679E8">
                            <w:pPr>
                              <w:pStyle w:val="BodyText"/>
                              <w:spacing w:before="4"/>
                              <w:rPr>
                                <w:sz w:val="24"/>
                              </w:rPr>
                            </w:pPr>
                          </w:p>
                          <w:p w:rsidR="005679E8" w:rsidRDefault="00875BC9">
                            <w:pPr>
                              <w:ind w:left="15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AFEF"/>
                                <w:sz w:val="20"/>
                              </w:rPr>
                              <w:t>Certifications</w:t>
                            </w:r>
                          </w:p>
                          <w:p w:rsidR="005679E8" w:rsidRDefault="005679E8">
                            <w:pPr>
                              <w:pStyle w:val="BodyText"/>
                              <w:spacing w:before="11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5679E8" w:rsidRDefault="00875BC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74"/>
                                <w:tab w:val="left" w:pos="875"/>
                              </w:tabs>
                              <w:spacing w:line="256" w:lineRule="auto"/>
                              <w:ind w:right="48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 xml:space="preserve">Certified Doctor, Ministry of 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Health,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UAE</w:t>
                            </w:r>
                          </w:p>
                          <w:p w:rsidR="005679E8" w:rsidRDefault="00875BC9">
                            <w:pPr>
                              <w:spacing w:before="164"/>
                              <w:ind w:left="87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Certificate No. 168250</w:t>
                            </w:r>
                          </w:p>
                          <w:p w:rsidR="005679E8" w:rsidRDefault="005679E8">
                            <w:pPr>
                              <w:pStyle w:val="BodyText"/>
                              <w:spacing w:before="9"/>
                              <w:rPr>
                                <w:sz w:val="14"/>
                              </w:rPr>
                            </w:pPr>
                          </w:p>
                          <w:p w:rsidR="005679E8" w:rsidRDefault="00875BC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74"/>
                                <w:tab w:val="left" w:pos="875"/>
                              </w:tabs>
                              <w:spacing w:line="259" w:lineRule="auto"/>
                              <w:ind w:right="4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 xml:space="preserve">Licensed Doctor, Pakistan Medical </w:t>
                            </w:r>
                            <w:r>
                              <w:rPr>
                                <w:color w:val="FFFFFF"/>
                                <w:spacing w:val="-13"/>
                                <w:sz w:val="20"/>
                              </w:rPr>
                              <w:t xml:space="preserve">&amp;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Dental Council (PMDC),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Pakistan</w:t>
                            </w:r>
                          </w:p>
                          <w:p w:rsidR="005679E8" w:rsidRDefault="00875BC9">
                            <w:pPr>
                              <w:spacing w:before="160"/>
                              <w:ind w:left="79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License No. 49464-S</w:t>
                            </w:r>
                          </w:p>
                          <w:p w:rsidR="005679E8" w:rsidRDefault="00875BC9">
                            <w:pPr>
                              <w:spacing w:before="178"/>
                              <w:ind w:left="15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AFEF"/>
                                <w:sz w:val="20"/>
                              </w:rPr>
                              <w:t>Skills</w:t>
                            </w:r>
                          </w:p>
                          <w:p w:rsidR="005679E8" w:rsidRDefault="005679E8">
                            <w:pPr>
                              <w:pStyle w:val="BodyText"/>
                              <w:spacing w:before="10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5679E8" w:rsidRDefault="00875BC9">
                            <w:pPr>
                              <w:ind w:left="1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Compassionate professional</w:t>
                            </w:r>
                          </w:p>
                          <w:p w:rsidR="005679E8" w:rsidRDefault="00875BC9">
                            <w:pPr>
                              <w:spacing w:before="179" w:line="259" w:lineRule="auto"/>
                              <w:ind w:left="1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Obstetrics and gynecology expertise</w:t>
                            </w:r>
                          </w:p>
                          <w:p w:rsidR="005679E8" w:rsidRDefault="00875BC9">
                            <w:pPr>
                              <w:spacing w:before="159" w:line="259" w:lineRule="auto"/>
                              <w:ind w:left="154" w:right="53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Practiced in cardiovascular disease</w:t>
                            </w:r>
                          </w:p>
                          <w:p w:rsidR="005679E8" w:rsidRDefault="00875BC9">
                            <w:pPr>
                              <w:spacing w:before="159"/>
                              <w:ind w:left="1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Total quality improvement</w:t>
                            </w:r>
                          </w:p>
                          <w:p w:rsidR="005679E8" w:rsidRDefault="005679E8">
                            <w:pPr>
                              <w:pStyle w:val="BodyText"/>
                              <w:spacing w:before="9"/>
                              <w:rPr>
                                <w:sz w:val="14"/>
                              </w:rPr>
                            </w:pPr>
                          </w:p>
                          <w:p w:rsidR="005679E8" w:rsidRDefault="00875BC9">
                            <w:pPr>
                              <w:ind w:left="1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Systems-based practice</w:t>
                            </w:r>
                          </w:p>
                          <w:p w:rsidR="00875BC9" w:rsidRDefault="00875BC9" w:rsidP="00875BC9">
                            <w:pPr>
                              <w:spacing w:before="161" w:line="415" w:lineRule="auto"/>
                              <w:ind w:right="167"/>
                              <w:rPr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 xml:space="preserve">Dedicated to excellence </w:t>
                            </w:r>
                          </w:p>
                          <w:p w:rsidR="005679E8" w:rsidRDefault="00875BC9" w:rsidP="00875BC9">
                            <w:pPr>
                              <w:spacing w:before="161" w:line="415" w:lineRule="auto"/>
                              <w:ind w:righ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 xml:space="preserve">   training Observant</w:t>
                            </w:r>
                          </w:p>
                          <w:p w:rsidR="005679E8" w:rsidRDefault="00875BC9">
                            <w:pPr>
                              <w:spacing w:before="3" w:line="417" w:lineRule="auto"/>
                              <w:ind w:left="154" w:right="52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Strong interpersonal skills Good clinical judgement Calm under pressure Medical staff management Conflict resolution ability Humane and respectful Fluent in English &amp; Urdu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3pt;margin-top:1in;width:2in;height:685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" fillcolor="#44536a" stroked="f">
                <v:textbox inset="0,0,0,0">
                  <w:txbxContent>
                    <w:p w:rsidR="005679E8" w:rsidRDefault="005679E8">
                      <w:pPr>
                        <w:pStyle w:val="BodyText"/>
                        <w:spacing w:before="4"/>
                        <w:rPr>
                          <w:sz w:val="24"/>
                        </w:rPr>
                      </w:pPr>
                    </w:p>
                    <w:p w:rsidR="005679E8" w:rsidRDefault="00875BC9">
                      <w:pPr>
                        <w:ind w:left="15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AFEF"/>
                          <w:sz w:val="20"/>
                        </w:rPr>
                        <w:t>Certifications</w:t>
                      </w:r>
                    </w:p>
                    <w:p w:rsidR="005679E8" w:rsidRDefault="005679E8">
                      <w:pPr>
                        <w:pStyle w:val="BodyText"/>
                        <w:spacing w:before="11"/>
                        <w:rPr>
                          <w:b/>
                          <w:sz w:val="14"/>
                        </w:rPr>
                      </w:pPr>
                    </w:p>
                    <w:p w:rsidR="005679E8" w:rsidRDefault="00875BC9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874"/>
                          <w:tab w:val="left" w:pos="875"/>
                        </w:tabs>
                        <w:spacing w:line="256" w:lineRule="auto"/>
                        <w:ind w:right="489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 xml:space="preserve">Certified Doctor, Ministry of 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 xml:space="preserve">Health, </w:t>
                      </w:r>
                      <w:r>
                        <w:rPr>
                          <w:color w:val="FFFFFF"/>
                          <w:sz w:val="20"/>
                        </w:rPr>
                        <w:t>UAE</w:t>
                      </w:r>
                    </w:p>
                    <w:p w:rsidR="005679E8" w:rsidRDefault="00875BC9">
                      <w:pPr>
                        <w:spacing w:before="164"/>
                        <w:ind w:left="87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Certificate No. 168250</w:t>
                      </w:r>
                    </w:p>
                    <w:p w:rsidR="005679E8" w:rsidRDefault="005679E8">
                      <w:pPr>
                        <w:pStyle w:val="BodyText"/>
                        <w:spacing w:before="9"/>
                        <w:rPr>
                          <w:sz w:val="14"/>
                        </w:rPr>
                      </w:pPr>
                    </w:p>
                    <w:p w:rsidR="005679E8" w:rsidRDefault="00875BC9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874"/>
                          <w:tab w:val="left" w:pos="875"/>
                        </w:tabs>
                        <w:spacing w:line="259" w:lineRule="auto"/>
                        <w:ind w:right="450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 xml:space="preserve">Licensed Doctor, Pakistan Medical </w:t>
                      </w:r>
                      <w:r>
                        <w:rPr>
                          <w:color w:val="FFFFFF"/>
                          <w:spacing w:val="-13"/>
                          <w:sz w:val="20"/>
                        </w:rPr>
                        <w:t xml:space="preserve">&amp; </w:t>
                      </w:r>
                      <w:r>
                        <w:rPr>
                          <w:color w:val="FFFFFF"/>
                          <w:sz w:val="20"/>
                        </w:rPr>
                        <w:t>Dental Council (PMDC),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Pakistan</w:t>
                      </w:r>
                    </w:p>
                    <w:p w:rsidR="005679E8" w:rsidRDefault="00875BC9">
                      <w:pPr>
                        <w:spacing w:before="160"/>
                        <w:ind w:left="790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License No. 49464-S</w:t>
                      </w:r>
                    </w:p>
                    <w:p w:rsidR="005679E8" w:rsidRDefault="00875BC9">
                      <w:pPr>
                        <w:spacing w:before="178"/>
                        <w:ind w:left="15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AFEF"/>
                          <w:sz w:val="20"/>
                        </w:rPr>
                        <w:t>Skills</w:t>
                      </w:r>
                    </w:p>
                    <w:p w:rsidR="005679E8" w:rsidRDefault="005679E8">
                      <w:pPr>
                        <w:pStyle w:val="BodyText"/>
                        <w:spacing w:before="10"/>
                        <w:rPr>
                          <w:b/>
                          <w:sz w:val="14"/>
                        </w:rPr>
                      </w:pPr>
                    </w:p>
                    <w:p w:rsidR="005679E8" w:rsidRDefault="00875BC9">
                      <w:pPr>
                        <w:ind w:left="154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Compassionate professional</w:t>
                      </w:r>
                    </w:p>
                    <w:p w:rsidR="005679E8" w:rsidRDefault="00875BC9">
                      <w:pPr>
                        <w:spacing w:before="179" w:line="259" w:lineRule="auto"/>
                        <w:ind w:left="154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Obstetrics and gynecology expertise</w:t>
                      </w:r>
                    </w:p>
                    <w:p w:rsidR="005679E8" w:rsidRDefault="00875BC9">
                      <w:pPr>
                        <w:spacing w:before="159" w:line="259" w:lineRule="auto"/>
                        <w:ind w:left="154" w:right="537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Practiced in cardiovascular disease</w:t>
                      </w:r>
                    </w:p>
                    <w:p w:rsidR="005679E8" w:rsidRDefault="00875BC9">
                      <w:pPr>
                        <w:spacing w:before="159"/>
                        <w:ind w:left="154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Total quality improvement</w:t>
                      </w:r>
                    </w:p>
                    <w:p w:rsidR="005679E8" w:rsidRDefault="005679E8">
                      <w:pPr>
                        <w:pStyle w:val="BodyText"/>
                        <w:spacing w:before="9"/>
                        <w:rPr>
                          <w:sz w:val="14"/>
                        </w:rPr>
                      </w:pPr>
                    </w:p>
                    <w:p w:rsidR="005679E8" w:rsidRDefault="00875BC9">
                      <w:pPr>
                        <w:ind w:left="154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Systems-based practice</w:t>
                      </w:r>
                    </w:p>
                    <w:p w:rsidR="00875BC9" w:rsidRDefault="00875BC9" w:rsidP="00875BC9">
                      <w:pPr>
                        <w:spacing w:before="161" w:line="415" w:lineRule="auto"/>
                        <w:ind w:right="167"/>
                        <w:rPr>
                          <w:color w:val="FFFFFF"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</w:t>
                      </w:r>
                      <w:r>
                        <w:rPr>
                          <w:color w:val="FFFFFF"/>
                          <w:sz w:val="20"/>
                        </w:rPr>
                        <w:t xml:space="preserve">Dedicated to excellence </w:t>
                      </w:r>
                    </w:p>
                    <w:p w:rsidR="005679E8" w:rsidRDefault="00875BC9" w:rsidP="00875BC9">
                      <w:pPr>
                        <w:spacing w:before="161" w:line="415" w:lineRule="auto"/>
                        <w:ind w:right="167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 xml:space="preserve">   training Observant</w:t>
                      </w:r>
                    </w:p>
                    <w:p w:rsidR="005679E8" w:rsidRDefault="00875BC9">
                      <w:pPr>
                        <w:spacing w:before="3" w:line="417" w:lineRule="auto"/>
                        <w:ind w:left="154" w:right="523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Strong interpersonal skills Good clinical judgement Calm under pressure Medical staff management Conflict resolution ability Humane and respectful Fluent in English &amp; Urdu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679E8" w:rsidRDefault="00875BC9">
      <w:pPr>
        <w:pStyle w:val="Heading2"/>
        <w:spacing w:before="59" w:line="259" w:lineRule="auto"/>
        <w:ind w:left="3167" w:right="652"/>
      </w:pPr>
      <w:r>
        <w:rPr>
          <w:color w:val="57575F"/>
        </w:rPr>
        <w:t>Seasoned medical professional who maintains composure and focus even in the most difficult and stressful circumstances. Certified by Pakistan Medical &amp; Dental Council (PMDC), Pakistan and the Ministry of Health, United Arab Emirates.</w:t>
      </w:r>
    </w:p>
    <w:p w:rsidR="005679E8" w:rsidRDefault="00875BC9">
      <w:pPr>
        <w:spacing w:before="160" w:line="259" w:lineRule="auto"/>
        <w:ind w:left="3167" w:right="719"/>
        <w:rPr>
          <w:sz w:val="20"/>
        </w:rPr>
      </w:pPr>
      <w:r>
        <w:rPr>
          <w:color w:val="57575F"/>
          <w:sz w:val="20"/>
        </w:rPr>
        <w:t xml:space="preserve">Skilled in the diagnosis and treatment of patients in hospital and </w:t>
      </w:r>
      <w:r w:rsidR="00322851">
        <w:rPr>
          <w:color w:val="57575F"/>
          <w:sz w:val="20"/>
        </w:rPr>
        <w:t>c</w:t>
      </w:r>
      <w:r>
        <w:rPr>
          <w:color w:val="57575F"/>
          <w:sz w:val="20"/>
        </w:rPr>
        <w:t>linic. Excellent reputation for patient service and superior clinical skills.</w:t>
      </w:r>
    </w:p>
    <w:p w:rsidR="005679E8" w:rsidRDefault="00875BC9">
      <w:pPr>
        <w:spacing w:before="158"/>
        <w:ind w:left="3167"/>
        <w:rPr>
          <w:b/>
        </w:rPr>
      </w:pPr>
      <w:r>
        <w:rPr>
          <w:b/>
          <w:color w:val="277ED9"/>
        </w:rPr>
        <w:t>Work Experience</w:t>
      </w:r>
    </w:p>
    <w:p w:rsidR="005679E8" w:rsidRDefault="00875BC9" w:rsidP="00322851">
      <w:pPr>
        <w:spacing w:before="182" w:line="415" w:lineRule="auto"/>
        <w:ind w:left="3167" w:right="2720"/>
        <w:rPr>
          <w:sz w:val="20"/>
        </w:rPr>
      </w:pPr>
      <w:r>
        <w:rPr>
          <w:color w:val="277ED9"/>
          <w:sz w:val="20"/>
        </w:rPr>
        <w:t xml:space="preserve">Sameena Medical Centre, Sharjah, UAE </w:t>
      </w:r>
      <w:r>
        <w:rPr>
          <w:sz w:val="20"/>
        </w:rPr>
        <w:t xml:space="preserve">General Practitioner, </w:t>
      </w:r>
      <w:r w:rsidR="00322851">
        <w:rPr>
          <w:sz w:val="20"/>
        </w:rPr>
        <w:t xml:space="preserve">July </w:t>
      </w:r>
      <w:r>
        <w:rPr>
          <w:sz w:val="20"/>
        </w:rPr>
        <w:t xml:space="preserve">2019– </w:t>
      </w:r>
      <w:r w:rsidR="00322851">
        <w:rPr>
          <w:sz w:val="20"/>
        </w:rPr>
        <w:t>T</w:t>
      </w:r>
      <w:r>
        <w:rPr>
          <w:sz w:val="20"/>
        </w:rPr>
        <w:t>ill Date</w:t>
      </w:r>
    </w:p>
    <w:p w:rsidR="005679E8" w:rsidRDefault="00875BC9">
      <w:pPr>
        <w:pStyle w:val="BodyText"/>
        <w:spacing w:before="3" w:line="432" w:lineRule="auto"/>
        <w:ind w:left="3167" w:right="2565"/>
      </w:pPr>
      <w:r>
        <w:rPr>
          <w:color w:val="57575F"/>
        </w:rPr>
        <w:t>Handling day to day walk-in patients in the Medical Centre Handling insurance related queries</w:t>
      </w:r>
    </w:p>
    <w:p w:rsidR="005679E8" w:rsidRDefault="00875BC9">
      <w:pPr>
        <w:pStyle w:val="BodyText"/>
        <w:spacing w:before="3" w:line="432" w:lineRule="auto"/>
        <w:ind w:left="3167" w:right="3295"/>
      </w:pPr>
      <w:r>
        <w:rPr>
          <w:color w:val="57575F"/>
        </w:rPr>
        <w:t>Responsible for MOH guidelines and procedures Available for ON CALL jobs/patients</w:t>
      </w:r>
    </w:p>
    <w:p w:rsidR="005679E8" w:rsidRDefault="00875BC9">
      <w:pPr>
        <w:pStyle w:val="BodyText"/>
        <w:spacing w:before="4" w:line="256" w:lineRule="auto"/>
        <w:ind w:left="3167" w:right="1836"/>
      </w:pPr>
      <w:r>
        <w:rPr>
          <w:color w:val="57575F"/>
        </w:rPr>
        <w:t>Available for Call a doctor facility where staff goes along for patients’ complaints/diagnosis and initial treatments</w:t>
      </w:r>
    </w:p>
    <w:p w:rsidR="005679E8" w:rsidRDefault="005679E8">
      <w:pPr>
        <w:pStyle w:val="BodyText"/>
        <w:spacing w:before="4"/>
        <w:rPr>
          <w:sz w:val="13"/>
        </w:rPr>
      </w:pPr>
    </w:p>
    <w:p w:rsidR="005679E8" w:rsidRDefault="00875BC9">
      <w:pPr>
        <w:pStyle w:val="BodyText"/>
        <w:spacing w:line="259" w:lineRule="auto"/>
        <w:ind w:left="3167" w:right="905"/>
      </w:pPr>
      <w:r>
        <w:rPr>
          <w:color w:val="57575F"/>
        </w:rPr>
        <w:t>Ordered and executed diagnostic tests and analyzed diagnostic images to further investigate patient conditions.</w:t>
      </w:r>
    </w:p>
    <w:p w:rsidR="005679E8" w:rsidRDefault="00875BC9">
      <w:pPr>
        <w:pStyle w:val="BodyText"/>
        <w:spacing w:before="159" w:line="259" w:lineRule="auto"/>
        <w:ind w:left="3167" w:right="1260"/>
      </w:pPr>
      <w:r>
        <w:rPr>
          <w:color w:val="57575F"/>
        </w:rPr>
        <w:t>Advised and educated patients regarding diet, hygiene and effective disease prevention methods.</w:t>
      </w:r>
    </w:p>
    <w:p w:rsidR="005679E8" w:rsidRDefault="00875BC9">
      <w:pPr>
        <w:pStyle w:val="BodyText"/>
        <w:spacing w:before="159" w:line="259" w:lineRule="auto"/>
        <w:ind w:left="3167" w:right="718"/>
      </w:pPr>
      <w:r>
        <w:rPr>
          <w:color w:val="57575F"/>
        </w:rPr>
        <w:t>Treated pediatric patients with minor illnesses, acute and chronic health problems and growth and development concerns.</w:t>
      </w:r>
    </w:p>
    <w:p w:rsidR="005679E8" w:rsidRDefault="005679E8">
      <w:pPr>
        <w:pStyle w:val="BodyText"/>
        <w:spacing w:before="3"/>
        <w:rPr>
          <w:sz w:val="13"/>
        </w:rPr>
      </w:pPr>
    </w:p>
    <w:p w:rsidR="005679E8" w:rsidRDefault="00875BC9">
      <w:pPr>
        <w:pStyle w:val="BodyText"/>
        <w:spacing w:line="259" w:lineRule="auto"/>
        <w:ind w:left="3167" w:right="1294"/>
      </w:pPr>
      <w:r>
        <w:rPr>
          <w:color w:val="57575F"/>
        </w:rPr>
        <w:t>Monitored patients' condition and progress and re-evaluated treatments as necessary.</w:t>
      </w:r>
    </w:p>
    <w:p w:rsidR="005679E8" w:rsidRDefault="00875BC9">
      <w:pPr>
        <w:pStyle w:val="Heading2"/>
        <w:spacing w:before="160"/>
        <w:ind w:left="3167"/>
        <w:jc w:val="both"/>
      </w:pPr>
      <w:r>
        <w:rPr>
          <w:color w:val="277ED9"/>
        </w:rPr>
        <w:t>Darul Shifa Hospital, Karachi, Pakistan</w:t>
      </w:r>
    </w:p>
    <w:p w:rsidR="005679E8" w:rsidRDefault="00875BC9" w:rsidP="00322851">
      <w:pPr>
        <w:spacing w:before="178" w:line="424" w:lineRule="auto"/>
        <w:ind w:left="3167" w:right="2090"/>
        <w:jc w:val="both"/>
        <w:rPr>
          <w:sz w:val="18"/>
        </w:rPr>
      </w:pPr>
      <w:r>
        <w:rPr>
          <w:sz w:val="20"/>
        </w:rPr>
        <w:t>RMO (General Pra</w:t>
      </w:r>
      <w:r w:rsidR="00322851">
        <w:rPr>
          <w:sz w:val="20"/>
        </w:rPr>
        <w:t>ctitioner), Feb 2016 – April</w:t>
      </w:r>
      <w:r>
        <w:rPr>
          <w:sz w:val="20"/>
        </w:rPr>
        <w:t xml:space="preserve"> </w:t>
      </w:r>
      <w:r w:rsidR="00322851">
        <w:rPr>
          <w:sz w:val="20"/>
        </w:rPr>
        <w:t xml:space="preserve">2019 </w:t>
      </w:r>
      <w:r>
        <w:rPr>
          <w:color w:val="57575F"/>
          <w:sz w:val="18"/>
        </w:rPr>
        <w:t>Handled deliveries, cervical tear, and post coital tear. Pre and Post-Operative care.</w:t>
      </w:r>
    </w:p>
    <w:p w:rsidR="005679E8" w:rsidRDefault="00875BC9">
      <w:pPr>
        <w:pStyle w:val="BodyText"/>
        <w:spacing w:before="9"/>
        <w:ind w:left="3167"/>
        <w:jc w:val="both"/>
      </w:pPr>
      <w:r>
        <w:rPr>
          <w:color w:val="57575F"/>
        </w:rPr>
        <w:t>Managed patient in the ward.</w:t>
      </w:r>
    </w:p>
    <w:p w:rsidR="005679E8" w:rsidRDefault="005679E8">
      <w:pPr>
        <w:jc w:val="both"/>
        <w:sectPr w:rsidR="005679E8">
          <w:type w:val="continuous"/>
          <w:pgSz w:w="11910" w:h="16840"/>
          <w:pgMar w:top="1420" w:right="780" w:bottom="280" w:left="1120" w:header="720" w:footer="720" w:gutter="0"/>
          <w:cols w:space="720"/>
        </w:sectPr>
      </w:pPr>
    </w:p>
    <w:p w:rsidR="005679E8" w:rsidRDefault="0036288E">
      <w:pPr>
        <w:pStyle w:val="BodyText"/>
        <w:spacing w:before="40" w:line="432" w:lineRule="auto"/>
        <w:ind w:left="3167" w:right="3205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914400</wp:posOffset>
                </wp:positionV>
                <wp:extent cx="1828800" cy="870331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703310"/>
                        </a:xfrm>
                        <a:prstGeom prst="rect">
                          <a:avLst/>
                        </a:prstGeom>
                        <a:solidFill>
                          <a:srgbClr val="4453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9E8" w:rsidRDefault="005679E8">
                            <w:pPr>
                              <w:pStyle w:val="BodyText"/>
                              <w:spacing w:before="4"/>
                              <w:rPr>
                                <w:sz w:val="24"/>
                              </w:rPr>
                            </w:pPr>
                          </w:p>
                          <w:p w:rsidR="005679E8" w:rsidRDefault="00875BC9">
                            <w:pPr>
                              <w:ind w:left="15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92D050"/>
                                <w:sz w:val="20"/>
                              </w:rPr>
                              <w:t>Education</w:t>
                            </w:r>
                          </w:p>
                          <w:p w:rsidR="005679E8" w:rsidRDefault="005679E8">
                            <w:pPr>
                              <w:pStyle w:val="BodyTex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679E8" w:rsidRDefault="005679E8">
                            <w:pPr>
                              <w:pStyle w:val="BodyText"/>
                              <w:spacing w:before="3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5679E8" w:rsidRDefault="00875BC9">
                            <w:pPr>
                              <w:ind w:left="1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AFEF"/>
                                <w:sz w:val="20"/>
                              </w:rPr>
                              <w:t>M.B.B.S,</w:t>
                            </w:r>
                          </w:p>
                          <w:p w:rsidR="005679E8" w:rsidRDefault="00875BC9">
                            <w:pPr>
                              <w:spacing w:before="20"/>
                              <w:ind w:left="1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Passed in 2005</w:t>
                            </w:r>
                          </w:p>
                          <w:p w:rsidR="005679E8" w:rsidRDefault="00875BC9">
                            <w:pPr>
                              <w:spacing w:before="19" w:line="259" w:lineRule="auto"/>
                              <w:ind w:left="154" w:right="17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Sindh Medical College, Karachi, Pakistan</w:t>
                            </w:r>
                          </w:p>
                          <w:p w:rsidR="005679E8" w:rsidRDefault="00875BC9">
                            <w:pPr>
                              <w:spacing w:line="259" w:lineRule="auto"/>
                              <w:ind w:left="154" w:right="64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Total Practical hrs. = 3030 Total Clinical Hrs. = 2025</w:t>
                            </w:r>
                          </w:p>
                          <w:p w:rsidR="005679E8" w:rsidRDefault="005679E8">
                            <w:pPr>
                              <w:pStyle w:val="BodyText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:rsidR="005679E8" w:rsidRDefault="00875BC9">
                            <w:pPr>
                              <w:ind w:left="1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Distinctions</w:t>
                            </w:r>
                          </w:p>
                          <w:p w:rsidR="005679E8" w:rsidRDefault="00875BC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74"/>
                                <w:tab w:val="left" w:pos="875"/>
                              </w:tabs>
                              <w:spacing w:before="20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Anatomy</w:t>
                            </w:r>
                          </w:p>
                          <w:p w:rsidR="005679E8" w:rsidRDefault="00875BC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74"/>
                                <w:tab w:val="left" w:pos="875"/>
                              </w:tabs>
                              <w:spacing w:before="17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Bio-Chemistry</w:t>
                            </w:r>
                          </w:p>
                          <w:p w:rsidR="005679E8" w:rsidRDefault="005679E8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:rsidR="005679E8" w:rsidRDefault="005679E8">
                            <w:pPr>
                              <w:pStyle w:val="BodyText"/>
                              <w:spacing w:before="11"/>
                              <w:rPr>
                                <w:sz w:val="24"/>
                              </w:rPr>
                            </w:pPr>
                          </w:p>
                          <w:p w:rsidR="005679E8" w:rsidRDefault="00875BC9">
                            <w:pPr>
                              <w:spacing w:before="1"/>
                              <w:ind w:left="1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AFEF"/>
                                <w:sz w:val="20"/>
                              </w:rPr>
                              <w:t>INTERMEDIATE</w:t>
                            </w:r>
                          </w:p>
                          <w:p w:rsidR="005679E8" w:rsidRDefault="00875BC9">
                            <w:pPr>
                              <w:spacing w:before="20"/>
                              <w:ind w:left="1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Passed in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1999</w:t>
                            </w:r>
                          </w:p>
                          <w:p w:rsidR="005679E8" w:rsidRDefault="00875BC9">
                            <w:pPr>
                              <w:spacing w:before="17" w:line="259" w:lineRule="auto"/>
                              <w:ind w:left="154" w:righ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Govt. Science College Malir Cantt, Karachi, Pakistan,</w:t>
                            </w:r>
                          </w:p>
                          <w:p w:rsidR="005679E8" w:rsidRDefault="00875BC9">
                            <w:pPr>
                              <w:spacing w:before="1"/>
                              <w:ind w:left="1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A Grade</w:t>
                            </w:r>
                          </w:p>
                          <w:p w:rsidR="005679E8" w:rsidRDefault="005679E8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:rsidR="005679E8" w:rsidRDefault="005679E8">
                            <w:pPr>
                              <w:pStyle w:val="BodyText"/>
                              <w:spacing w:before="8"/>
                              <w:rPr>
                                <w:sz w:val="24"/>
                              </w:rPr>
                            </w:pPr>
                          </w:p>
                          <w:p w:rsidR="005679E8" w:rsidRDefault="00875BC9">
                            <w:pPr>
                              <w:ind w:left="1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AFEF"/>
                                <w:sz w:val="20"/>
                              </w:rPr>
                              <w:t>MATRICULATION</w:t>
                            </w:r>
                          </w:p>
                          <w:p w:rsidR="005679E8" w:rsidRDefault="00875BC9">
                            <w:pPr>
                              <w:spacing w:before="20"/>
                              <w:ind w:left="1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Passed in 1997</w:t>
                            </w:r>
                          </w:p>
                          <w:p w:rsidR="005679E8" w:rsidRDefault="00875BC9">
                            <w:pPr>
                              <w:spacing w:before="20" w:line="259" w:lineRule="auto"/>
                              <w:ind w:left="154" w:right="52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Green Land Grammar High School, Karachi, Pakistan A1 Grade</w:t>
                            </w:r>
                          </w:p>
                          <w:p w:rsidR="005679E8" w:rsidRDefault="005679E8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:rsidR="005679E8" w:rsidRDefault="005679E8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:rsidR="005679E8" w:rsidRDefault="005679E8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:rsidR="005679E8" w:rsidRDefault="005679E8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:rsidR="005679E8" w:rsidRDefault="005679E8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:rsidR="005679E8" w:rsidRDefault="005679E8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:rsidR="005679E8" w:rsidRDefault="005679E8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:rsidR="005679E8" w:rsidRDefault="005679E8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:rsidR="005679E8" w:rsidRDefault="005679E8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:rsidR="005679E8" w:rsidRDefault="00875BC9">
                            <w:pPr>
                              <w:spacing w:before="173"/>
                              <w:ind w:left="15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92D050"/>
                                <w:sz w:val="20"/>
                              </w:rPr>
                              <w:t>OTHER COURSES</w:t>
                            </w:r>
                          </w:p>
                          <w:p w:rsidR="005679E8" w:rsidRDefault="005679E8">
                            <w:pPr>
                              <w:pStyle w:val="BodyText"/>
                              <w:spacing w:before="9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5679E8" w:rsidRDefault="00875BC9">
                            <w:pPr>
                              <w:spacing w:line="256" w:lineRule="auto"/>
                              <w:ind w:left="154" w:right="70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AFEF"/>
                                <w:sz w:val="20"/>
                              </w:rPr>
                              <w:t xml:space="preserve">English Language Course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Passed in 2009</w:t>
                            </w:r>
                          </w:p>
                          <w:p w:rsidR="005679E8" w:rsidRDefault="00875BC9">
                            <w:pPr>
                              <w:spacing w:before="4" w:line="259" w:lineRule="auto"/>
                              <w:ind w:left="154" w:right="63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Domino English</w:t>
                            </w:r>
                            <w:r>
                              <w:rPr>
                                <w:color w:val="FFFFFF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Language Training Centre, Karachi, Pakistan</w:t>
                            </w:r>
                          </w:p>
                          <w:p w:rsidR="005679E8" w:rsidRDefault="00875BC9">
                            <w:pPr>
                              <w:spacing w:line="240" w:lineRule="exact"/>
                              <w:ind w:left="1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Grade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1.3pt;margin-top:1in;width:2in;height:685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" fillcolor="#44536a" stroked="f">
                <v:textbox inset="0,0,0,0">
                  <w:txbxContent>
                    <w:p w:rsidR="005679E8" w:rsidRDefault="005679E8">
                      <w:pPr>
                        <w:pStyle w:val="BodyText"/>
                        <w:spacing w:before="4"/>
                        <w:rPr>
                          <w:sz w:val="24"/>
                        </w:rPr>
                      </w:pPr>
                    </w:p>
                    <w:p w:rsidR="005679E8" w:rsidRDefault="00875BC9">
                      <w:pPr>
                        <w:ind w:left="15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92D050"/>
                          <w:sz w:val="20"/>
                        </w:rPr>
                        <w:t>Education</w:t>
                      </w:r>
                    </w:p>
                    <w:p w:rsidR="005679E8" w:rsidRDefault="005679E8">
                      <w:pPr>
                        <w:pStyle w:val="BodyText"/>
                        <w:rPr>
                          <w:b/>
                          <w:sz w:val="20"/>
                        </w:rPr>
                      </w:pPr>
                    </w:p>
                    <w:p w:rsidR="005679E8" w:rsidRDefault="005679E8">
                      <w:pPr>
                        <w:pStyle w:val="BodyText"/>
                        <w:spacing w:before="3"/>
                        <w:rPr>
                          <w:b/>
                          <w:sz w:val="16"/>
                        </w:rPr>
                      </w:pPr>
                    </w:p>
                    <w:p w:rsidR="005679E8" w:rsidRDefault="00875BC9">
                      <w:pPr>
                        <w:ind w:left="154"/>
                        <w:rPr>
                          <w:sz w:val="20"/>
                        </w:rPr>
                      </w:pPr>
                      <w:r>
                        <w:rPr>
                          <w:color w:val="00AFEF"/>
                          <w:sz w:val="20"/>
                        </w:rPr>
                        <w:t>M.B.B.S,</w:t>
                      </w:r>
                    </w:p>
                    <w:p w:rsidR="005679E8" w:rsidRDefault="00875BC9">
                      <w:pPr>
                        <w:spacing w:before="20"/>
                        <w:ind w:left="154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Passed in 2005</w:t>
                      </w:r>
                    </w:p>
                    <w:p w:rsidR="005679E8" w:rsidRDefault="00875BC9">
                      <w:pPr>
                        <w:spacing w:before="19" w:line="259" w:lineRule="auto"/>
                        <w:ind w:left="154" w:right="171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Sindh Medical College, Karachi, Pakistan</w:t>
                      </w:r>
                    </w:p>
                    <w:p w:rsidR="005679E8" w:rsidRDefault="00875BC9">
                      <w:pPr>
                        <w:spacing w:line="259" w:lineRule="auto"/>
                        <w:ind w:left="154" w:right="643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Total Practical hrs. = 3030 Total Clinical Hrs. = 2025</w:t>
                      </w:r>
                    </w:p>
                    <w:p w:rsidR="005679E8" w:rsidRDefault="005679E8">
                      <w:pPr>
                        <w:pStyle w:val="BodyText"/>
                        <w:spacing w:before="7"/>
                        <w:rPr>
                          <w:sz w:val="21"/>
                        </w:rPr>
                      </w:pPr>
                    </w:p>
                    <w:p w:rsidR="005679E8" w:rsidRDefault="00875BC9">
                      <w:pPr>
                        <w:ind w:left="154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Distinctions</w:t>
                      </w:r>
                    </w:p>
                    <w:p w:rsidR="005679E8" w:rsidRDefault="00875BC9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874"/>
                          <w:tab w:val="left" w:pos="875"/>
                        </w:tabs>
                        <w:spacing w:before="20"/>
                        <w:ind w:hanging="361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Anatomy</w:t>
                      </w:r>
                    </w:p>
                    <w:p w:rsidR="005679E8" w:rsidRDefault="00875BC9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874"/>
                          <w:tab w:val="left" w:pos="875"/>
                        </w:tabs>
                        <w:spacing w:before="17"/>
                        <w:ind w:hanging="361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Bio-Chemistry</w:t>
                      </w:r>
                    </w:p>
                    <w:p w:rsidR="005679E8" w:rsidRDefault="005679E8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:rsidR="005679E8" w:rsidRDefault="005679E8">
                      <w:pPr>
                        <w:pStyle w:val="BodyText"/>
                        <w:spacing w:before="11"/>
                        <w:rPr>
                          <w:sz w:val="24"/>
                        </w:rPr>
                      </w:pPr>
                    </w:p>
                    <w:p w:rsidR="005679E8" w:rsidRDefault="00875BC9">
                      <w:pPr>
                        <w:spacing w:before="1"/>
                        <w:ind w:left="154"/>
                        <w:rPr>
                          <w:sz w:val="20"/>
                        </w:rPr>
                      </w:pPr>
                      <w:r>
                        <w:rPr>
                          <w:color w:val="00AFEF"/>
                          <w:sz w:val="20"/>
                        </w:rPr>
                        <w:t>INTERMEDIATE</w:t>
                      </w:r>
                    </w:p>
                    <w:p w:rsidR="005679E8" w:rsidRDefault="00875BC9">
                      <w:pPr>
                        <w:spacing w:before="20"/>
                        <w:ind w:left="154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Passed in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1999</w:t>
                      </w:r>
                    </w:p>
                    <w:p w:rsidR="005679E8" w:rsidRDefault="00875BC9">
                      <w:pPr>
                        <w:spacing w:before="17" w:line="259" w:lineRule="auto"/>
                        <w:ind w:left="154" w:right="167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Govt. Science College Malir Cantt, Karachi, Pakistan,</w:t>
                      </w:r>
                    </w:p>
                    <w:p w:rsidR="005679E8" w:rsidRDefault="00875BC9">
                      <w:pPr>
                        <w:spacing w:before="1"/>
                        <w:ind w:left="154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A Grade</w:t>
                      </w:r>
                    </w:p>
                    <w:p w:rsidR="005679E8" w:rsidRDefault="005679E8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:rsidR="005679E8" w:rsidRDefault="005679E8">
                      <w:pPr>
                        <w:pStyle w:val="BodyText"/>
                        <w:spacing w:before="8"/>
                        <w:rPr>
                          <w:sz w:val="24"/>
                        </w:rPr>
                      </w:pPr>
                    </w:p>
                    <w:p w:rsidR="005679E8" w:rsidRDefault="00875BC9">
                      <w:pPr>
                        <w:ind w:left="154"/>
                        <w:rPr>
                          <w:sz w:val="20"/>
                        </w:rPr>
                      </w:pPr>
                      <w:r>
                        <w:rPr>
                          <w:color w:val="00AFEF"/>
                          <w:sz w:val="20"/>
                        </w:rPr>
                        <w:t>MATRICULATION</w:t>
                      </w:r>
                    </w:p>
                    <w:p w:rsidR="005679E8" w:rsidRDefault="00875BC9">
                      <w:pPr>
                        <w:spacing w:before="20"/>
                        <w:ind w:left="154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Passed in 1997</w:t>
                      </w:r>
                    </w:p>
                    <w:p w:rsidR="005679E8" w:rsidRDefault="00875BC9">
                      <w:pPr>
                        <w:spacing w:before="20" w:line="259" w:lineRule="auto"/>
                        <w:ind w:left="154" w:right="523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Green Land Grammar High School, Karachi, Pakistan A1 Grade</w:t>
                      </w:r>
                    </w:p>
                    <w:p w:rsidR="005679E8" w:rsidRDefault="005679E8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:rsidR="005679E8" w:rsidRDefault="005679E8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:rsidR="005679E8" w:rsidRDefault="005679E8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:rsidR="005679E8" w:rsidRDefault="005679E8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:rsidR="005679E8" w:rsidRDefault="005679E8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:rsidR="005679E8" w:rsidRDefault="005679E8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:rsidR="005679E8" w:rsidRDefault="005679E8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:rsidR="005679E8" w:rsidRDefault="005679E8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:rsidR="005679E8" w:rsidRDefault="005679E8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:rsidR="005679E8" w:rsidRDefault="00875BC9">
                      <w:pPr>
                        <w:spacing w:before="173"/>
                        <w:ind w:left="15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92D050"/>
                          <w:sz w:val="20"/>
                        </w:rPr>
                        <w:t>OTHER COURSES</w:t>
                      </w:r>
                    </w:p>
                    <w:p w:rsidR="005679E8" w:rsidRDefault="005679E8">
                      <w:pPr>
                        <w:pStyle w:val="BodyText"/>
                        <w:spacing w:before="9"/>
                        <w:rPr>
                          <w:b/>
                          <w:sz w:val="14"/>
                        </w:rPr>
                      </w:pPr>
                    </w:p>
                    <w:p w:rsidR="005679E8" w:rsidRDefault="00875BC9">
                      <w:pPr>
                        <w:spacing w:line="256" w:lineRule="auto"/>
                        <w:ind w:left="154" w:right="705"/>
                        <w:rPr>
                          <w:sz w:val="20"/>
                        </w:rPr>
                      </w:pPr>
                      <w:r>
                        <w:rPr>
                          <w:color w:val="00AFEF"/>
                          <w:sz w:val="20"/>
                        </w:rPr>
                        <w:t xml:space="preserve">English Language Course </w:t>
                      </w:r>
                      <w:r>
                        <w:rPr>
                          <w:color w:val="FFFFFF"/>
                          <w:sz w:val="20"/>
                        </w:rPr>
                        <w:t>Passed in 2009</w:t>
                      </w:r>
                    </w:p>
                    <w:p w:rsidR="005679E8" w:rsidRDefault="00875BC9">
                      <w:pPr>
                        <w:spacing w:before="4" w:line="259" w:lineRule="auto"/>
                        <w:ind w:left="154" w:right="638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Domino English</w:t>
                      </w:r>
                      <w:r>
                        <w:rPr>
                          <w:color w:val="FFFFFF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Language Training Centre, Karachi, Pakistan</w:t>
                      </w:r>
                    </w:p>
                    <w:p w:rsidR="005679E8" w:rsidRDefault="00875BC9">
                      <w:pPr>
                        <w:spacing w:line="240" w:lineRule="exact"/>
                        <w:ind w:left="154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A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Grade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5BC9">
        <w:rPr>
          <w:color w:val="57575F"/>
        </w:rPr>
        <w:t>Daily round of patients with consultants. Performed minor surgical procedures such as I/D.</w:t>
      </w:r>
    </w:p>
    <w:p w:rsidR="005679E8" w:rsidRDefault="00875BC9">
      <w:pPr>
        <w:pStyle w:val="BodyText"/>
        <w:spacing w:before="4" w:line="259" w:lineRule="auto"/>
        <w:ind w:left="3167" w:right="1468"/>
      </w:pPr>
      <w:r>
        <w:rPr>
          <w:color w:val="57575F"/>
        </w:rPr>
        <w:t>Administered and prescribed appropriate courses of treatment, including pharmaceutical medications.</w:t>
      </w:r>
    </w:p>
    <w:p w:rsidR="005679E8" w:rsidRDefault="00875BC9">
      <w:pPr>
        <w:pStyle w:val="BodyText"/>
        <w:spacing w:before="159" w:line="259" w:lineRule="auto"/>
        <w:ind w:left="3167" w:right="905"/>
      </w:pPr>
      <w:r>
        <w:rPr>
          <w:color w:val="57575F"/>
        </w:rPr>
        <w:t>Ordered and executed diagnostic tests and analysed diagnostic images to further investigate patient conditions.</w:t>
      </w:r>
    </w:p>
    <w:p w:rsidR="005679E8" w:rsidRDefault="00875BC9">
      <w:pPr>
        <w:pStyle w:val="BodyText"/>
        <w:spacing w:before="159" w:line="259" w:lineRule="auto"/>
        <w:ind w:left="3167" w:right="1260"/>
      </w:pPr>
      <w:r>
        <w:rPr>
          <w:color w:val="57575F"/>
        </w:rPr>
        <w:t>Advised and educated patients regarding diet, hygiene and effective disease prevention methods.</w:t>
      </w:r>
    </w:p>
    <w:p w:rsidR="005679E8" w:rsidRDefault="00875BC9">
      <w:pPr>
        <w:pStyle w:val="BodyText"/>
        <w:spacing w:before="161" w:line="259" w:lineRule="auto"/>
        <w:ind w:left="3167" w:right="718"/>
      </w:pPr>
      <w:r>
        <w:rPr>
          <w:color w:val="57575F"/>
        </w:rPr>
        <w:t xml:space="preserve">Treated </w:t>
      </w:r>
      <w:r w:rsidR="00322851">
        <w:rPr>
          <w:color w:val="57575F"/>
        </w:rPr>
        <w:t>pediatric</w:t>
      </w:r>
      <w:bookmarkStart w:id="0" w:name="_GoBack"/>
      <w:bookmarkEnd w:id="0"/>
      <w:r>
        <w:rPr>
          <w:color w:val="57575F"/>
        </w:rPr>
        <w:t xml:space="preserve"> patients with minor illnesses, acute and chronic health problems and growth and development concerns.</w:t>
      </w:r>
    </w:p>
    <w:p w:rsidR="005679E8" w:rsidRDefault="00875BC9">
      <w:pPr>
        <w:pStyle w:val="BodyText"/>
        <w:spacing w:before="159" w:line="259" w:lineRule="auto"/>
        <w:ind w:left="3167" w:right="1294"/>
      </w:pPr>
      <w:r>
        <w:rPr>
          <w:color w:val="57575F"/>
        </w:rPr>
        <w:t>Monitored patients' condition and progress and re-evaluated treatments as necessary.</w:t>
      </w:r>
    </w:p>
    <w:p w:rsidR="005679E8" w:rsidRDefault="00875BC9">
      <w:pPr>
        <w:pStyle w:val="Heading2"/>
        <w:spacing w:before="160"/>
        <w:ind w:left="3167"/>
      </w:pPr>
      <w:r>
        <w:rPr>
          <w:color w:val="277ED9"/>
        </w:rPr>
        <w:t>Siddiqui Clinic, Karachi, Pakistan</w:t>
      </w:r>
    </w:p>
    <w:p w:rsidR="005679E8" w:rsidRDefault="005679E8">
      <w:pPr>
        <w:pStyle w:val="BodyText"/>
        <w:spacing w:before="10"/>
        <w:rPr>
          <w:sz w:val="14"/>
        </w:rPr>
      </w:pPr>
    </w:p>
    <w:p w:rsidR="005679E8" w:rsidRDefault="00875BC9">
      <w:pPr>
        <w:ind w:left="3167"/>
        <w:rPr>
          <w:sz w:val="20"/>
        </w:rPr>
      </w:pPr>
      <w:r>
        <w:rPr>
          <w:sz w:val="20"/>
        </w:rPr>
        <w:t>RMO (General Practitioner), Jan 2012 – Jan 2016</w:t>
      </w:r>
    </w:p>
    <w:p w:rsidR="005679E8" w:rsidRDefault="00875BC9">
      <w:pPr>
        <w:pStyle w:val="BodyText"/>
        <w:spacing w:before="178"/>
        <w:ind w:left="3167"/>
      </w:pPr>
      <w:r>
        <w:rPr>
          <w:color w:val="57575F"/>
        </w:rPr>
        <w:t>Performed surgical procedures and deliveries as needed.</w:t>
      </w:r>
    </w:p>
    <w:p w:rsidR="005679E8" w:rsidRDefault="005679E8">
      <w:pPr>
        <w:pStyle w:val="BodyText"/>
        <w:spacing w:before="8"/>
        <w:rPr>
          <w:sz w:val="14"/>
        </w:rPr>
      </w:pPr>
    </w:p>
    <w:p w:rsidR="005679E8" w:rsidRDefault="00875BC9">
      <w:pPr>
        <w:pStyle w:val="BodyText"/>
        <w:spacing w:line="256" w:lineRule="auto"/>
        <w:ind w:left="3167" w:right="905"/>
      </w:pPr>
      <w:r>
        <w:rPr>
          <w:color w:val="57575F"/>
        </w:rPr>
        <w:t>Ordered and executed diagnostic tests and analyzed diagnostic images to further investigate patient conditions.</w:t>
      </w:r>
    </w:p>
    <w:p w:rsidR="005679E8" w:rsidRDefault="005679E8">
      <w:pPr>
        <w:pStyle w:val="BodyText"/>
        <w:spacing w:before="4"/>
        <w:rPr>
          <w:sz w:val="13"/>
        </w:rPr>
      </w:pPr>
    </w:p>
    <w:p w:rsidR="005679E8" w:rsidRDefault="00875BC9">
      <w:pPr>
        <w:pStyle w:val="BodyText"/>
        <w:spacing w:before="1" w:line="259" w:lineRule="auto"/>
        <w:ind w:left="3167" w:right="830"/>
      </w:pPr>
      <w:r>
        <w:rPr>
          <w:color w:val="57575F"/>
        </w:rPr>
        <w:t>Continuously maintained proper safety and took precautionary measures to avoid the spread of disease and infection.</w:t>
      </w:r>
    </w:p>
    <w:p w:rsidR="005679E8" w:rsidRDefault="00875BC9">
      <w:pPr>
        <w:pStyle w:val="BodyText"/>
        <w:spacing w:before="159" w:line="259" w:lineRule="auto"/>
        <w:ind w:left="3167" w:right="718"/>
      </w:pPr>
      <w:r>
        <w:rPr>
          <w:color w:val="57575F"/>
        </w:rPr>
        <w:t>Treated pediatric patients with minor illnesses, acute and chronic health problems and growth and development concerns.</w:t>
      </w:r>
    </w:p>
    <w:p w:rsidR="005679E8" w:rsidRDefault="00875BC9">
      <w:pPr>
        <w:pStyle w:val="BodyText"/>
        <w:spacing w:before="159" w:line="259" w:lineRule="auto"/>
        <w:ind w:left="3167" w:right="1121"/>
      </w:pPr>
      <w:r>
        <w:rPr>
          <w:color w:val="57575F"/>
        </w:rPr>
        <w:t>Managed, directed and coordinated activities of nurses, assistants, specialists, residents and other medical staff.</w:t>
      </w:r>
    </w:p>
    <w:p w:rsidR="005679E8" w:rsidRDefault="00875BC9">
      <w:pPr>
        <w:pStyle w:val="BodyText"/>
        <w:spacing w:before="161" w:line="259" w:lineRule="auto"/>
        <w:ind w:left="3167" w:right="1468"/>
      </w:pPr>
      <w:r>
        <w:rPr>
          <w:color w:val="57575F"/>
        </w:rPr>
        <w:t>Administered and prescribed appropriate courses of treatment, including pharmaceutical medications.</w:t>
      </w:r>
    </w:p>
    <w:p w:rsidR="005679E8" w:rsidRDefault="00875BC9">
      <w:pPr>
        <w:pStyle w:val="BodyText"/>
        <w:spacing w:before="159" w:line="259" w:lineRule="auto"/>
        <w:ind w:left="3167" w:right="1294"/>
      </w:pPr>
      <w:r>
        <w:rPr>
          <w:color w:val="57575F"/>
        </w:rPr>
        <w:t>Monitored patients' condition and progress and re-evaluated treatments as necessary.</w:t>
      </w:r>
    </w:p>
    <w:p w:rsidR="005679E8" w:rsidRDefault="00875BC9">
      <w:pPr>
        <w:pStyle w:val="BodyText"/>
        <w:spacing w:before="159" w:line="259" w:lineRule="auto"/>
        <w:ind w:left="3167" w:right="821"/>
      </w:pPr>
      <w:r>
        <w:rPr>
          <w:color w:val="57575F"/>
        </w:rPr>
        <w:t>Appropriately diagnosed and treated a variety of diseases and injuries in a general practice setting.</w:t>
      </w:r>
    </w:p>
    <w:p w:rsidR="005679E8" w:rsidRDefault="005679E8">
      <w:pPr>
        <w:pStyle w:val="BodyText"/>
      </w:pPr>
    </w:p>
    <w:p w:rsidR="005679E8" w:rsidRDefault="005679E8">
      <w:pPr>
        <w:pStyle w:val="BodyText"/>
      </w:pPr>
    </w:p>
    <w:p w:rsidR="005679E8" w:rsidRDefault="00875BC9">
      <w:pPr>
        <w:pStyle w:val="Heading2"/>
        <w:spacing w:before="118" w:line="259" w:lineRule="auto"/>
        <w:ind w:left="3167" w:right="1190"/>
      </w:pPr>
      <w:r>
        <w:rPr>
          <w:color w:val="277ED9"/>
        </w:rPr>
        <w:t>National Institute of Cardio Vascular Disease Centre (NICVD), Karachi, Pakistan</w:t>
      </w:r>
    </w:p>
    <w:p w:rsidR="005679E8" w:rsidRDefault="00875BC9">
      <w:pPr>
        <w:pStyle w:val="BodyText"/>
        <w:spacing w:before="159"/>
        <w:ind w:left="3167"/>
      </w:pPr>
      <w:r>
        <w:t>TRMO, May 2007 – December 2008</w:t>
      </w:r>
    </w:p>
    <w:p w:rsidR="005679E8" w:rsidRDefault="005679E8">
      <w:pPr>
        <w:pStyle w:val="BodyText"/>
        <w:spacing w:before="8"/>
        <w:rPr>
          <w:sz w:val="14"/>
        </w:rPr>
      </w:pPr>
    </w:p>
    <w:p w:rsidR="005679E8" w:rsidRDefault="00875BC9">
      <w:pPr>
        <w:pStyle w:val="BodyText"/>
        <w:spacing w:line="256" w:lineRule="auto"/>
        <w:ind w:left="3167" w:right="1425"/>
      </w:pPr>
      <w:r>
        <w:rPr>
          <w:color w:val="57575F"/>
        </w:rPr>
        <w:t>Management of Cardiac Patients (MI, NSTEMI, Pulmonary Edema, Cardiac</w:t>
      </w:r>
      <w:hyperlink r:id="rId7">
        <w:r>
          <w:rPr>
            <w:color w:val="57575F"/>
          </w:rPr>
          <w:t xml:space="preserve"> Arrhythmia</w:t>
        </w:r>
      </w:hyperlink>
      <w:r>
        <w:rPr>
          <w:color w:val="57575F"/>
        </w:rPr>
        <w:t>).</w:t>
      </w:r>
    </w:p>
    <w:p w:rsidR="005679E8" w:rsidRDefault="005679E8">
      <w:pPr>
        <w:pStyle w:val="BodyText"/>
        <w:spacing w:before="5"/>
        <w:rPr>
          <w:sz w:val="13"/>
        </w:rPr>
      </w:pPr>
    </w:p>
    <w:p w:rsidR="005679E8" w:rsidRDefault="00875BC9">
      <w:pPr>
        <w:pStyle w:val="BodyText"/>
        <w:spacing w:line="434" w:lineRule="auto"/>
        <w:ind w:left="3167" w:right="4359"/>
      </w:pPr>
      <w:r>
        <w:rPr>
          <w:color w:val="57575F"/>
        </w:rPr>
        <w:t>Management of patients in CCU. Managed cardiac OPD. Management Cardiac Emergency.</w:t>
      </w:r>
    </w:p>
    <w:p w:rsidR="005679E8" w:rsidRDefault="00875BC9">
      <w:pPr>
        <w:pStyle w:val="BodyText"/>
        <w:spacing w:line="259" w:lineRule="auto"/>
        <w:ind w:left="3167" w:right="1294"/>
      </w:pPr>
      <w:r>
        <w:rPr>
          <w:color w:val="57575F"/>
        </w:rPr>
        <w:t>Monitored patients' condition and progress and re-evaluated treatments as necessary.</w:t>
      </w:r>
    </w:p>
    <w:p w:rsidR="005679E8" w:rsidRDefault="005679E8">
      <w:pPr>
        <w:spacing w:line="259" w:lineRule="auto"/>
        <w:sectPr w:rsidR="005679E8">
          <w:pgSz w:w="11910" w:h="16840"/>
          <w:pgMar w:top="1380" w:right="780" w:bottom="280" w:left="1120" w:header="720" w:footer="720" w:gutter="0"/>
          <w:cols w:space="720"/>
        </w:sectPr>
      </w:pPr>
    </w:p>
    <w:p w:rsidR="005679E8" w:rsidRDefault="0036288E">
      <w:pPr>
        <w:pStyle w:val="Heading2"/>
        <w:spacing w:before="40" w:line="259" w:lineRule="auto"/>
        <w:ind w:left="3165" w:right="1146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777240</wp:posOffset>
                </wp:positionH>
                <wp:positionV relativeFrom="page">
                  <wp:posOffset>914400</wp:posOffset>
                </wp:positionV>
                <wp:extent cx="1828800" cy="8686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686800"/>
                        </a:xfrm>
                        <a:prstGeom prst="rect">
                          <a:avLst/>
                        </a:prstGeom>
                        <a:solidFill>
                          <a:srgbClr val="4453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9E8" w:rsidRDefault="005679E8">
                            <w:pPr>
                              <w:pStyle w:val="BodyText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:rsidR="005679E8" w:rsidRDefault="00875BC9">
                            <w:pPr>
                              <w:spacing w:before="1"/>
                              <w:ind w:left="15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92D050"/>
                              </w:rPr>
                              <w:t>TESTIMONIALS</w:t>
                            </w:r>
                          </w:p>
                          <w:p w:rsidR="005679E8" w:rsidRDefault="005679E8">
                            <w:pPr>
                              <w:pStyle w:val="BodyText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5679E8" w:rsidRDefault="005679E8">
                            <w:pPr>
                              <w:pStyle w:val="BodyText"/>
                              <w:spacing w:before="7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5679E8" w:rsidRDefault="00875BC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5"/>
                                <w:tab w:val="left" w:pos="426"/>
                              </w:tabs>
                              <w:spacing w:before="1"/>
                              <w:ind w:hanging="36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Awarded on 06 Sept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2006</w:t>
                            </w:r>
                          </w:p>
                          <w:p w:rsidR="005679E8" w:rsidRDefault="00875BC9">
                            <w:pPr>
                              <w:spacing w:before="180" w:line="259" w:lineRule="auto"/>
                              <w:ind w:left="154" w:right="29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Worked as House Officer from 1st March 2006 to 31st May 2006</w:t>
                            </w:r>
                          </w:p>
                          <w:p w:rsidR="005679E8" w:rsidRDefault="00875BC9">
                            <w:pPr>
                              <w:spacing w:before="1"/>
                              <w:ind w:left="1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From:</w:t>
                            </w:r>
                          </w:p>
                          <w:p w:rsidR="005679E8" w:rsidRDefault="00875BC9">
                            <w:pPr>
                              <w:spacing w:before="18"/>
                              <w:ind w:left="1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Dr. Jamal Ara</w:t>
                            </w:r>
                          </w:p>
                          <w:p w:rsidR="005679E8" w:rsidRDefault="00875BC9">
                            <w:pPr>
                              <w:spacing w:before="20"/>
                              <w:ind w:left="1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M.B.B.S., F.C.P.S., M.Phil. (UK)</w:t>
                            </w:r>
                          </w:p>
                          <w:p w:rsidR="005679E8" w:rsidRDefault="00875BC9">
                            <w:pPr>
                              <w:spacing w:before="19" w:line="259" w:lineRule="auto"/>
                              <w:ind w:left="154" w:right="25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Head &amp; Associate Professor of Medicine</w:t>
                            </w:r>
                          </w:p>
                          <w:p w:rsidR="005679E8" w:rsidRDefault="005679E8">
                            <w:pPr>
                              <w:pStyle w:val="BodyText"/>
                              <w:spacing w:before="6"/>
                              <w:rPr>
                                <w:sz w:val="21"/>
                              </w:rPr>
                            </w:pPr>
                          </w:p>
                          <w:p w:rsidR="005679E8" w:rsidRDefault="00875BC9">
                            <w:pPr>
                              <w:spacing w:line="259" w:lineRule="auto"/>
                              <w:ind w:left="154" w:right="18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Dept. of medicine, Ward 5 National Poison Control Center in Collaboration with WHO National Coordinator of Chemical Safety Min. of Health &amp; WHO</w:t>
                            </w:r>
                          </w:p>
                          <w:p w:rsidR="005679E8" w:rsidRDefault="005679E8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:rsidR="005679E8" w:rsidRDefault="005679E8">
                            <w:pPr>
                              <w:pStyle w:val="BodyText"/>
                              <w:rPr>
                                <w:sz w:val="23"/>
                              </w:rPr>
                            </w:pPr>
                          </w:p>
                          <w:p w:rsidR="005679E8" w:rsidRDefault="00875BC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5"/>
                                <w:tab w:val="left" w:pos="426"/>
                              </w:tabs>
                              <w:ind w:hanging="36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Awarded on 06 Sept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2006</w:t>
                            </w:r>
                          </w:p>
                          <w:p w:rsidR="005679E8" w:rsidRDefault="00875BC9">
                            <w:pPr>
                              <w:spacing w:before="181" w:line="259" w:lineRule="auto"/>
                              <w:ind w:left="154" w:right="53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Worked as House Officer from:</w:t>
                            </w:r>
                          </w:p>
                          <w:p w:rsidR="005679E8" w:rsidRDefault="00875BC9">
                            <w:pPr>
                              <w:spacing w:before="1" w:line="259" w:lineRule="auto"/>
                              <w:ind w:left="154" w:righ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Professor Mohammad Ishaq BSc. M.B. (PESH), MRCP (UK),</w:t>
                            </w:r>
                          </w:p>
                          <w:p w:rsidR="005679E8" w:rsidRDefault="00875BC9">
                            <w:pPr>
                              <w:spacing w:line="259" w:lineRule="auto"/>
                              <w:ind w:left="154" w:right="44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F.A.C.C. (A), F.R.C.P. (Glas), FRCP (Edin), FRCP (London), Consultant Cardiologist. National Institute of Cardiovascular Diseases, Karachi, Pakistan.</w:t>
                            </w:r>
                          </w:p>
                          <w:p w:rsidR="005679E8" w:rsidRDefault="005679E8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:rsidR="005679E8" w:rsidRDefault="005679E8">
                            <w:pPr>
                              <w:pStyle w:val="BodyText"/>
                              <w:spacing w:before="11"/>
                              <w:rPr>
                                <w:sz w:val="22"/>
                              </w:rPr>
                            </w:pPr>
                          </w:p>
                          <w:p w:rsidR="005679E8" w:rsidRDefault="00875BC9">
                            <w:pPr>
                              <w:ind w:left="15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92D050"/>
                              </w:rPr>
                              <w:t>Credit Hours:</w:t>
                            </w:r>
                          </w:p>
                          <w:p w:rsidR="005679E8" w:rsidRDefault="00875BC9">
                            <w:pPr>
                              <w:spacing w:before="21"/>
                              <w:ind w:left="1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10 hrs.’</w:t>
                            </w:r>
                          </w:p>
                          <w:p w:rsidR="005679E8" w:rsidRDefault="005679E8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:rsidR="005679E8" w:rsidRDefault="005679E8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:rsidR="005679E8" w:rsidRDefault="005679E8">
                            <w:pPr>
                              <w:pStyle w:val="BodyText"/>
                              <w:spacing w:before="6"/>
                              <w:rPr>
                                <w:sz w:val="28"/>
                              </w:rPr>
                            </w:pPr>
                          </w:p>
                          <w:p w:rsidR="005679E8" w:rsidRDefault="00875BC9">
                            <w:pPr>
                              <w:ind w:left="15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92D050"/>
                              </w:rPr>
                              <w:t>PERSONAL PROFILE:</w:t>
                            </w:r>
                          </w:p>
                          <w:p w:rsidR="005679E8" w:rsidRDefault="005679E8">
                            <w:pPr>
                              <w:pStyle w:val="BodyText"/>
                              <w:spacing w:before="5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5679E8" w:rsidRDefault="00875BC9">
                            <w:pPr>
                              <w:spacing w:line="259" w:lineRule="auto"/>
                              <w:ind w:left="154" w:right="42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92D050"/>
                                <w:sz w:val="20"/>
                              </w:rPr>
                              <w:t xml:space="preserve">Date of Birth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 xml:space="preserve">Jan 20th 1982 </w:t>
                            </w:r>
                            <w:r>
                              <w:rPr>
                                <w:color w:val="92D050"/>
                                <w:sz w:val="20"/>
                              </w:rPr>
                              <w:t xml:space="preserve">Marital Status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 xml:space="preserve">Married </w:t>
                            </w:r>
                            <w:r>
                              <w:rPr>
                                <w:color w:val="92D050"/>
                                <w:sz w:val="20"/>
                              </w:rPr>
                              <w:t xml:space="preserve">Husband Name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 xml:space="preserve">Razi Ahmed </w:t>
                            </w:r>
                            <w:r>
                              <w:rPr>
                                <w:color w:val="92D050"/>
                                <w:sz w:val="20"/>
                              </w:rPr>
                              <w:t xml:space="preserve">Nationality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 xml:space="preserve">Pakistani </w:t>
                            </w:r>
                            <w:r>
                              <w:rPr>
                                <w:color w:val="92D050"/>
                                <w:sz w:val="20"/>
                              </w:rPr>
                              <w:t xml:space="preserve">Religion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Islam</w:t>
                            </w:r>
                          </w:p>
                          <w:p w:rsidR="005679E8" w:rsidRDefault="005679E8">
                            <w:pPr>
                              <w:pStyle w:val="BodyText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:rsidR="005679E8" w:rsidRDefault="00875BC9">
                            <w:pPr>
                              <w:spacing w:before="1"/>
                              <w:ind w:left="15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*Reference available upon request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61.2pt;margin-top:1in;width:2in;height:68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" fillcolor="#44536a" stroked="f">
                <v:textbox inset="0,0,0,0">
                  <w:txbxContent>
                    <w:p w:rsidR="005679E8" w:rsidRDefault="005679E8">
                      <w:pPr>
                        <w:pStyle w:val="BodyText"/>
                        <w:spacing w:before="1"/>
                        <w:rPr>
                          <w:sz w:val="24"/>
                        </w:rPr>
                      </w:pPr>
                    </w:p>
                    <w:p w:rsidR="005679E8" w:rsidRDefault="00875BC9">
                      <w:pPr>
                        <w:spacing w:before="1"/>
                        <w:ind w:left="154"/>
                        <w:rPr>
                          <w:b/>
                        </w:rPr>
                      </w:pPr>
                      <w:r>
                        <w:rPr>
                          <w:b/>
                          <w:color w:val="92D050"/>
                        </w:rPr>
                        <w:t>TESTIMONIALS</w:t>
                      </w:r>
                    </w:p>
                    <w:p w:rsidR="005679E8" w:rsidRDefault="005679E8">
                      <w:pPr>
                        <w:pStyle w:val="BodyText"/>
                        <w:rPr>
                          <w:b/>
                          <w:sz w:val="22"/>
                        </w:rPr>
                      </w:pPr>
                    </w:p>
                    <w:p w:rsidR="005679E8" w:rsidRDefault="005679E8">
                      <w:pPr>
                        <w:pStyle w:val="BodyText"/>
                        <w:spacing w:before="7"/>
                        <w:rPr>
                          <w:b/>
                          <w:sz w:val="16"/>
                        </w:rPr>
                      </w:pPr>
                    </w:p>
                    <w:p w:rsidR="005679E8" w:rsidRDefault="00875BC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25"/>
                          <w:tab w:val="left" w:pos="426"/>
                        </w:tabs>
                        <w:spacing w:before="1"/>
                        <w:ind w:hanging="364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Awarded on 06 Sept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2006</w:t>
                      </w:r>
                    </w:p>
                    <w:p w:rsidR="005679E8" w:rsidRDefault="00875BC9">
                      <w:pPr>
                        <w:spacing w:before="180" w:line="259" w:lineRule="auto"/>
                        <w:ind w:left="154" w:right="293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Worked as House Officer from 1st March 2006 to 31st May 2006</w:t>
                      </w:r>
                    </w:p>
                    <w:p w:rsidR="005679E8" w:rsidRDefault="00875BC9">
                      <w:pPr>
                        <w:spacing w:before="1"/>
                        <w:ind w:left="154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From:</w:t>
                      </w:r>
                    </w:p>
                    <w:p w:rsidR="005679E8" w:rsidRDefault="00875BC9">
                      <w:pPr>
                        <w:spacing w:before="18"/>
                        <w:ind w:left="154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Dr. Jamal Ara</w:t>
                      </w:r>
                    </w:p>
                    <w:p w:rsidR="005679E8" w:rsidRDefault="00875BC9">
                      <w:pPr>
                        <w:spacing w:before="20"/>
                        <w:ind w:left="154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M.B.B.S., F.C.P.S., M.Phil. (UK)</w:t>
                      </w:r>
                    </w:p>
                    <w:p w:rsidR="005679E8" w:rsidRDefault="00875BC9">
                      <w:pPr>
                        <w:spacing w:before="19" w:line="259" w:lineRule="auto"/>
                        <w:ind w:left="154" w:right="256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Head &amp; Associate Professor of Medicine</w:t>
                      </w:r>
                    </w:p>
                    <w:p w:rsidR="005679E8" w:rsidRDefault="005679E8">
                      <w:pPr>
                        <w:pStyle w:val="BodyText"/>
                        <w:spacing w:before="6"/>
                        <w:rPr>
                          <w:sz w:val="21"/>
                        </w:rPr>
                      </w:pPr>
                    </w:p>
                    <w:p w:rsidR="005679E8" w:rsidRDefault="00875BC9">
                      <w:pPr>
                        <w:spacing w:line="259" w:lineRule="auto"/>
                        <w:ind w:left="154" w:right="184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Dept. of medicine, Ward 5 National Poison Control Center in Collaboration with WHO National Coordinator of Chemical Safety Min. of Health &amp; WHO</w:t>
                      </w:r>
                    </w:p>
                    <w:p w:rsidR="005679E8" w:rsidRDefault="005679E8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:rsidR="005679E8" w:rsidRDefault="005679E8">
                      <w:pPr>
                        <w:pStyle w:val="BodyText"/>
                        <w:rPr>
                          <w:sz w:val="23"/>
                        </w:rPr>
                      </w:pPr>
                    </w:p>
                    <w:p w:rsidR="005679E8" w:rsidRDefault="00875BC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25"/>
                          <w:tab w:val="left" w:pos="426"/>
                        </w:tabs>
                        <w:ind w:hanging="364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Awarded on 06 Sept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2006</w:t>
                      </w:r>
                    </w:p>
                    <w:p w:rsidR="005679E8" w:rsidRDefault="00875BC9">
                      <w:pPr>
                        <w:spacing w:before="181" w:line="259" w:lineRule="auto"/>
                        <w:ind w:left="154" w:right="537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Worked as House Officer from:</w:t>
                      </w:r>
                    </w:p>
                    <w:p w:rsidR="005679E8" w:rsidRDefault="00875BC9">
                      <w:pPr>
                        <w:spacing w:before="1" w:line="259" w:lineRule="auto"/>
                        <w:ind w:left="154" w:right="167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Professor Mohammad Ishaq BSc. M.B. (PESH), MRCP (UK),</w:t>
                      </w:r>
                    </w:p>
                    <w:p w:rsidR="005679E8" w:rsidRDefault="00875BC9">
                      <w:pPr>
                        <w:spacing w:line="259" w:lineRule="auto"/>
                        <w:ind w:left="154" w:right="443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F.A.C.C. (A), F.R.C.P. (Glas), FRCP (Edin), FRCP (London), Consultant Cardiologist. National Institute of Cardiovascular Diseases, Karachi, Pakistan.</w:t>
                      </w:r>
                    </w:p>
                    <w:p w:rsidR="005679E8" w:rsidRDefault="005679E8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:rsidR="005679E8" w:rsidRDefault="005679E8">
                      <w:pPr>
                        <w:pStyle w:val="BodyText"/>
                        <w:spacing w:before="11"/>
                        <w:rPr>
                          <w:sz w:val="22"/>
                        </w:rPr>
                      </w:pPr>
                    </w:p>
                    <w:p w:rsidR="005679E8" w:rsidRDefault="00875BC9">
                      <w:pPr>
                        <w:ind w:left="154"/>
                        <w:rPr>
                          <w:b/>
                        </w:rPr>
                      </w:pPr>
                      <w:r>
                        <w:rPr>
                          <w:b/>
                          <w:color w:val="92D050"/>
                        </w:rPr>
                        <w:t>Credit Hours:</w:t>
                      </w:r>
                    </w:p>
                    <w:p w:rsidR="005679E8" w:rsidRDefault="00875BC9">
                      <w:pPr>
                        <w:spacing w:before="21"/>
                        <w:ind w:left="154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10 hrs.’</w:t>
                      </w:r>
                    </w:p>
                    <w:p w:rsidR="005679E8" w:rsidRDefault="005679E8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:rsidR="005679E8" w:rsidRDefault="005679E8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:rsidR="005679E8" w:rsidRDefault="005679E8">
                      <w:pPr>
                        <w:pStyle w:val="BodyText"/>
                        <w:spacing w:before="6"/>
                        <w:rPr>
                          <w:sz w:val="28"/>
                        </w:rPr>
                      </w:pPr>
                    </w:p>
                    <w:p w:rsidR="005679E8" w:rsidRDefault="00875BC9">
                      <w:pPr>
                        <w:ind w:left="154"/>
                        <w:rPr>
                          <w:b/>
                        </w:rPr>
                      </w:pPr>
                      <w:r>
                        <w:rPr>
                          <w:b/>
                          <w:color w:val="92D050"/>
                        </w:rPr>
                        <w:t>PERSONAL PROFILE:</w:t>
                      </w:r>
                    </w:p>
                    <w:p w:rsidR="005679E8" w:rsidRDefault="005679E8">
                      <w:pPr>
                        <w:pStyle w:val="BodyText"/>
                        <w:spacing w:before="5"/>
                        <w:rPr>
                          <w:b/>
                          <w:sz w:val="23"/>
                        </w:rPr>
                      </w:pPr>
                    </w:p>
                    <w:p w:rsidR="005679E8" w:rsidRDefault="00875BC9">
                      <w:pPr>
                        <w:spacing w:line="259" w:lineRule="auto"/>
                        <w:ind w:left="154" w:right="428"/>
                        <w:rPr>
                          <w:sz w:val="20"/>
                        </w:rPr>
                      </w:pPr>
                      <w:r>
                        <w:rPr>
                          <w:color w:val="92D050"/>
                          <w:sz w:val="20"/>
                        </w:rPr>
                        <w:t xml:space="preserve">Date of Birth </w:t>
                      </w:r>
                      <w:r>
                        <w:rPr>
                          <w:color w:val="FFFFFF"/>
                          <w:sz w:val="20"/>
                        </w:rPr>
                        <w:t xml:space="preserve">Jan 20th 1982 </w:t>
                      </w:r>
                      <w:r>
                        <w:rPr>
                          <w:color w:val="92D050"/>
                          <w:sz w:val="20"/>
                        </w:rPr>
                        <w:t xml:space="preserve">Marital Status </w:t>
                      </w:r>
                      <w:r>
                        <w:rPr>
                          <w:color w:val="FFFFFF"/>
                          <w:sz w:val="20"/>
                        </w:rPr>
                        <w:t xml:space="preserve">Married </w:t>
                      </w:r>
                      <w:r>
                        <w:rPr>
                          <w:color w:val="92D050"/>
                          <w:sz w:val="20"/>
                        </w:rPr>
                        <w:t xml:space="preserve">Husband Name </w:t>
                      </w:r>
                      <w:r>
                        <w:rPr>
                          <w:color w:val="FFFFFF"/>
                          <w:sz w:val="20"/>
                        </w:rPr>
                        <w:t xml:space="preserve">Razi Ahmed </w:t>
                      </w:r>
                      <w:r>
                        <w:rPr>
                          <w:color w:val="92D050"/>
                          <w:sz w:val="20"/>
                        </w:rPr>
                        <w:t xml:space="preserve">Nationality </w:t>
                      </w:r>
                      <w:r>
                        <w:rPr>
                          <w:color w:val="FFFFFF"/>
                          <w:sz w:val="20"/>
                        </w:rPr>
                        <w:t xml:space="preserve">Pakistani </w:t>
                      </w:r>
                      <w:r>
                        <w:rPr>
                          <w:color w:val="92D050"/>
                          <w:sz w:val="20"/>
                        </w:rPr>
                        <w:t xml:space="preserve">Religion </w:t>
                      </w:r>
                      <w:r>
                        <w:rPr>
                          <w:color w:val="FFFFFF"/>
                          <w:sz w:val="20"/>
                        </w:rPr>
                        <w:t>Islam</w:t>
                      </w:r>
                    </w:p>
                    <w:p w:rsidR="005679E8" w:rsidRDefault="005679E8">
                      <w:pPr>
                        <w:pStyle w:val="BodyText"/>
                        <w:spacing w:before="7"/>
                        <w:rPr>
                          <w:sz w:val="21"/>
                        </w:rPr>
                      </w:pPr>
                    </w:p>
                    <w:p w:rsidR="005679E8" w:rsidRDefault="00875BC9">
                      <w:pPr>
                        <w:spacing w:before="1"/>
                        <w:ind w:left="154"/>
                        <w:rPr>
                          <w:sz w:val="16"/>
                        </w:rPr>
                      </w:pPr>
                      <w:r>
                        <w:rPr>
                          <w:color w:val="FFFFFF"/>
                          <w:sz w:val="16"/>
                        </w:rPr>
                        <w:t>*Reference available upon request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5BC9">
        <w:rPr>
          <w:color w:val="277ED9"/>
        </w:rPr>
        <w:t>National Institute of Cardio Vascular Disease Centre (NICVD) , Karachi, Pakistan</w:t>
      </w:r>
    </w:p>
    <w:p w:rsidR="005679E8" w:rsidRDefault="00875BC9">
      <w:pPr>
        <w:pStyle w:val="BodyText"/>
        <w:spacing w:before="160"/>
        <w:ind w:left="3165"/>
      </w:pPr>
      <w:r>
        <w:t>House Officer, June 2006 – September 2006</w:t>
      </w:r>
    </w:p>
    <w:p w:rsidR="005679E8" w:rsidRDefault="005679E8">
      <w:pPr>
        <w:pStyle w:val="BodyText"/>
        <w:spacing w:before="7"/>
        <w:rPr>
          <w:sz w:val="14"/>
        </w:rPr>
      </w:pPr>
    </w:p>
    <w:p w:rsidR="005679E8" w:rsidRDefault="00875BC9">
      <w:pPr>
        <w:pStyle w:val="BodyText"/>
        <w:spacing w:before="1"/>
        <w:ind w:left="3165"/>
      </w:pPr>
      <w:r>
        <w:rPr>
          <w:color w:val="57575F"/>
        </w:rPr>
        <w:t>Admitted and treated patients as part of the hospital’s 24-hour on-call services.</w:t>
      </w:r>
    </w:p>
    <w:p w:rsidR="005679E8" w:rsidRDefault="005679E8">
      <w:pPr>
        <w:pStyle w:val="BodyText"/>
        <w:spacing w:before="5"/>
        <w:rPr>
          <w:sz w:val="14"/>
        </w:rPr>
      </w:pPr>
    </w:p>
    <w:p w:rsidR="005679E8" w:rsidRDefault="00875BC9">
      <w:pPr>
        <w:pStyle w:val="BodyText"/>
        <w:spacing w:line="259" w:lineRule="auto"/>
        <w:ind w:left="3165" w:right="930"/>
      </w:pPr>
      <w:r>
        <w:rPr>
          <w:color w:val="57575F"/>
        </w:rPr>
        <w:t>Lead hospital prevention and health promotions to increase awareness of health related issues.</w:t>
      </w:r>
    </w:p>
    <w:p w:rsidR="005679E8" w:rsidRDefault="00875BC9">
      <w:pPr>
        <w:pStyle w:val="BodyText"/>
        <w:spacing w:before="159" w:line="259" w:lineRule="auto"/>
        <w:ind w:left="3165" w:right="1123"/>
      </w:pPr>
      <w:r>
        <w:rPr>
          <w:color w:val="57575F"/>
        </w:rPr>
        <w:t>Managed, directed and coordinated activities of nurses, assistants, specialists, residents and other medical staff.</w:t>
      </w:r>
    </w:p>
    <w:p w:rsidR="005679E8" w:rsidRDefault="00875BC9">
      <w:pPr>
        <w:pStyle w:val="BodyText"/>
        <w:spacing w:before="161" w:line="259" w:lineRule="auto"/>
        <w:ind w:left="3165" w:right="823"/>
      </w:pPr>
      <w:r>
        <w:rPr>
          <w:color w:val="57575F"/>
        </w:rPr>
        <w:t>Appropriately diagnosed and treated a variety of diseases and injuries in a general practice setting.</w:t>
      </w:r>
    </w:p>
    <w:p w:rsidR="005679E8" w:rsidRDefault="005679E8">
      <w:pPr>
        <w:pStyle w:val="BodyText"/>
      </w:pPr>
    </w:p>
    <w:p w:rsidR="005679E8" w:rsidRDefault="005679E8">
      <w:pPr>
        <w:pStyle w:val="BodyText"/>
      </w:pPr>
    </w:p>
    <w:p w:rsidR="005679E8" w:rsidRDefault="00875BC9">
      <w:pPr>
        <w:pStyle w:val="Heading2"/>
        <w:spacing w:before="142" w:line="259" w:lineRule="auto"/>
        <w:ind w:left="3165" w:right="817"/>
      </w:pPr>
      <w:r>
        <w:rPr>
          <w:color w:val="277ED9"/>
        </w:rPr>
        <w:t>Medicine 5, Department of Jinnah Post Graduate Medical Centre, Karachi, Pakistan</w:t>
      </w:r>
    </w:p>
    <w:p w:rsidR="005679E8" w:rsidRDefault="00875BC9">
      <w:pPr>
        <w:pStyle w:val="BodyText"/>
        <w:spacing w:before="162"/>
        <w:ind w:left="3165"/>
      </w:pPr>
      <w:r>
        <w:t>House Officer, March 2006 – May 2006</w:t>
      </w:r>
    </w:p>
    <w:p w:rsidR="005679E8" w:rsidRDefault="005679E8">
      <w:pPr>
        <w:pStyle w:val="BodyText"/>
        <w:spacing w:before="5"/>
        <w:rPr>
          <w:sz w:val="14"/>
        </w:rPr>
      </w:pPr>
    </w:p>
    <w:p w:rsidR="005679E8" w:rsidRDefault="00875BC9">
      <w:pPr>
        <w:pStyle w:val="BodyText"/>
        <w:spacing w:before="1"/>
        <w:ind w:left="3165"/>
      </w:pPr>
      <w:r>
        <w:rPr>
          <w:color w:val="57575F"/>
        </w:rPr>
        <w:t>Performed surgical procedures and deliveries as needed.</w:t>
      </w:r>
    </w:p>
    <w:p w:rsidR="005679E8" w:rsidRDefault="005679E8">
      <w:pPr>
        <w:pStyle w:val="BodyText"/>
        <w:spacing w:before="7"/>
        <w:rPr>
          <w:sz w:val="14"/>
        </w:rPr>
      </w:pPr>
    </w:p>
    <w:p w:rsidR="005679E8" w:rsidRDefault="00875BC9">
      <w:pPr>
        <w:pStyle w:val="BodyText"/>
        <w:spacing w:line="256" w:lineRule="auto"/>
        <w:ind w:left="3165" w:right="823"/>
      </w:pPr>
      <w:r>
        <w:rPr>
          <w:color w:val="57575F"/>
        </w:rPr>
        <w:t>Appropriately diagnosed and treated a variety of diseases and injuries in a general practice setting.</w:t>
      </w:r>
    </w:p>
    <w:p w:rsidR="005679E8" w:rsidRDefault="005679E8">
      <w:pPr>
        <w:pStyle w:val="BodyText"/>
        <w:spacing w:before="5"/>
        <w:rPr>
          <w:sz w:val="13"/>
        </w:rPr>
      </w:pPr>
    </w:p>
    <w:p w:rsidR="005679E8" w:rsidRDefault="00875BC9">
      <w:pPr>
        <w:pStyle w:val="BodyText"/>
        <w:ind w:left="3165"/>
      </w:pPr>
      <w:r>
        <w:rPr>
          <w:color w:val="57575F"/>
        </w:rPr>
        <w:t>Admitted and treated patients as part of the hospital’s 24-hour on-call services.</w:t>
      </w:r>
    </w:p>
    <w:p w:rsidR="005679E8" w:rsidRDefault="005679E8">
      <w:pPr>
        <w:pStyle w:val="BodyText"/>
        <w:spacing w:before="5"/>
        <w:rPr>
          <w:sz w:val="14"/>
        </w:rPr>
      </w:pPr>
    </w:p>
    <w:p w:rsidR="005679E8" w:rsidRDefault="00875BC9">
      <w:pPr>
        <w:pStyle w:val="BodyText"/>
        <w:spacing w:before="1" w:line="259" w:lineRule="auto"/>
        <w:ind w:left="3165" w:right="1262"/>
      </w:pPr>
      <w:r>
        <w:rPr>
          <w:color w:val="57575F"/>
        </w:rPr>
        <w:t>Advised and educated patients regarding diet, hygiene and effective disease prevention methods.</w:t>
      </w:r>
    </w:p>
    <w:p w:rsidR="005679E8" w:rsidRDefault="00875BC9">
      <w:pPr>
        <w:pStyle w:val="BodyText"/>
        <w:spacing w:before="161" w:line="256" w:lineRule="auto"/>
        <w:ind w:left="3165" w:right="1296"/>
      </w:pPr>
      <w:r>
        <w:rPr>
          <w:color w:val="57575F"/>
        </w:rPr>
        <w:t>Monitored patients' condition and progress and re-evaluated treatments as necessary.</w:t>
      </w:r>
    </w:p>
    <w:p w:rsidR="005679E8" w:rsidRDefault="005679E8">
      <w:pPr>
        <w:pStyle w:val="BodyText"/>
      </w:pPr>
    </w:p>
    <w:p w:rsidR="005679E8" w:rsidRDefault="005679E8">
      <w:pPr>
        <w:pStyle w:val="BodyText"/>
      </w:pPr>
    </w:p>
    <w:p w:rsidR="005679E8" w:rsidRDefault="00875BC9">
      <w:pPr>
        <w:pStyle w:val="Heading2"/>
        <w:spacing w:before="120" w:line="259" w:lineRule="auto"/>
        <w:ind w:left="3165" w:right="1286"/>
      </w:pPr>
      <w:r>
        <w:rPr>
          <w:color w:val="277ED9"/>
        </w:rPr>
        <w:t>Gynea &amp; OBS Department of Jinnah Post Graduate Medical, Karachi, Pakistan</w:t>
      </w:r>
    </w:p>
    <w:p w:rsidR="005679E8" w:rsidRDefault="00875BC9">
      <w:pPr>
        <w:pStyle w:val="BodyText"/>
        <w:spacing w:before="162"/>
        <w:ind w:left="3165"/>
      </w:pPr>
      <w:r>
        <w:t>House Officer, Sep 2005 – Feb 2006</w:t>
      </w:r>
    </w:p>
    <w:p w:rsidR="005679E8" w:rsidRDefault="005679E8">
      <w:pPr>
        <w:pStyle w:val="BodyText"/>
        <w:spacing w:before="5"/>
        <w:rPr>
          <w:sz w:val="14"/>
        </w:rPr>
      </w:pPr>
    </w:p>
    <w:p w:rsidR="005679E8" w:rsidRDefault="00875BC9">
      <w:pPr>
        <w:pStyle w:val="BodyText"/>
        <w:spacing w:line="259" w:lineRule="auto"/>
        <w:ind w:left="3165" w:right="686"/>
      </w:pPr>
      <w:r>
        <w:rPr>
          <w:color w:val="57575F"/>
        </w:rPr>
        <w:t>Inspected medical instruments, equipment and operating rooms to maintain proper hygiene and sterility.</w:t>
      </w:r>
    </w:p>
    <w:p w:rsidR="005679E8" w:rsidRDefault="00875BC9">
      <w:pPr>
        <w:pStyle w:val="BodyText"/>
        <w:spacing w:before="159" w:line="259" w:lineRule="auto"/>
        <w:ind w:left="3165" w:right="907"/>
      </w:pPr>
      <w:r>
        <w:rPr>
          <w:color w:val="57575F"/>
        </w:rPr>
        <w:t>Ordered and executed diagnostic tests and analyzed diagnostic images to further investigate patient conditions.</w:t>
      </w:r>
    </w:p>
    <w:p w:rsidR="005679E8" w:rsidRDefault="00875BC9">
      <w:pPr>
        <w:pStyle w:val="BodyText"/>
        <w:spacing w:before="161" w:line="256" w:lineRule="auto"/>
        <w:ind w:left="3165" w:right="1123"/>
      </w:pPr>
      <w:r>
        <w:rPr>
          <w:color w:val="57575F"/>
        </w:rPr>
        <w:t>Managed, directed and coordinated activities of nurses, assistants, specialists, residents and other medical staff.</w:t>
      </w:r>
    </w:p>
    <w:p w:rsidR="005679E8" w:rsidRDefault="005679E8">
      <w:pPr>
        <w:pStyle w:val="BodyText"/>
        <w:spacing w:before="5"/>
        <w:rPr>
          <w:sz w:val="13"/>
        </w:rPr>
      </w:pPr>
    </w:p>
    <w:p w:rsidR="005679E8" w:rsidRDefault="00875BC9">
      <w:pPr>
        <w:pStyle w:val="BodyText"/>
        <w:spacing w:line="259" w:lineRule="auto"/>
        <w:ind w:left="3165" w:right="652"/>
      </w:pPr>
      <w:r>
        <w:rPr>
          <w:color w:val="57575F"/>
        </w:rPr>
        <w:t>Advised and educated patients regarding diet, hygiene and effective disease prevention methods.</w:t>
      </w:r>
    </w:p>
    <w:p w:rsidR="005679E8" w:rsidRDefault="00875BC9">
      <w:pPr>
        <w:pStyle w:val="BodyText"/>
        <w:spacing w:before="160" w:line="259" w:lineRule="auto"/>
        <w:ind w:left="3165" w:right="1296"/>
      </w:pPr>
      <w:r>
        <w:rPr>
          <w:color w:val="57575F"/>
        </w:rPr>
        <w:t>Monitored patients' condition and progress and re-evaluated treatments as necessary.</w:t>
      </w:r>
    </w:p>
    <w:p w:rsidR="005679E8" w:rsidRDefault="00875BC9">
      <w:pPr>
        <w:pStyle w:val="BodyText"/>
        <w:spacing w:before="159" w:line="259" w:lineRule="auto"/>
        <w:ind w:left="3165" w:right="823"/>
      </w:pPr>
      <w:r>
        <w:rPr>
          <w:color w:val="57575F"/>
        </w:rPr>
        <w:t>Appropriately diagnosed and treated a variety of diseases and injuries in a general practice setting.</w:t>
      </w:r>
    </w:p>
    <w:sectPr w:rsidR="005679E8">
      <w:pgSz w:w="11910" w:h="16840"/>
      <w:pgMar w:top="1380" w:right="78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6531"/>
    <w:multiLevelType w:val="hybridMultilevel"/>
    <w:tmpl w:val="9BC67BE2"/>
    <w:lvl w:ilvl="0" w:tplc="F2A4030C">
      <w:numFmt w:val="bullet"/>
      <w:lvlText w:val=""/>
      <w:lvlJc w:val="left"/>
      <w:pPr>
        <w:ind w:left="425" w:hanging="363"/>
      </w:pPr>
      <w:rPr>
        <w:rFonts w:ascii="Symbol" w:eastAsia="Symbol" w:hAnsi="Symbol" w:cs="Symbol" w:hint="default"/>
        <w:color w:val="FFFFFF"/>
        <w:w w:val="99"/>
        <w:sz w:val="20"/>
        <w:szCs w:val="20"/>
        <w:lang w:val="en-US" w:eastAsia="en-US" w:bidi="ar-SA"/>
      </w:rPr>
    </w:lvl>
    <w:lvl w:ilvl="1" w:tplc="3CAA9D36">
      <w:numFmt w:val="bullet"/>
      <w:lvlText w:val="•"/>
      <w:lvlJc w:val="left"/>
      <w:pPr>
        <w:ind w:left="666" w:hanging="363"/>
      </w:pPr>
      <w:rPr>
        <w:rFonts w:hint="default"/>
        <w:lang w:val="en-US" w:eastAsia="en-US" w:bidi="ar-SA"/>
      </w:rPr>
    </w:lvl>
    <w:lvl w:ilvl="2" w:tplc="A58EA718">
      <w:numFmt w:val="bullet"/>
      <w:lvlText w:val="•"/>
      <w:lvlJc w:val="left"/>
      <w:pPr>
        <w:ind w:left="912" w:hanging="363"/>
      </w:pPr>
      <w:rPr>
        <w:rFonts w:hint="default"/>
        <w:lang w:val="en-US" w:eastAsia="en-US" w:bidi="ar-SA"/>
      </w:rPr>
    </w:lvl>
    <w:lvl w:ilvl="3" w:tplc="BDEEC496">
      <w:numFmt w:val="bullet"/>
      <w:lvlText w:val="•"/>
      <w:lvlJc w:val="left"/>
      <w:pPr>
        <w:ind w:left="1158" w:hanging="363"/>
      </w:pPr>
      <w:rPr>
        <w:rFonts w:hint="default"/>
        <w:lang w:val="en-US" w:eastAsia="en-US" w:bidi="ar-SA"/>
      </w:rPr>
    </w:lvl>
    <w:lvl w:ilvl="4" w:tplc="5C1AE022">
      <w:numFmt w:val="bullet"/>
      <w:lvlText w:val="•"/>
      <w:lvlJc w:val="left"/>
      <w:pPr>
        <w:ind w:left="1404" w:hanging="363"/>
      </w:pPr>
      <w:rPr>
        <w:rFonts w:hint="default"/>
        <w:lang w:val="en-US" w:eastAsia="en-US" w:bidi="ar-SA"/>
      </w:rPr>
    </w:lvl>
    <w:lvl w:ilvl="5" w:tplc="13B2D53A">
      <w:numFmt w:val="bullet"/>
      <w:lvlText w:val="•"/>
      <w:lvlJc w:val="left"/>
      <w:pPr>
        <w:ind w:left="1650" w:hanging="363"/>
      </w:pPr>
      <w:rPr>
        <w:rFonts w:hint="default"/>
        <w:lang w:val="en-US" w:eastAsia="en-US" w:bidi="ar-SA"/>
      </w:rPr>
    </w:lvl>
    <w:lvl w:ilvl="6" w:tplc="A2D8BE32">
      <w:numFmt w:val="bullet"/>
      <w:lvlText w:val="•"/>
      <w:lvlJc w:val="left"/>
      <w:pPr>
        <w:ind w:left="1896" w:hanging="363"/>
      </w:pPr>
      <w:rPr>
        <w:rFonts w:hint="default"/>
        <w:lang w:val="en-US" w:eastAsia="en-US" w:bidi="ar-SA"/>
      </w:rPr>
    </w:lvl>
    <w:lvl w:ilvl="7" w:tplc="0A6E8AEE">
      <w:numFmt w:val="bullet"/>
      <w:lvlText w:val="•"/>
      <w:lvlJc w:val="left"/>
      <w:pPr>
        <w:ind w:left="2142" w:hanging="363"/>
      </w:pPr>
      <w:rPr>
        <w:rFonts w:hint="default"/>
        <w:lang w:val="en-US" w:eastAsia="en-US" w:bidi="ar-SA"/>
      </w:rPr>
    </w:lvl>
    <w:lvl w:ilvl="8" w:tplc="412214E4">
      <w:numFmt w:val="bullet"/>
      <w:lvlText w:val="•"/>
      <w:lvlJc w:val="left"/>
      <w:pPr>
        <w:ind w:left="2388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1FE30317"/>
    <w:multiLevelType w:val="hybridMultilevel"/>
    <w:tmpl w:val="5F966F16"/>
    <w:lvl w:ilvl="0" w:tplc="3E70A1D4">
      <w:numFmt w:val="bullet"/>
      <w:lvlText w:val=""/>
      <w:lvlJc w:val="left"/>
      <w:pPr>
        <w:ind w:left="874" w:hanging="360"/>
      </w:pPr>
      <w:rPr>
        <w:rFonts w:ascii="Symbol" w:eastAsia="Symbol" w:hAnsi="Symbol" w:cs="Symbol" w:hint="default"/>
        <w:color w:val="FFFFFF"/>
        <w:w w:val="99"/>
        <w:sz w:val="20"/>
        <w:szCs w:val="20"/>
        <w:lang w:val="en-US" w:eastAsia="en-US" w:bidi="ar-SA"/>
      </w:rPr>
    </w:lvl>
    <w:lvl w:ilvl="1" w:tplc="E2A6823E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2" w:tplc="E8A00A30"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3" w:tplc="3CDC1212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4" w:tplc="99A857C2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5" w:tplc="37481BA6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6" w:tplc="112AC398"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7" w:tplc="4DF072C0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8" w:tplc="A50AF376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18007EE"/>
    <w:multiLevelType w:val="hybridMultilevel"/>
    <w:tmpl w:val="D9484B74"/>
    <w:lvl w:ilvl="0" w:tplc="28B05D2E">
      <w:start w:val="1"/>
      <w:numFmt w:val="decimal"/>
      <w:lvlText w:val="%1."/>
      <w:lvlJc w:val="left"/>
      <w:pPr>
        <w:ind w:left="874" w:hanging="360"/>
        <w:jc w:val="left"/>
      </w:pPr>
      <w:rPr>
        <w:rFonts w:ascii="Carlito" w:eastAsia="Carlito" w:hAnsi="Carlito" w:cs="Carlito" w:hint="default"/>
        <w:color w:val="FFFFFF"/>
        <w:spacing w:val="-1"/>
        <w:w w:val="99"/>
        <w:sz w:val="20"/>
        <w:szCs w:val="20"/>
        <w:lang w:val="en-US" w:eastAsia="en-US" w:bidi="ar-SA"/>
      </w:rPr>
    </w:lvl>
    <w:lvl w:ilvl="1" w:tplc="3F32F264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2" w:tplc="AA04F4C6"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3" w:tplc="DFA2C956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4" w:tplc="9CB69B02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5" w:tplc="49386C62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6" w:tplc="45E27772"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7" w:tplc="BA8E83DE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8" w:tplc="565EE3D6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71D59BA"/>
    <w:multiLevelType w:val="hybridMultilevel"/>
    <w:tmpl w:val="E8965DEE"/>
    <w:lvl w:ilvl="0" w:tplc="CB40F382">
      <w:numFmt w:val="bullet"/>
      <w:lvlText w:val=""/>
      <w:lvlJc w:val="left"/>
      <w:pPr>
        <w:ind w:left="425" w:hanging="363"/>
      </w:pPr>
      <w:rPr>
        <w:rFonts w:ascii="Symbol" w:eastAsia="Symbol" w:hAnsi="Symbol" w:cs="Symbol" w:hint="default"/>
        <w:color w:val="FFFFFF"/>
        <w:w w:val="99"/>
        <w:sz w:val="20"/>
        <w:szCs w:val="20"/>
        <w:lang w:val="en-US" w:eastAsia="en-US" w:bidi="ar-SA"/>
      </w:rPr>
    </w:lvl>
    <w:lvl w:ilvl="1" w:tplc="5C185D72">
      <w:numFmt w:val="bullet"/>
      <w:lvlText w:val="•"/>
      <w:lvlJc w:val="left"/>
      <w:pPr>
        <w:ind w:left="666" w:hanging="363"/>
      </w:pPr>
      <w:rPr>
        <w:rFonts w:hint="default"/>
        <w:lang w:val="en-US" w:eastAsia="en-US" w:bidi="ar-SA"/>
      </w:rPr>
    </w:lvl>
    <w:lvl w:ilvl="2" w:tplc="6ABE6F68">
      <w:numFmt w:val="bullet"/>
      <w:lvlText w:val="•"/>
      <w:lvlJc w:val="left"/>
      <w:pPr>
        <w:ind w:left="912" w:hanging="363"/>
      </w:pPr>
      <w:rPr>
        <w:rFonts w:hint="default"/>
        <w:lang w:val="en-US" w:eastAsia="en-US" w:bidi="ar-SA"/>
      </w:rPr>
    </w:lvl>
    <w:lvl w:ilvl="3" w:tplc="5A7254D6">
      <w:numFmt w:val="bullet"/>
      <w:lvlText w:val="•"/>
      <w:lvlJc w:val="left"/>
      <w:pPr>
        <w:ind w:left="1158" w:hanging="363"/>
      </w:pPr>
      <w:rPr>
        <w:rFonts w:hint="default"/>
        <w:lang w:val="en-US" w:eastAsia="en-US" w:bidi="ar-SA"/>
      </w:rPr>
    </w:lvl>
    <w:lvl w:ilvl="4" w:tplc="08166E8A">
      <w:numFmt w:val="bullet"/>
      <w:lvlText w:val="•"/>
      <w:lvlJc w:val="left"/>
      <w:pPr>
        <w:ind w:left="1404" w:hanging="363"/>
      </w:pPr>
      <w:rPr>
        <w:rFonts w:hint="default"/>
        <w:lang w:val="en-US" w:eastAsia="en-US" w:bidi="ar-SA"/>
      </w:rPr>
    </w:lvl>
    <w:lvl w:ilvl="5" w:tplc="3934D388">
      <w:numFmt w:val="bullet"/>
      <w:lvlText w:val="•"/>
      <w:lvlJc w:val="left"/>
      <w:pPr>
        <w:ind w:left="1650" w:hanging="363"/>
      </w:pPr>
      <w:rPr>
        <w:rFonts w:hint="default"/>
        <w:lang w:val="en-US" w:eastAsia="en-US" w:bidi="ar-SA"/>
      </w:rPr>
    </w:lvl>
    <w:lvl w:ilvl="6" w:tplc="A7EED880">
      <w:numFmt w:val="bullet"/>
      <w:lvlText w:val="•"/>
      <w:lvlJc w:val="left"/>
      <w:pPr>
        <w:ind w:left="1896" w:hanging="363"/>
      </w:pPr>
      <w:rPr>
        <w:rFonts w:hint="default"/>
        <w:lang w:val="en-US" w:eastAsia="en-US" w:bidi="ar-SA"/>
      </w:rPr>
    </w:lvl>
    <w:lvl w:ilvl="7" w:tplc="5D32ACB0">
      <w:numFmt w:val="bullet"/>
      <w:lvlText w:val="•"/>
      <w:lvlJc w:val="left"/>
      <w:pPr>
        <w:ind w:left="2142" w:hanging="363"/>
      </w:pPr>
      <w:rPr>
        <w:rFonts w:hint="default"/>
        <w:lang w:val="en-US" w:eastAsia="en-US" w:bidi="ar-SA"/>
      </w:rPr>
    </w:lvl>
    <w:lvl w:ilvl="8" w:tplc="4E8CAA40">
      <w:numFmt w:val="bullet"/>
      <w:lvlText w:val="•"/>
      <w:lvlJc w:val="left"/>
      <w:pPr>
        <w:ind w:left="2388" w:hanging="363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E8"/>
    <w:rsid w:val="00322851"/>
    <w:rsid w:val="0036288E"/>
    <w:rsid w:val="005679E8"/>
    <w:rsid w:val="0087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6998E3-378D-4CC9-8E1E-DE763FE2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ind w:left="154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54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1"/>
      <w:ind w:left="1405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75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rlz=1C2EJFC_enAE806AE806&amp;q=Arrhythmia&amp;spell=1&amp;sa=X&amp;ved=0ahUKEwiU-oWWo8jhAhVMyxoKHQmPCWkQkeECCCko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sualeharaz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 Ahmed</dc:creator>
  <cp:lastModifiedBy>Razi Ahmed</cp:lastModifiedBy>
  <cp:revision>2</cp:revision>
  <dcterms:created xsi:type="dcterms:W3CDTF">2020-08-30T14:07:00Z</dcterms:created>
  <dcterms:modified xsi:type="dcterms:W3CDTF">2020-08-30T14:07:00Z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2020-07-14T00:00:00Z</vt:filetime>
  </property>
</Properties>
</file>