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43" w:rsidRPr="00732943" w:rsidRDefault="000E2495" w:rsidP="00732943">
      <w:pPr>
        <w:pStyle w:val="Default"/>
        <w:rPr>
          <w:b/>
          <w:u w:val="single"/>
          <w:lang w:val="en-IN"/>
        </w:rPr>
      </w:pPr>
      <w:bookmarkStart w:id="0" w:name="_GoBack"/>
      <w:bookmarkEnd w:id="0"/>
      <w:r w:rsidRPr="00732943">
        <w:rPr>
          <w:noProof/>
          <w:u w:val="single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50B4BA34" wp14:editId="40582F16">
                <wp:simplePos x="0" y="0"/>
                <wp:positionH relativeFrom="margin">
                  <wp:posOffset>2933065</wp:posOffset>
                </wp:positionH>
                <wp:positionV relativeFrom="margin">
                  <wp:posOffset>-381000</wp:posOffset>
                </wp:positionV>
                <wp:extent cx="3448050" cy="2124075"/>
                <wp:effectExtent l="38100" t="38100" r="114300" b="12382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48050" cy="2124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E2495" w:rsidRPr="00DD64E9" w:rsidRDefault="000E2495" w:rsidP="00732943">
                            <w:pPr>
                              <w:pStyle w:val="Default"/>
                              <w:rPr>
                                <w:b/>
                                <w:sz w:val="28"/>
                                <w:szCs w:val="28"/>
                                <w:lang w:val="en-IN"/>
                              </w:rPr>
                            </w:pPr>
                            <w:r w:rsidRPr="00DD64E9">
                              <w:rPr>
                                <w:b/>
                                <w:sz w:val="28"/>
                                <w:szCs w:val="28"/>
                                <w:lang w:val="en-IN"/>
                              </w:rPr>
                              <w:t xml:space="preserve">SAMITHA </w:t>
                            </w:r>
                            <w:r w:rsidR="00DD64E9">
                              <w:rPr>
                                <w:b/>
                                <w:sz w:val="28"/>
                                <w:szCs w:val="28"/>
                                <w:lang w:val="en-IN"/>
                              </w:rPr>
                              <w:t>PRAJIN</w:t>
                            </w:r>
                          </w:p>
                          <w:p w:rsidR="00866B62" w:rsidRDefault="00732943" w:rsidP="00732943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DD64E9">
                              <w:rPr>
                                <w:sz w:val="22"/>
                                <w:szCs w:val="22"/>
                                <w:lang w:val="en-IN"/>
                              </w:rPr>
                              <w:t xml:space="preserve">FLAT </w:t>
                            </w:r>
                            <w:r w:rsidR="00866B62">
                              <w:rPr>
                                <w:sz w:val="22"/>
                                <w:szCs w:val="22"/>
                                <w:lang w:val="en-IN"/>
                              </w:rPr>
                              <w:t>NO:707, DAMAS GOLD BLDG</w:t>
                            </w:r>
                          </w:p>
                          <w:p w:rsidR="000E2495" w:rsidRPr="00DD64E9" w:rsidRDefault="00866B62" w:rsidP="00732943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IN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N"/>
                              </w:rPr>
                              <w:t>AL NADHA, SHARJAH</w:t>
                            </w:r>
                            <w:r w:rsidR="000E2495" w:rsidRPr="00DD64E9">
                              <w:rPr>
                                <w:sz w:val="22"/>
                                <w:szCs w:val="22"/>
                                <w:lang w:val="en-IN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DD64E9" w:rsidRDefault="000E2495" w:rsidP="00732943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DD64E9">
                              <w:rPr>
                                <w:sz w:val="22"/>
                                <w:szCs w:val="22"/>
                                <w:lang w:val="en-IN"/>
                              </w:rPr>
                              <w:t xml:space="preserve"> </w:t>
                            </w:r>
                          </w:p>
                          <w:p w:rsidR="000E2495" w:rsidRDefault="000E2495" w:rsidP="00732943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DD64E9">
                              <w:rPr>
                                <w:sz w:val="22"/>
                                <w:szCs w:val="22"/>
                                <w:lang w:val="en-IN"/>
                              </w:rPr>
                              <w:t xml:space="preserve"> </w:t>
                            </w:r>
                            <w:r w:rsidR="00732943" w:rsidRPr="00DD64E9">
                              <w:rPr>
                                <w:sz w:val="22"/>
                                <w:szCs w:val="22"/>
                                <w:lang w:val="en-IN"/>
                              </w:rPr>
                              <w:t>PH NO</w:t>
                            </w:r>
                            <w:r w:rsidRPr="00DD64E9">
                              <w:rPr>
                                <w:sz w:val="22"/>
                                <w:szCs w:val="22"/>
                                <w:lang w:val="en-IN"/>
                              </w:rPr>
                              <w:t xml:space="preserve">: </w:t>
                            </w:r>
                            <w:r w:rsidR="00732943" w:rsidRPr="00DD64E9">
                              <w:rPr>
                                <w:sz w:val="22"/>
                                <w:szCs w:val="22"/>
                                <w:lang w:val="en-IN"/>
                              </w:rPr>
                              <w:t xml:space="preserve">  </w:t>
                            </w:r>
                            <w:r w:rsidRPr="00DD64E9">
                              <w:rPr>
                                <w:sz w:val="22"/>
                                <w:szCs w:val="22"/>
                                <w:lang w:val="en-IN"/>
                              </w:rPr>
                              <w:t>+ 971 52</w:t>
                            </w:r>
                            <w:r w:rsidR="00732943" w:rsidRPr="00DD64E9">
                              <w:rPr>
                                <w:sz w:val="22"/>
                                <w:szCs w:val="22"/>
                                <w:lang w:val="en-IN"/>
                              </w:rPr>
                              <w:t xml:space="preserve"> </w:t>
                            </w:r>
                            <w:r w:rsidRPr="00DD64E9">
                              <w:rPr>
                                <w:sz w:val="22"/>
                                <w:szCs w:val="22"/>
                                <w:lang w:val="en-IN"/>
                              </w:rPr>
                              <w:t>766</w:t>
                            </w:r>
                            <w:r w:rsidR="00732943" w:rsidRPr="00DD64E9">
                              <w:rPr>
                                <w:sz w:val="22"/>
                                <w:szCs w:val="22"/>
                                <w:lang w:val="en-IN"/>
                              </w:rPr>
                              <w:t xml:space="preserve"> </w:t>
                            </w:r>
                            <w:r w:rsidRPr="00DD64E9">
                              <w:rPr>
                                <w:sz w:val="22"/>
                                <w:szCs w:val="22"/>
                                <w:lang w:val="en-IN"/>
                              </w:rPr>
                              <w:t>1472</w:t>
                            </w:r>
                          </w:p>
                          <w:p w:rsidR="0044500E" w:rsidRPr="00DD64E9" w:rsidRDefault="0044500E" w:rsidP="00732943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IN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N"/>
                              </w:rPr>
                              <w:t xml:space="preserve">                 + 971  55 5379243</w:t>
                            </w:r>
                          </w:p>
                          <w:p w:rsidR="000E2495" w:rsidRPr="00DD64E9" w:rsidRDefault="000E2495" w:rsidP="00732943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DD64E9">
                              <w:rPr>
                                <w:sz w:val="22"/>
                                <w:szCs w:val="22"/>
                                <w:lang w:val="en-IN"/>
                              </w:rPr>
                              <w:t xml:space="preserve">                </w:t>
                            </w:r>
                            <w:r w:rsidR="00866B62">
                              <w:rPr>
                                <w:sz w:val="22"/>
                                <w:szCs w:val="22"/>
                                <w:lang w:val="en-IN"/>
                              </w:rPr>
                              <w:t xml:space="preserve">  </w:t>
                            </w:r>
                          </w:p>
                          <w:p w:rsidR="000E2495" w:rsidRPr="00732943" w:rsidRDefault="00732943" w:rsidP="00732943">
                            <w:pPr>
                              <w:pStyle w:val="Default"/>
                              <w:rPr>
                                <w:color w:val="1F497D" w:themeColor="text2"/>
                                <w:lang w:val="en-IN"/>
                              </w:rPr>
                            </w:pPr>
                            <w:r w:rsidRPr="00732943">
                              <w:rPr>
                                <w:color w:val="1F497D" w:themeColor="text2"/>
                                <w:lang w:val="en-IN"/>
                              </w:rPr>
                              <w:t xml:space="preserve">Email id: samithag86@gmail.com                                   </w:t>
                            </w:r>
                            <w:r w:rsidR="000E2495" w:rsidRPr="00732943">
                              <w:rPr>
                                <w:color w:val="1F497D" w:themeColor="text2"/>
                                <w:lang w:val="en-IN"/>
                              </w:rPr>
                              <w:t xml:space="preserve">               </w:t>
                            </w:r>
                          </w:p>
                          <w:p w:rsidR="000E2495" w:rsidRPr="00732943" w:rsidRDefault="000E2495" w:rsidP="00732943">
                            <w:pPr>
                              <w:pStyle w:val="Default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732943">
                              <w:rPr>
                                <w:lang w:val="en-IN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4BA34" id="Rectangle 396" o:spid="_x0000_s1026" style="position:absolute;margin-left:230.95pt;margin-top:-30pt;width:271.5pt;height:167.2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0E2495" w:rsidRPr="00DD64E9" w:rsidRDefault="000E2495" w:rsidP="00732943">
                      <w:pPr>
                        <w:pStyle w:val="Default"/>
                        <w:rPr>
                          <w:b/>
                          <w:sz w:val="28"/>
                          <w:szCs w:val="28"/>
                          <w:lang w:val="en-IN"/>
                        </w:rPr>
                      </w:pPr>
                      <w:r w:rsidRPr="00DD64E9">
                        <w:rPr>
                          <w:b/>
                          <w:sz w:val="28"/>
                          <w:szCs w:val="28"/>
                          <w:lang w:val="en-IN"/>
                        </w:rPr>
                        <w:t xml:space="preserve">SAMITHA </w:t>
                      </w:r>
                      <w:r w:rsidR="00DD64E9">
                        <w:rPr>
                          <w:b/>
                          <w:sz w:val="28"/>
                          <w:szCs w:val="28"/>
                          <w:lang w:val="en-IN"/>
                        </w:rPr>
                        <w:t>PRAJIN</w:t>
                      </w:r>
                    </w:p>
                    <w:p w:rsidR="00866B62" w:rsidRDefault="00732943" w:rsidP="00732943">
                      <w:pPr>
                        <w:pStyle w:val="Default"/>
                        <w:rPr>
                          <w:sz w:val="22"/>
                          <w:szCs w:val="22"/>
                          <w:lang w:val="en-IN"/>
                        </w:rPr>
                      </w:pPr>
                      <w:r w:rsidRPr="00DD64E9">
                        <w:rPr>
                          <w:sz w:val="22"/>
                          <w:szCs w:val="22"/>
                          <w:lang w:val="en-IN"/>
                        </w:rPr>
                        <w:t xml:space="preserve">FLAT </w:t>
                      </w:r>
                      <w:r w:rsidR="00866B62">
                        <w:rPr>
                          <w:sz w:val="22"/>
                          <w:szCs w:val="22"/>
                          <w:lang w:val="en-IN"/>
                        </w:rPr>
                        <w:t>NO:707, DAMAS GOLD BLDG</w:t>
                      </w:r>
                    </w:p>
                    <w:p w:rsidR="000E2495" w:rsidRPr="00DD64E9" w:rsidRDefault="00866B62" w:rsidP="00732943">
                      <w:pPr>
                        <w:pStyle w:val="Default"/>
                        <w:rPr>
                          <w:sz w:val="22"/>
                          <w:szCs w:val="22"/>
                          <w:lang w:val="en-IN"/>
                        </w:rPr>
                      </w:pPr>
                      <w:r>
                        <w:rPr>
                          <w:sz w:val="22"/>
                          <w:szCs w:val="22"/>
                          <w:lang w:val="en-IN"/>
                        </w:rPr>
                        <w:t>AL NADHA, SHARJAH</w:t>
                      </w:r>
                      <w:r w:rsidR="000E2495" w:rsidRPr="00DD64E9">
                        <w:rPr>
                          <w:sz w:val="22"/>
                          <w:szCs w:val="22"/>
                          <w:lang w:val="en-IN"/>
                        </w:rPr>
                        <w:t xml:space="preserve">                                                                               </w:t>
                      </w:r>
                    </w:p>
                    <w:p w:rsidR="00DD64E9" w:rsidRDefault="000E2495" w:rsidP="00732943">
                      <w:pPr>
                        <w:pStyle w:val="Default"/>
                        <w:rPr>
                          <w:sz w:val="22"/>
                          <w:szCs w:val="22"/>
                          <w:lang w:val="en-IN"/>
                        </w:rPr>
                      </w:pPr>
                      <w:r w:rsidRPr="00DD64E9">
                        <w:rPr>
                          <w:sz w:val="22"/>
                          <w:szCs w:val="22"/>
                          <w:lang w:val="en-IN"/>
                        </w:rPr>
                        <w:t xml:space="preserve"> </w:t>
                      </w:r>
                    </w:p>
                    <w:p w:rsidR="000E2495" w:rsidRDefault="000E2495" w:rsidP="00732943">
                      <w:pPr>
                        <w:pStyle w:val="Default"/>
                        <w:rPr>
                          <w:sz w:val="22"/>
                          <w:szCs w:val="22"/>
                          <w:lang w:val="en-IN"/>
                        </w:rPr>
                      </w:pPr>
                      <w:r w:rsidRPr="00DD64E9">
                        <w:rPr>
                          <w:sz w:val="22"/>
                          <w:szCs w:val="22"/>
                          <w:lang w:val="en-IN"/>
                        </w:rPr>
                        <w:t xml:space="preserve"> </w:t>
                      </w:r>
                      <w:r w:rsidR="00732943" w:rsidRPr="00DD64E9">
                        <w:rPr>
                          <w:sz w:val="22"/>
                          <w:szCs w:val="22"/>
                          <w:lang w:val="en-IN"/>
                        </w:rPr>
                        <w:t>PH NO</w:t>
                      </w:r>
                      <w:r w:rsidRPr="00DD64E9">
                        <w:rPr>
                          <w:sz w:val="22"/>
                          <w:szCs w:val="22"/>
                          <w:lang w:val="en-IN"/>
                        </w:rPr>
                        <w:t xml:space="preserve">: </w:t>
                      </w:r>
                      <w:r w:rsidR="00732943" w:rsidRPr="00DD64E9">
                        <w:rPr>
                          <w:sz w:val="22"/>
                          <w:szCs w:val="22"/>
                          <w:lang w:val="en-IN"/>
                        </w:rPr>
                        <w:t xml:space="preserve">  </w:t>
                      </w:r>
                      <w:r w:rsidRPr="00DD64E9">
                        <w:rPr>
                          <w:sz w:val="22"/>
                          <w:szCs w:val="22"/>
                          <w:lang w:val="en-IN"/>
                        </w:rPr>
                        <w:t>+ 971 52</w:t>
                      </w:r>
                      <w:r w:rsidR="00732943" w:rsidRPr="00DD64E9">
                        <w:rPr>
                          <w:sz w:val="22"/>
                          <w:szCs w:val="22"/>
                          <w:lang w:val="en-IN"/>
                        </w:rPr>
                        <w:t xml:space="preserve"> </w:t>
                      </w:r>
                      <w:r w:rsidRPr="00DD64E9">
                        <w:rPr>
                          <w:sz w:val="22"/>
                          <w:szCs w:val="22"/>
                          <w:lang w:val="en-IN"/>
                        </w:rPr>
                        <w:t>766</w:t>
                      </w:r>
                      <w:r w:rsidR="00732943" w:rsidRPr="00DD64E9">
                        <w:rPr>
                          <w:sz w:val="22"/>
                          <w:szCs w:val="22"/>
                          <w:lang w:val="en-IN"/>
                        </w:rPr>
                        <w:t xml:space="preserve"> </w:t>
                      </w:r>
                      <w:r w:rsidRPr="00DD64E9">
                        <w:rPr>
                          <w:sz w:val="22"/>
                          <w:szCs w:val="22"/>
                          <w:lang w:val="en-IN"/>
                        </w:rPr>
                        <w:t>1472</w:t>
                      </w:r>
                    </w:p>
                    <w:p w:rsidR="0044500E" w:rsidRPr="00DD64E9" w:rsidRDefault="0044500E" w:rsidP="00732943">
                      <w:pPr>
                        <w:pStyle w:val="Default"/>
                        <w:rPr>
                          <w:sz w:val="22"/>
                          <w:szCs w:val="22"/>
                          <w:lang w:val="en-IN"/>
                        </w:rPr>
                      </w:pPr>
                      <w:r>
                        <w:rPr>
                          <w:sz w:val="22"/>
                          <w:szCs w:val="22"/>
                          <w:lang w:val="en-IN"/>
                        </w:rPr>
                        <w:t xml:space="preserve">                 + 971  55 5379243</w:t>
                      </w:r>
                    </w:p>
                    <w:p w:rsidR="000E2495" w:rsidRPr="00DD64E9" w:rsidRDefault="000E2495" w:rsidP="00732943">
                      <w:pPr>
                        <w:pStyle w:val="Default"/>
                        <w:rPr>
                          <w:sz w:val="22"/>
                          <w:szCs w:val="22"/>
                          <w:lang w:val="en-IN"/>
                        </w:rPr>
                      </w:pPr>
                      <w:r w:rsidRPr="00DD64E9">
                        <w:rPr>
                          <w:sz w:val="22"/>
                          <w:szCs w:val="22"/>
                          <w:lang w:val="en-IN"/>
                        </w:rPr>
                        <w:t xml:space="preserve">                </w:t>
                      </w:r>
                      <w:r w:rsidR="00866B62">
                        <w:rPr>
                          <w:sz w:val="22"/>
                          <w:szCs w:val="22"/>
                          <w:lang w:val="en-IN"/>
                        </w:rPr>
                        <w:t xml:space="preserve">  </w:t>
                      </w:r>
                    </w:p>
                    <w:p w:rsidR="000E2495" w:rsidRPr="00732943" w:rsidRDefault="00732943" w:rsidP="00732943">
                      <w:pPr>
                        <w:pStyle w:val="Default"/>
                        <w:rPr>
                          <w:color w:val="1F497D" w:themeColor="text2"/>
                          <w:lang w:val="en-IN"/>
                        </w:rPr>
                      </w:pPr>
                      <w:r w:rsidRPr="00732943">
                        <w:rPr>
                          <w:color w:val="1F497D" w:themeColor="text2"/>
                          <w:lang w:val="en-IN"/>
                        </w:rPr>
                        <w:t xml:space="preserve">Email id: samithag86@gmail.com                                   </w:t>
                      </w:r>
                      <w:r w:rsidR="000E2495" w:rsidRPr="00732943">
                        <w:rPr>
                          <w:color w:val="1F497D" w:themeColor="text2"/>
                          <w:lang w:val="en-IN"/>
                        </w:rPr>
                        <w:t xml:space="preserve">               </w:t>
                      </w:r>
                    </w:p>
                    <w:p w:rsidR="000E2495" w:rsidRPr="00732943" w:rsidRDefault="000E2495" w:rsidP="00732943">
                      <w:pPr>
                        <w:pStyle w:val="Default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732943">
                        <w:rPr>
                          <w:lang w:val="en-IN"/>
                        </w:rPr>
                        <w:t xml:space="preserve">                                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732943">
        <w:rPr>
          <w:noProof/>
          <w:u w:val="single"/>
        </w:rPr>
        <w:drawing>
          <wp:inline distT="0" distB="0" distL="0" distR="0" wp14:anchorId="121342CD" wp14:editId="07F663DB">
            <wp:extent cx="14859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4-E17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844" cy="148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2943">
        <w:rPr>
          <w:u w:val="single"/>
          <w:lang w:val="en-IN"/>
        </w:rPr>
        <w:t xml:space="preserve">                                                       </w:t>
      </w:r>
    </w:p>
    <w:p w:rsidR="00033D31" w:rsidRDefault="008C7F7C" w:rsidP="000E2495">
      <w:pPr>
        <w:pStyle w:val="Default"/>
      </w:pPr>
      <w:r>
        <w:rPr>
          <w:b/>
          <w:lang w:val="en-IN"/>
        </w:rPr>
        <w:t xml:space="preserve">                                                                                     </w:t>
      </w:r>
      <w:r>
        <w:rPr>
          <w:b/>
          <w:color w:val="365F91" w:themeColor="accent1" w:themeShade="BF"/>
          <w:lang w:val="en-IN"/>
        </w:rPr>
        <w:t xml:space="preserve"> </w:t>
      </w:r>
    </w:p>
    <w:p w:rsidR="00033D31" w:rsidRDefault="00033D31" w:rsidP="000E2495">
      <w:pPr>
        <w:pStyle w:val="Default"/>
      </w:pPr>
    </w:p>
    <w:p w:rsidR="00732943" w:rsidRPr="00732943" w:rsidRDefault="008C7F7C" w:rsidP="00732943">
      <w:pPr>
        <w:pStyle w:val="Default"/>
        <w:rPr>
          <w:color w:val="000000" w:themeColor="text1"/>
          <w:w w:val="110"/>
          <w:u w:val="single"/>
        </w:rPr>
      </w:pPr>
      <w:r w:rsidRPr="00732943">
        <w:rPr>
          <w:w w:val="110"/>
        </w:rPr>
        <w:t xml:space="preserve"> </w:t>
      </w:r>
    </w:p>
    <w:p w:rsidR="00732943" w:rsidRPr="00732943" w:rsidRDefault="00732943">
      <w:pPr>
        <w:pStyle w:val="BodyText"/>
        <w:spacing w:line="360" w:lineRule="auto"/>
        <w:rPr>
          <w:rFonts w:eastAsia="MS Mincho"/>
          <w:color w:val="000000" w:themeColor="text1"/>
          <w:w w:val="110"/>
          <w:szCs w:val="24"/>
        </w:rPr>
      </w:pPr>
    </w:p>
    <w:p w:rsidR="00033D31" w:rsidRDefault="008C7F7C">
      <w:pPr>
        <w:pStyle w:val="BodyText"/>
        <w:spacing w:line="360" w:lineRule="auto"/>
        <w:rPr>
          <w:rFonts w:eastAsia="MS Mincho"/>
          <w:color w:val="002060"/>
          <w:w w:val="110"/>
          <w:szCs w:val="24"/>
        </w:rPr>
      </w:pPr>
      <w:r>
        <w:rPr>
          <w:rFonts w:eastAsia="MS Mincho"/>
          <w:color w:val="002060"/>
          <w:w w:val="110"/>
          <w:szCs w:val="24"/>
          <w:u w:val="none"/>
        </w:rPr>
        <w:t xml:space="preserve">  </w:t>
      </w:r>
      <w:r>
        <w:rPr>
          <w:rFonts w:eastAsia="MS Mincho"/>
          <w:color w:val="002060"/>
          <w:w w:val="110"/>
          <w:szCs w:val="24"/>
        </w:rPr>
        <w:t xml:space="preserve"> CAREER OBJECTIVE</w:t>
      </w:r>
    </w:p>
    <w:p w:rsidR="00033D31" w:rsidRDefault="008C7F7C">
      <w:pPr>
        <w:spacing w:line="360" w:lineRule="auto"/>
        <w:ind w:left="90" w:hanging="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Seeking a challenging career in a progressive organization, which offers professional</w:t>
      </w:r>
      <w:r>
        <w:rPr>
          <w:rFonts w:ascii="Times New Roman" w:hAnsi="Times New Roman"/>
          <w:lang w:val="en-IN"/>
        </w:rPr>
        <w:t xml:space="preserve"> </w:t>
      </w:r>
      <w:r>
        <w:rPr>
          <w:rFonts w:ascii="Times New Roman" w:hAnsi="Times New Roman"/>
        </w:rPr>
        <w:t>growth in synergy with organizational objectives that will utilize my technical expertise and personal skills.</w:t>
      </w:r>
    </w:p>
    <w:p w:rsidR="00033D31" w:rsidRDefault="008C7F7C">
      <w:pPr>
        <w:pStyle w:val="BodyTextIndent"/>
        <w:spacing w:after="0"/>
        <w:jc w:val="both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COMPETENCIES</w:t>
      </w:r>
    </w:p>
    <w:p w:rsidR="00033D31" w:rsidRDefault="00033D31">
      <w:pPr>
        <w:pStyle w:val="BodyTextIndent"/>
        <w:spacing w:after="0"/>
        <w:jc w:val="both"/>
        <w:rPr>
          <w:b/>
          <w:u w:val="single"/>
        </w:rPr>
      </w:pPr>
    </w:p>
    <w:p w:rsidR="00033D31" w:rsidRDefault="008C7F7C">
      <w:pPr>
        <w:pStyle w:val="BodyTextIndent"/>
        <w:numPr>
          <w:ilvl w:val="0"/>
          <w:numId w:val="1"/>
        </w:numPr>
        <w:spacing w:after="0"/>
        <w:jc w:val="both"/>
      </w:pPr>
      <w:r>
        <w:t xml:space="preserve">Good Communication and Interpersonal Skills. </w:t>
      </w:r>
    </w:p>
    <w:p w:rsidR="00033D31" w:rsidRDefault="008C7F7C">
      <w:pPr>
        <w:pStyle w:val="BodyTextIndent"/>
        <w:numPr>
          <w:ilvl w:val="0"/>
          <w:numId w:val="1"/>
        </w:numPr>
        <w:spacing w:after="0"/>
        <w:jc w:val="both"/>
      </w:pPr>
      <w:r>
        <w:t>Strong but realistic belief in own capabilities and ideas, exhibiting a "can do" attitude.</w:t>
      </w:r>
    </w:p>
    <w:p w:rsidR="00033D31" w:rsidRDefault="008C7F7C">
      <w:pPr>
        <w:pStyle w:val="BodyText"/>
        <w:numPr>
          <w:ilvl w:val="0"/>
          <w:numId w:val="1"/>
        </w:numPr>
        <w:rPr>
          <w:b w:val="0"/>
          <w:u w:val="none"/>
        </w:rPr>
      </w:pPr>
      <w:r>
        <w:rPr>
          <w:b w:val="0"/>
          <w:u w:val="none"/>
        </w:rPr>
        <w:t>Maintain a positive attitude in the face of changes in work assignments or conditions</w:t>
      </w:r>
    </w:p>
    <w:p w:rsidR="00033D31" w:rsidRDefault="008C7F7C">
      <w:pPr>
        <w:pStyle w:val="ListParagraph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Good Team Player, Hardworking, Patient, </w:t>
      </w:r>
      <w:r w:rsidR="00866B62">
        <w:rPr>
          <w:rFonts w:ascii="Times New Roman" w:hAnsi="Times New Roman"/>
        </w:rPr>
        <w:t>willing</w:t>
      </w:r>
      <w:r>
        <w:rPr>
          <w:rFonts w:ascii="Times New Roman" w:hAnsi="Times New Roman"/>
        </w:rPr>
        <w:t xml:space="preserve"> to learn, Target oriented.</w:t>
      </w:r>
    </w:p>
    <w:p w:rsidR="00033D31" w:rsidRDefault="008C7F7C">
      <w:pPr>
        <w:pStyle w:val="ListParagraph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Positive approach towards all sorts of critical situation </w:t>
      </w:r>
    </w:p>
    <w:p w:rsidR="00DD64E9" w:rsidRPr="00583C05" w:rsidRDefault="008C7F7C" w:rsidP="00583C05">
      <w:pPr>
        <w:pStyle w:val="ListParagraph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Authoritative attitude to a lead a trainee team</w:t>
      </w:r>
      <w:r w:rsidRPr="00583C05">
        <w:rPr>
          <w:color w:val="002060"/>
          <w:lang w:val="en-IN"/>
        </w:rPr>
        <w:t xml:space="preserve">   </w:t>
      </w:r>
    </w:p>
    <w:p w:rsidR="00033D31" w:rsidRDefault="00DD64E9">
      <w:pPr>
        <w:pStyle w:val="BodyText"/>
        <w:spacing w:line="360" w:lineRule="auto"/>
        <w:rPr>
          <w:u w:val="none"/>
        </w:rPr>
      </w:pPr>
      <w:r>
        <w:rPr>
          <w:color w:val="002060"/>
          <w:u w:val="none"/>
          <w:lang w:val="en-IN"/>
        </w:rPr>
        <w:t xml:space="preserve">   </w:t>
      </w:r>
      <w:r w:rsidR="008C7F7C">
        <w:rPr>
          <w:color w:val="002060"/>
          <w:u w:val="none"/>
        </w:rPr>
        <w:t xml:space="preserve"> </w:t>
      </w:r>
    </w:p>
    <w:p w:rsidR="00033D31" w:rsidRDefault="008C7F7C">
      <w:pPr>
        <w:pStyle w:val="BodyText"/>
        <w:spacing w:line="360" w:lineRule="auto"/>
        <w:rPr>
          <w:color w:val="002060"/>
        </w:rPr>
      </w:pPr>
      <w:r>
        <w:rPr>
          <w:color w:val="002060"/>
          <w:u w:val="none"/>
        </w:rPr>
        <w:t xml:space="preserve">    </w:t>
      </w:r>
      <w:r w:rsidR="00DD64E9">
        <w:rPr>
          <w:color w:val="002060"/>
        </w:rPr>
        <w:t>JOB PROFILE</w:t>
      </w:r>
    </w:p>
    <w:p w:rsidR="00670DD8" w:rsidRDefault="00866B62" w:rsidP="00670DD8">
      <w:pPr>
        <w:pStyle w:val="BodyText"/>
        <w:numPr>
          <w:ilvl w:val="0"/>
          <w:numId w:val="7"/>
        </w:numPr>
        <w:spacing w:line="360" w:lineRule="auto"/>
        <w:rPr>
          <w:u w:val="none"/>
        </w:rPr>
      </w:pPr>
      <w:r>
        <w:rPr>
          <w:u w:val="none"/>
        </w:rPr>
        <w:t xml:space="preserve">Working as pharmacist-in-charge for </w:t>
      </w:r>
      <w:r w:rsidR="0044500E">
        <w:rPr>
          <w:u w:val="none"/>
        </w:rPr>
        <w:t>Thumbay Pharmacy-Dubai since 2</w:t>
      </w:r>
      <w:r>
        <w:rPr>
          <w:u w:val="none"/>
        </w:rPr>
        <w:t>yrs.</w:t>
      </w:r>
    </w:p>
    <w:p w:rsidR="00BA3E0A" w:rsidRPr="00670DD8" w:rsidRDefault="00BA3E0A" w:rsidP="00670DD8">
      <w:pPr>
        <w:pStyle w:val="BodyText"/>
        <w:numPr>
          <w:ilvl w:val="0"/>
          <w:numId w:val="7"/>
        </w:numPr>
        <w:spacing w:line="360" w:lineRule="auto"/>
        <w:rPr>
          <w:u w:val="none"/>
        </w:rPr>
      </w:pPr>
      <w:r>
        <w:rPr>
          <w:u w:val="none"/>
        </w:rPr>
        <w:t>Experienced in all type of insurance handling. More than 100 insurances per day.</w:t>
      </w:r>
    </w:p>
    <w:p w:rsidR="00583C05" w:rsidRPr="0044500E" w:rsidRDefault="00165E99" w:rsidP="00583C05">
      <w:pPr>
        <w:pStyle w:val="BodyText"/>
        <w:numPr>
          <w:ilvl w:val="0"/>
          <w:numId w:val="7"/>
        </w:numPr>
        <w:spacing w:line="360" w:lineRule="auto"/>
        <w:rPr>
          <w:color w:val="000000" w:themeColor="text1"/>
          <w:u w:val="none"/>
        </w:rPr>
      </w:pPr>
      <w:r>
        <w:rPr>
          <w:b w:val="0"/>
          <w:color w:val="000000" w:themeColor="text1"/>
          <w:u w:val="none"/>
        </w:rPr>
        <w:t xml:space="preserve">Worked as </w:t>
      </w:r>
      <w:r w:rsidRPr="00FB0FE1">
        <w:rPr>
          <w:color w:val="000000" w:themeColor="text1"/>
          <w:u w:val="none"/>
        </w:rPr>
        <w:t>Senior</w:t>
      </w:r>
      <w:r w:rsidR="00583C05" w:rsidRPr="00FB0FE1">
        <w:rPr>
          <w:color w:val="000000" w:themeColor="text1"/>
          <w:u w:val="none"/>
        </w:rPr>
        <w:t xml:space="preserve"> Pharmacist</w:t>
      </w:r>
      <w:r w:rsidR="00583C05">
        <w:rPr>
          <w:b w:val="0"/>
          <w:color w:val="000000" w:themeColor="text1"/>
          <w:u w:val="none"/>
        </w:rPr>
        <w:t xml:space="preserve"> with a total experience of </w:t>
      </w:r>
      <w:r w:rsidR="00670DD8">
        <w:rPr>
          <w:color w:val="000000" w:themeColor="text1"/>
          <w:u w:val="none"/>
        </w:rPr>
        <w:t>3</w:t>
      </w:r>
      <w:r w:rsidR="00583C05" w:rsidRPr="00583C05">
        <w:rPr>
          <w:color w:val="000000" w:themeColor="text1"/>
          <w:u w:val="none"/>
        </w:rPr>
        <w:t>YRS</w:t>
      </w:r>
      <w:r w:rsidR="00583C05">
        <w:rPr>
          <w:b w:val="0"/>
          <w:color w:val="000000" w:themeColor="text1"/>
          <w:u w:val="none"/>
        </w:rPr>
        <w:t xml:space="preserve"> and </w:t>
      </w:r>
      <w:r w:rsidR="00670DD8">
        <w:rPr>
          <w:color w:val="000000" w:themeColor="text1"/>
          <w:u w:val="none"/>
        </w:rPr>
        <w:t>2</w:t>
      </w:r>
      <w:r w:rsidR="00583C05" w:rsidRPr="00583C05">
        <w:rPr>
          <w:color w:val="000000" w:themeColor="text1"/>
          <w:u w:val="none"/>
        </w:rPr>
        <w:t>MONTHS</w:t>
      </w:r>
      <w:r w:rsidR="00866B62">
        <w:rPr>
          <w:color w:val="000000" w:themeColor="text1"/>
          <w:u w:val="none"/>
        </w:rPr>
        <w:t xml:space="preserve"> </w:t>
      </w:r>
      <w:r w:rsidR="00866B62" w:rsidRPr="00866B62">
        <w:rPr>
          <w:b w:val="0"/>
          <w:color w:val="000000" w:themeColor="text1"/>
          <w:u w:val="none"/>
        </w:rPr>
        <w:t xml:space="preserve">for </w:t>
      </w:r>
      <w:r w:rsidR="00866B62" w:rsidRPr="0044500E">
        <w:rPr>
          <w:color w:val="000000" w:themeColor="text1"/>
          <w:u w:val="none"/>
        </w:rPr>
        <w:t>ASTER MEDCITY.</w:t>
      </w:r>
    </w:p>
    <w:p w:rsidR="00583C05" w:rsidRPr="0044500E" w:rsidRDefault="00583C05" w:rsidP="00583C05">
      <w:pPr>
        <w:pStyle w:val="BodyText"/>
        <w:numPr>
          <w:ilvl w:val="0"/>
          <w:numId w:val="7"/>
        </w:numPr>
        <w:spacing w:line="360" w:lineRule="auto"/>
        <w:rPr>
          <w:b w:val="0"/>
          <w:color w:val="000000" w:themeColor="text1"/>
          <w:u w:val="none"/>
        </w:rPr>
      </w:pPr>
      <w:r w:rsidRPr="0044500E">
        <w:rPr>
          <w:b w:val="0"/>
          <w:color w:val="000000" w:themeColor="text1"/>
          <w:u w:val="none"/>
        </w:rPr>
        <w:t>DHA LICENSE HOLDER</w:t>
      </w:r>
    </w:p>
    <w:p w:rsidR="00033D31" w:rsidRDefault="00DD64E9">
      <w:pPr>
        <w:pStyle w:val="BodyText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Processed approximately 400</w:t>
      </w:r>
      <w:r w:rsidR="008C7F7C">
        <w:rPr>
          <w:b w:val="0"/>
          <w:u w:val="none"/>
        </w:rPr>
        <w:t xml:space="preserve"> prescriptions on a daily basis at pharmacy.</w:t>
      </w:r>
    </w:p>
    <w:p w:rsidR="00033D31" w:rsidRDefault="008C7F7C">
      <w:pPr>
        <w:pStyle w:val="BodyText"/>
        <w:numPr>
          <w:ilvl w:val="0"/>
          <w:numId w:val="2"/>
        </w:numPr>
        <w:rPr>
          <w:b w:val="0"/>
          <w:u w:val="none"/>
        </w:rPr>
      </w:pPr>
      <w:r w:rsidRPr="0044500E">
        <w:rPr>
          <w:b w:val="0"/>
          <w:u w:val="none"/>
        </w:rPr>
        <w:t>JCI, NABH/ISO standards</w:t>
      </w:r>
      <w:r>
        <w:rPr>
          <w:b w:val="0"/>
          <w:u w:val="none"/>
        </w:rPr>
        <w:t xml:space="preserve"> compliance of pharmacy.</w:t>
      </w:r>
    </w:p>
    <w:p w:rsidR="00033D31" w:rsidRDefault="008C7F7C">
      <w:pPr>
        <w:pStyle w:val="BodyText"/>
        <w:numPr>
          <w:ilvl w:val="0"/>
          <w:numId w:val="2"/>
        </w:numPr>
        <w:rPr>
          <w:u w:val="none"/>
        </w:rPr>
      </w:pPr>
      <w:r>
        <w:rPr>
          <w:b w:val="0"/>
          <w:u w:val="none"/>
        </w:rPr>
        <w:t xml:space="preserve">Trained in working of </w:t>
      </w:r>
      <w:r w:rsidR="0044500E">
        <w:rPr>
          <w:u w:val="none"/>
        </w:rPr>
        <w:t>ROBOTIC PHARMACY at ASTER MEDICITY</w:t>
      </w:r>
    </w:p>
    <w:p w:rsidR="00033D31" w:rsidRPr="0044500E" w:rsidRDefault="008C7F7C">
      <w:pPr>
        <w:pStyle w:val="BodyText"/>
        <w:numPr>
          <w:ilvl w:val="0"/>
          <w:numId w:val="2"/>
        </w:numPr>
        <w:rPr>
          <w:b w:val="0"/>
          <w:u w:val="none"/>
        </w:rPr>
      </w:pPr>
      <w:r w:rsidRPr="0044500E">
        <w:rPr>
          <w:b w:val="0"/>
          <w:u w:val="none"/>
        </w:rPr>
        <w:t>Completed BASIC LIFE SUPPORTING TRAINING at ASTER MEDCITY.</w:t>
      </w:r>
    </w:p>
    <w:p w:rsidR="00033D31" w:rsidRDefault="008C7F7C">
      <w:pPr>
        <w:pStyle w:val="BodyText"/>
        <w:numPr>
          <w:ilvl w:val="0"/>
          <w:numId w:val="2"/>
        </w:numPr>
        <w:rPr>
          <w:b w:val="0"/>
          <w:u w:val="none"/>
        </w:rPr>
      </w:pPr>
      <w:r w:rsidRPr="0044500E">
        <w:rPr>
          <w:b w:val="0"/>
          <w:u w:val="none"/>
        </w:rPr>
        <w:t>Provided emergency counseling to patients regarding</w:t>
      </w:r>
      <w:r>
        <w:rPr>
          <w:b w:val="0"/>
          <w:u w:val="none"/>
        </w:rPr>
        <w:t xml:space="preserve"> prescription and medicines.</w:t>
      </w:r>
    </w:p>
    <w:p w:rsidR="00033D31" w:rsidRDefault="008C7F7C">
      <w:pPr>
        <w:pStyle w:val="BodyText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Documents and maintenance of records related to JCI, NABH-expiry damaged and return of medicines to PMS.</w:t>
      </w:r>
    </w:p>
    <w:p w:rsidR="00033D31" w:rsidRDefault="008C7F7C">
      <w:pPr>
        <w:pStyle w:val="BodyText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lastRenderedPageBreak/>
        <w:t>Lifesaving drugs and consignment medicine monitoring</w:t>
      </w:r>
    </w:p>
    <w:p w:rsidR="00033D31" w:rsidRDefault="008C7F7C">
      <w:pPr>
        <w:pStyle w:val="BodyText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Managed manufactured medication inventory.</w:t>
      </w:r>
    </w:p>
    <w:p w:rsidR="00033D31" w:rsidRPr="00583C05" w:rsidRDefault="00583C05" w:rsidP="00583C05">
      <w:pPr>
        <w:pStyle w:val="BodyText"/>
        <w:numPr>
          <w:ilvl w:val="0"/>
          <w:numId w:val="2"/>
        </w:numPr>
        <w:rPr>
          <w:b w:val="0"/>
          <w:u w:val="none"/>
        </w:rPr>
      </w:pPr>
      <w:r w:rsidRPr="00583C05">
        <w:rPr>
          <w:b w:val="0"/>
          <w:u w:val="none"/>
        </w:rPr>
        <w:t xml:space="preserve"> </w:t>
      </w:r>
      <w:r w:rsidR="008C7F7C" w:rsidRPr="00583C05">
        <w:rPr>
          <w:b w:val="0"/>
          <w:u w:val="none"/>
        </w:rPr>
        <w:t>Responsible for purchase order, goods received note entry, and prescription verification.</w:t>
      </w:r>
    </w:p>
    <w:p w:rsidR="00033D31" w:rsidRDefault="008C7F7C">
      <w:pPr>
        <w:pStyle w:val="BodyText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Screened for drug interaction to avoid adverse drug reaction and conferred with doctors to provide best medication to patient.</w:t>
      </w:r>
    </w:p>
    <w:p w:rsidR="00033D31" w:rsidRDefault="008C7F7C">
      <w:pPr>
        <w:pStyle w:val="BodyText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Completed schedules and coordinated with insurances agencies and health care providers.</w:t>
      </w:r>
    </w:p>
    <w:p w:rsidR="00033D31" w:rsidRDefault="00033D31">
      <w:pPr>
        <w:pStyle w:val="BodyText"/>
        <w:ind w:left="810"/>
        <w:rPr>
          <w:b w:val="0"/>
          <w:u w:val="none"/>
        </w:rPr>
      </w:pPr>
    </w:p>
    <w:p w:rsidR="00033D31" w:rsidRDefault="008C7F7C">
      <w:pPr>
        <w:pStyle w:val="BodyText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Managed the computer database for dosage level, rates, treatment duration, frequency of administration of drug and drug formulas</w:t>
      </w:r>
    </w:p>
    <w:p w:rsidR="00033D31" w:rsidRDefault="008C7F7C">
      <w:pPr>
        <w:pStyle w:val="BodyText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Screened for errors by ensuring the amount, mix, timing, potency, fluid balance, and method of administering medications, were appropriate for the drug, dose or patient.</w:t>
      </w:r>
    </w:p>
    <w:p w:rsidR="00033D31" w:rsidRDefault="008C7F7C">
      <w:pPr>
        <w:pStyle w:val="BodyText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Counseled patient on prescription and non-prescription drugs as well as effective alternatives.</w:t>
      </w:r>
    </w:p>
    <w:p w:rsidR="00033D31" w:rsidRDefault="00033D31">
      <w:pPr>
        <w:pStyle w:val="BodyText"/>
        <w:ind w:left="1170"/>
        <w:rPr>
          <w:b w:val="0"/>
          <w:u w:val="none"/>
        </w:rPr>
      </w:pPr>
    </w:p>
    <w:p w:rsidR="00033D31" w:rsidRDefault="008C7F7C">
      <w:pPr>
        <w:jc w:val="both"/>
        <w:rPr>
          <w:rFonts w:ascii="Times New Roman" w:hAnsi="Times New Roman"/>
          <w:b/>
          <w:color w:val="002060"/>
          <w:u w:val="single"/>
        </w:rPr>
      </w:pPr>
      <w:r>
        <w:rPr>
          <w:rFonts w:ascii="Times New Roman" w:hAnsi="Times New Roman"/>
          <w:b/>
          <w:color w:val="002060"/>
          <w:u w:val="single"/>
        </w:rPr>
        <w:t>ACADEMIC CREDENTIALS</w:t>
      </w:r>
    </w:p>
    <w:p w:rsidR="00033D31" w:rsidRDefault="008C7F7C">
      <w:pPr>
        <w:pStyle w:val="ListParagraph1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Bachelors of Pharmacy; St. Joseph’s College of Pharmacy, affiliated to Kerala University, passed in 2014; Secured 75%.</w:t>
      </w:r>
    </w:p>
    <w:p w:rsidR="00583C05" w:rsidRDefault="00583C05">
      <w:pPr>
        <w:spacing w:after="160" w:line="256" w:lineRule="auto"/>
        <w:jc w:val="both"/>
        <w:rPr>
          <w:rFonts w:ascii="Times New Roman" w:hAnsi="Times New Roman"/>
          <w:b/>
          <w:color w:val="002060"/>
          <w:u w:val="single"/>
        </w:rPr>
      </w:pPr>
    </w:p>
    <w:p w:rsidR="00033D31" w:rsidRDefault="008C7F7C">
      <w:pPr>
        <w:spacing w:after="160" w:line="256" w:lineRule="auto"/>
        <w:jc w:val="both"/>
        <w:rPr>
          <w:rFonts w:ascii="Times New Roman" w:hAnsi="Times New Roman"/>
          <w:b/>
          <w:color w:val="002060"/>
          <w:u w:val="single"/>
        </w:rPr>
      </w:pPr>
      <w:r>
        <w:rPr>
          <w:rFonts w:ascii="Times New Roman" w:hAnsi="Times New Roman"/>
          <w:b/>
          <w:color w:val="002060"/>
          <w:u w:val="single"/>
        </w:rPr>
        <w:t>CERTIFICATION AND LICENSURE</w:t>
      </w:r>
    </w:p>
    <w:p w:rsidR="00583C05" w:rsidRPr="00583C05" w:rsidRDefault="00583C05" w:rsidP="00583C05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b/>
          <w:color w:val="002060"/>
          <w:u w:val="single"/>
        </w:rPr>
      </w:pPr>
      <w:r w:rsidRPr="00583C05">
        <w:rPr>
          <w:rFonts w:ascii="Times New Roman" w:hAnsi="Times New Roman"/>
          <w:b/>
          <w:sz w:val="28"/>
          <w:szCs w:val="28"/>
        </w:rPr>
        <w:t>DHA LICENSE HOLDER</w:t>
      </w:r>
    </w:p>
    <w:p w:rsidR="00033D31" w:rsidRDefault="008C7F7C">
      <w:pPr>
        <w:pStyle w:val="ListParagraph1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/>
        </w:rPr>
        <w:t>Registered in state pharmacy council, Kerala</w:t>
      </w:r>
      <w:r>
        <w:rPr>
          <w:rFonts w:ascii="Times New Roman" w:hAnsi="Times New Roman"/>
          <w:lang w:val="en-IN"/>
        </w:rPr>
        <w:t>. REG NO:49842</w:t>
      </w:r>
    </w:p>
    <w:p w:rsidR="00033D31" w:rsidRDefault="008C7F7C">
      <w:pPr>
        <w:pStyle w:val="ListParagraph1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Registered in Pharmacy Council </w:t>
      </w:r>
      <w:r w:rsidR="00866B62">
        <w:rPr>
          <w:rFonts w:ascii="Times New Roman" w:hAnsi="Times New Roman"/>
        </w:rPr>
        <w:t>of</w:t>
      </w:r>
      <w:r w:rsidR="00866B62">
        <w:rPr>
          <w:rFonts w:ascii="Times New Roman" w:hAnsi="Times New Roman"/>
          <w:lang w:val="en-IN"/>
        </w:rPr>
        <w:t xml:space="preserve"> </w:t>
      </w:r>
      <w:r w:rsidR="00866B62">
        <w:rPr>
          <w:rFonts w:ascii="Times New Roman" w:hAnsi="Times New Roman"/>
        </w:rPr>
        <w:t>INDIA</w:t>
      </w:r>
    </w:p>
    <w:p w:rsidR="00033D31" w:rsidRDefault="008C7F7C">
      <w:pPr>
        <w:pStyle w:val="Subtitle"/>
        <w:spacing w:after="240" w:line="360" w:lineRule="auto"/>
        <w:rPr>
          <w:rFonts w:cs="Times New Roman"/>
          <w:bCs w:val="0"/>
          <w:i w:val="0"/>
          <w:color w:val="002060"/>
          <w:sz w:val="22"/>
          <w:szCs w:val="22"/>
          <w:u w:val="single"/>
        </w:rPr>
      </w:pPr>
      <w:r>
        <w:rPr>
          <w:rFonts w:cs="Times New Roman"/>
          <w:bCs w:val="0"/>
          <w:i w:val="0"/>
          <w:color w:val="002060"/>
          <w:sz w:val="22"/>
          <w:szCs w:val="22"/>
          <w:u w:val="single"/>
        </w:rPr>
        <w:t>ACADEMIC PROJECT</w:t>
      </w:r>
    </w:p>
    <w:p w:rsidR="00033D31" w:rsidRDefault="008C7F7C">
      <w:pPr>
        <w:pStyle w:val="Subtitle"/>
        <w:spacing w:after="240" w:line="360" w:lineRule="auto"/>
        <w:rPr>
          <w:rFonts w:cs="Times New Roman"/>
          <w:b w:val="0"/>
          <w:i w:val="0"/>
          <w:sz w:val="24"/>
          <w:szCs w:val="24"/>
        </w:rPr>
      </w:pPr>
      <w:r>
        <w:rPr>
          <w:rFonts w:cs="Times New Roman"/>
          <w:b w:val="0"/>
          <w:i w:val="0"/>
          <w:sz w:val="24"/>
          <w:szCs w:val="24"/>
        </w:rPr>
        <w:t>Review on “MICROWAVE ASSISTED SYNTHESIS OF PYRAZOLE DERIVATIVES”</w:t>
      </w:r>
    </w:p>
    <w:p w:rsidR="00033D31" w:rsidRDefault="008C7F7C">
      <w:pPr>
        <w:pStyle w:val="Subtitle"/>
        <w:spacing w:after="240" w:line="360" w:lineRule="auto"/>
        <w:rPr>
          <w:rFonts w:cs="Times New Roman"/>
          <w:i w:val="0"/>
          <w:iCs w:val="0"/>
          <w:color w:val="002060"/>
          <w:sz w:val="22"/>
          <w:szCs w:val="22"/>
          <w:u w:val="single"/>
        </w:rPr>
      </w:pPr>
      <w:r>
        <w:rPr>
          <w:rFonts w:cs="Times New Roman"/>
          <w:i w:val="0"/>
          <w:iCs w:val="0"/>
          <w:color w:val="002060"/>
          <w:sz w:val="22"/>
          <w:szCs w:val="22"/>
          <w:u w:val="single"/>
        </w:rPr>
        <w:t>INDUSTRIAL EXPERIENCE</w:t>
      </w:r>
    </w:p>
    <w:p w:rsidR="00033D31" w:rsidRDefault="008C7F7C">
      <w:pPr>
        <w:pStyle w:val="ListParagraph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Training in manufacturing of solid and liquid dosage forms at </w:t>
      </w:r>
      <w:r>
        <w:rPr>
          <w:rFonts w:ascii="Times New Roman" w:hAnsi="Times New Roman"/>
          <w:b/>
        </w:rPr>
        <w:t>Modern</w:t>
      </w:r>
      <w:r w:rsidR="00583C05">
        <w:rPr>
          <w:rFonts w:ascii="Times New Roman" w:hAnsi="Times New Roman"/>
          <w:b/>
        </w:rPr>
        <w:t xml:space="preserve"> Pharmaceuticals Pvt. Ltd. </w:t>
      </w:r>
      <w:r>
        <w:rPr>
          <w:rFonts w:ascii="Times New Roman" w:hAnsi="Times New Roman"/>
        </w:rPr>
        <w:t xml:space="preserve"> Kerala.</w:t>
      </w:r>
    </w:p>
    <w:p w:rsidR="00033D31" w:rsidRDefault="00033D31">
      <w:pPr>
        <w:spacing w:after="0" w:line="360" w:lineRule="auto"/>
        <w:jc w:val="both"/>
        <w:rPr>
          <w:rFonts w:ascii="Times New Roman" w:hAnsi="Times New Roman"/>
          <w:b/>
          <w:color w:val="17365D" w:themeColor="text2" w:themeShade="BF"/>
          <w:u w:val="single"/>
        </w:rPr>
      </w:pPr>
    </w:p>
    <w:p w:rsidR="00033D31" w:rsidRDefault="008C7F7C">
      <w:pPr>
        <w:spacing w:after="0" w:line="360" w:lineRule="auto"/>
        <w:jc w:val="both"/>
        <w:rPr>
          <w:rFonts w:ascii="Times New Roman" w:hAnsi="Times New Roman"/>
          <w:b/>
          <w:color w:val="17365D" w:themeColor="text2" w:themeShade="BF"/>
          <w:u w:val="single"/>
        </w:rPr>
      </w:pPr>
      <w:r>
        <w:rPr>
          <w:rFonts w:ascii="Times New Roman" w:hAnsi="Times New Roman"/>
          <w:b/>
          <w:color w:val="17365D" w:themeColor="text2" w:themeShade="BF"/>
          <w:u w:val="single"/>
        </w:rPr>
        <w:t>HOSPITAL EXPERIENCE</w:t>
      </w:r>
    </w:p>
    <w:p w:rsidR="00033D31" w:rsidRDefault="00DD64E9">
      <w:pPr>
        <w:pStyle w:val="ListParagraph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DD64E9">
        <w:rPr>
          <w:rFonts w:ascii="Times New Roman" w:hAnsi="Times New Roman"/>
          <w:b/>
        </w:rPr>
        <w:t>1YR</w:t>
      </w:r>
      <w:r>
        <w:rPr>
          <w:rFonts w:ascii="Times New Roman" w:hAnsi="Times New Roman"/>
        </w:rPr>
        <w:t xml:space="preserve"> and </w:t>
      </w:r>
      <w:r w:rsidRPr="00DD64E9">
        <w:rPr>
          <w:rFonts w:ascii="Times New Roman" w:hAnsi="Times New Roman"/>
          <w:b/>
        </w:rPr>
        <w:t>2MONTHS</w:t>
      </w:r>
      <w:r w:rsidR="008C7F7C">
        <w:rPr>
          <w:rFonts w:ascii="Times New Roman" w:hAnsi="Times New Roman"/>
        </w:rPr>
        <w:t xml:space="preserve"> experience at </w:t>
      </w:r>
      <w:r w:rsidR="008C7F7C">
        <w:rPr>
          <w:rFonts w:ascii="Times New Roman" w:hAnsi="Times New Roman"/>
          <w:b/>
        </w:rPr>
        <w:t>KERALA INSTITUTE OF MEDICAL SCIENCE (KIMS)-</w:t>
      </w:r>
      <w:r w:rsidR="00866B62">
        <w:rPr>
          <w:rFonts w:ascii="Times New Roman" w:hAnsi="Times New Roman"/>
          <w:b/>
        </w:rPr>
        <w:t xml:space="preserve">KOCHI, </w:t>
      </w:r>
      <w:r w:rsidR="008C7F7C">
        <w:rPr>
          <w:rFonts w:ascii="Times New Roman" w:hAnsi="Times New Roman"/>
          <w:b/>
        </w:rPr>
        <w:t>INDIA</w:t>
      </w:r>
    </w:p>
    <w:p w:rsidR="00033D31" w:rsidRDefault="00FB0FE1">
      <w:pPr>
        <w:pStyle w:val="ListParagraph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Pr="00DD64E9">
        <w:rPr>
          <w:rFonts w:ascii="Times New Roman" w:hAnsi="Times New Roman"/>
          <w:b/>
        </w:rPr>
        <w:t>YR</w:t>
      </w:r>
      <w:r>
        <w:rPr>
          <w:rFonts w:ascii="Times New Roman" w:hAnsi="Times New Roman"/>
        </w:rPr>
        <w:t>S experience</w:t>
      </w:r>
      <w:r w:rsidR="00165E99">
        <w:rPr>
          <w:rFonts w:ascii="Times New Roman" w:hAnsi="Times New Roman"/>
        </w:rPr>
        <w:t xml:space="preserve"> as Senior Pharmacist</w:t>
      </w:r>
      <w:r w:rsidR="00DD64E9">
        <w:rPr>
          <w:rFonts w:ascii="Times New Roman" w:hAnsi="Times New Roman"/>
        </w:rPr>
        <w:t xml:space="preserve"> </w:t>
      </w:r>
      <w:r w:rsidR="00165E99">
        <w:rPr>
          <w:rFonts w:ascii="Times New Roman" w:hAnsi="Times New Roman"/>
        </w:rPr>
        <w:t xml:space="preserve">at </w:t>
      </w:r>
      <w:r w:rsidR="008C7F7C">
        <w:rPr>
          <w:rFonts w:ascii="Times New Roman" w:hAnsi="Times New Roman"/>
          <w:b/>
        </w:rPr>
        <w:t xml:space="preserve">ASTER </w:t>
      </w:r>
      <w:r w:rsidR="008C7F7C">
        <w:rPr>
          <w:rFonts w:ascii="Times New Roman" w:hAnsi="Times New Roman"/>
          <w:b/>
          <w:lang w:val="en-IN"/>
        </w:rPr>
        <w:t>MEDCITY</w:t>
      </w:r>
      <w:r w:rsidR="00DD64E9">
        <w:rPr>
          <w:rFonts w:ascii="Times New Roman" w:hAnsi="Times New Roman"/>
          <w:b/>
          <w:lang w:val="en-IN"/>
        </w:rPr>
        <w:t xml:space="preserve"> DM HEALTHCARE</w:t>
      </w:r>
      <w:r w:rsidR="008C7F7C">
        <w:rPr>
          <w:rFonts w:ascii="Times New Roman" w:hAnsi="Times New Roman"/>
          <w:b/>
          <w:lang w:val="en-IN"/>
        </w:rPr>
        <w:t>- KOCHI</w:t>
      </w:r>
      <w:r w:rsidR="008C7F7C">
        <w:rPr>
          <w:rFonts w:ascii="Times New Roman" w:hAnsi="Times New Roman"/>
          <w:b/>
        </w:rPr>
        <w:t>, INDIA</w:t>
      </w:r>
    </w:p>
    <w:p w:rsidR="00033D31" w:rsidRDefault="00033D31">
      <w:pPr>
        <w:pStyle w:val="ListParagraph1"/>
        <w:spacing w:after="0" w:line="360" w:lineRule="auto"/>
        <w:ind w:left="0"/>
        <w:jc w:val="both"/>
        <w:rPr>
          <w:rFonts w:ascii="Times New Roman" w:hAnsi="Times New Roman"/>
          <w:b/>
        </w:rPr>
      </w:pPr>
    </w:p>
    <w:p w:rsidR="00033D31" w:rsidRDefault="008C7F7C">
      <w:pPr>
        <w:pStyle w:val="Default"/>
        <w:rPr>
          <w:b/>
          <w:bCs/>
          <w:color w:val="244061" w:themeColor="accent1" w:themeShade="80"/>
          <w:sz w:val="22"/>
          <w:szCs w:val="22"/>
          <w:u w:val="single"/>
          <w:lang w:val="en-IN"/>
        </w:rPr>
      </w:pPr>
      <w:r>
        <w:rPr>
          <w:b/>
          <w:bCs/>
          <w:color w:val="244061" w:themeColor="accent1" w:themeShade="80"/>
          <w:sz w:val="22"/>
          <w:szCs w:val="22"/>
          <w:u w:val="single"/>
          <w:lang w:val="en-IN"/>
        </w:rPr>
        <w:t>PASSPORT DETAILS</w:t>
      </w:r>
    </w:p>
    <w:p w:rsidR="00033D31" w:rsidRDefault="00033D31">
      <w:pPr>
        <w:pStyle w:val="Default"/>
        <w:rPr>
          <w:b/>
          <w:bCs/>
          <w:color w:val="244061" w:themeColor="accent1" w:themeShade="80"/>
          <w:u w:val="single"/>
          <w:lang w:val="en-IN"/>
        </w:rPr>
      </w:pPr>
    </w:p>
    <w:p w:rsidR="00033D31" w:rsidRDefault="008C7F7C">
      <w:pPr>
        <w:pStyle w:val="Default"/>
        <w:rPr>
          <w:color w:val="000000" w:themeColor="text1"/>
          <w:lang w:val="en-IN"/>
        </w:rPr>
      </w:pPr>
      <w:r>
        <w:rPr>
          <w:color w:val="000000" w:themeColor="text1"/>
          <w:lang w:val="en-IN"/>
        </w:rPr>
        <w:t>Passport no: N4938537</w:t>
      </w:r>
    </w:p>
    <w:p w:rsidR="00DD64E9" w:rsidRDefault="008C7F7C">
      <w:pPr>
        <w:pStyle w:val="Default"/>
        <w:rPr>
          <w:color w:val="000000" w:themeColor="text1"/>
          <w:lang w:val="en-IN"/>
        </w:rPr>
      </w:pPr>
      <w:r>
        <w:rPr>
          <w:color w:val="000000" w:themeColor="text1"/>
          <w:lang w:val="en-IN"/>
        </w:rPr>
        <w:t>Expiry date: 15/11/2025</w:t>
      </w:r>
    </w:p>
    <w:p w:rsidR="00DD64E9" w:rsidRDefault="00DD64E9">
      <w:pPr>
        <w:pStyle w:val="Default"/>
        <w:rPr>
          <w:color w:val="000000" w:themeColor="text1"/>
          <w:lang w:val="en-IN"/>
        </w:rPr>
      </w:pPr>
    </w:p>
    <w:p w:rsidR="00033D31" w:rsidRDefault="008C7F7C">
      <w:pPr>
        <w:jc w:val="both"/>
        <w:rPr>
          <w:rFonts w:ascii="Times New Roman" w:hAnsi="Times New Roman"/>
          <w:b/>
          <w:color w:val="002060"/>
          <w:u w:val="single"/>
        </w:rPr>
      </w:pPr>
      <w:r>
        <w:rPr>
          <w:rFonts w:ascii="Times New Roman" w:hAnsi="Times New Roman"/>
          <w:b/>
          <w:color w:val="002060"/>
          <w:u w:val="single"/>
        </w:rPr>
        <w:t>EXTRA CURRICULAR ACTIVITIES</w:t>
      </w:r>
    </w:p>
    <w:p w:rsidR="007260ED" w:rsidRDefault="00866B62" w:rsidP="007260E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</w:rPr>
      </w:pPr>
      <w:r w:rsidRPr="00866B62">
        <w:rPr>
          <w:rFonts w:ascii="Times New Roman" w:hAnsi="Times New Roman"/>
          <w:color w:val="000000" w:themeColor="text1"/>
        </w:rPr>
        <w:t xml:space="preserve">PARTICIPATED IN </w:t>
      </w:r>
      <w:r w:rsidRPr="002E0886">
        <w:rPr>
          <w:rFonts w:ascii="Times New Roman" w:hAnsi="Times New Roman"/>
          <w:b/>
          <w:color w:val="000000" w:themeColor="text1"/>
        </w:rPr>
        <w:t>DUPHAT 2019</w:t>
      </w:r>
    </w:p>
    <w:p w:rsidR="00033D31" w:rsidRPr="007260ED" w:rsidRDefault="008C7F7C" w:rsidP="007260E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</w:rPr>
      </w:pPr>
      <w:r w:rsidRPr="007260ED">
        <w:rPr>
          <w:rFonts w:ascii="Times New Roman" w:hAnsi="Times New Roman"/>
        </w:rPr>
        <w:t xml:space="preserve">Participant in </w:t>
      </w:r>
      <w:r w:rsidRPr="002E0886">
        <w:rPr>
          <w:rFonts w:ascii="Times New Roman" w:hAnsi="Times New Roman"/>
        </w:rPr>
        <w:t>THE PHARMA EXPO-2010</w:t>
      </w:r>
      <w:r w:rsidRPr="007260ED">
        <w:rPr>
          <w:rFonts w:ascii="Times New Roman" w:hAnsi="Times New Roman"/>
        </w:rPr>
        <w:t xml:space="preserve"> organized by St. Joseph’s College of Pharmacy.</w:t>
      </w:r>
    </w:p>
    <w:p w:rsidR="00033D31" w:rsidRDefault="008C7F7C">
      <w:pPr>
        <w:pStyle w:val="ListParagraph1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Secured 3</w:t>
      </w:r>
      <w:r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place in the singing competition and 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place in English poem writing held at Trivandrum Medical College for pharmacy colleges under Kerala University in 2012.</w:t>
      </w:r>
    </w:p>
    <w:p w:rsidR="00033D31" w:rsidRDefault="008C7F7C">
      <w:pPr>
        <w:pStyle w:val="ListParagraph1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Participated in Green Cross Training program conducted by GSK PHARMA.</w:t>
      </w:r>
    </w:p>
    <w:p w:rsidR="00033D31" w:rsidRDefault="008C7F7C">
      <w:pPr>
        <w:pStyle w:val="ListParagraph1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Participated in pharma training programme conducted by PFIZER PHARMA.</w:t>
      </w:r>
    </w:p>
    <w:p w:rsidR="00033D31" w:rsidRDefault="008C7F7C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b/>
          <w:color w:val="002060"/>
          <w:u w:val="single"/>
        </w:rPr>
        <w:t>PERSONAL DETAILS</w:t>
      </w:r>
    </w:p>
    <w:p w:rsidR="00033D31" w:rsidRDefault="008C7F7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Date of Birth</w:t>
      </w:r>
      <w:r>
        <w:rPr>
          <w:rFonts w:ascii="Times New Roman" w:hAnsi="Times New Roman"/>
          <w:b/>
        </w:rPr>
        <w:tab/>
        <w:t xml:space="preserve">           </w:t>
      </w:r>
      <w:r w:rsidR="002E0886">
        <w:rPr>
          <w:rFonts w:ascii="Times New Roman" w:hAnsi="Times New Roman"/>
          <w:b/>
        </w:rPr>
        <w:t xml:space="preserve"> :</w:t>
      </w:r>
      <w:r>
        <w:rPr>
          <w:rFonts w:ascii="Times New Roman" w:hAnsi="Times New Roman"/>
        </w:rPr>
        <w:t xml:space="preserve"> 17.05.1992</w:t>
      </w:r>
    </w:p>
    <w:p w:rsidR="00033D31" w:rsidRDefault="008C7F7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Sex                                       </w:t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</w:rPr>
        <w:t xml:space="preserve"> Female</w:t>
      </w:r>
    </w:p>
    <w:p w:rsidR="00033D31" w:rsidRDefault="008C7F7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Nationality                           </w:t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</w:rPr>
        <w:t xml:space="preserve"> Indian</w:t>
      </w:r>
    </w:p>
    <w:p w:rsidR="00033D31" w:rsidRDefault="008C7F7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Languages Known             </w:t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</w:rPr>
        <w:t xml:space="preserve">  English, Hindi, Malayalam, and Konkani</w:t>
      </w:r>
    </w:p>
    <w:p w:rsidR="00033D31" w:rsidRDefault="008C7F7C">
      <w:pPr>
        <w:spacing w:line="360" w:lineRule="auto"/>
        <w:jc w:val="both"/>
        <w:rPr>
          <w:rFonts w:ascii="Times New Roman" w:hAnsi="Times New Roman"/>
          <w:b/>
          <w:color w:val="002060"/>
          <w:u w:val="single"/>
        </w:rPr>
      </w:pPr>
      <w:r>
        <w:rPr>
          <w:rFonts w:ascii="Times New Roman" w:hAnsi="Times New Roman"/>
          <w:b/>
          <w:color w:val="002060"/>
          <w:u w:val="single"/>
        </w:rPr>
        <w:t>HOBBIES</w:t>
      </w:r>
    </w:p>
    <w:p w:rsidR="00033D31" w:rsidRDefault="008C7F7C">
      <w:pPr>
        <w:pStyle w:val="ListParagraph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Music, Glass Painting, Travelling, Cuisines.</w:t>
      </w:r>
    </w:p>
    <w:p w:rsidR="00033D31" w:rsidRDefault="008C7F7C">
      <w:pPr>
        <w:pStyle w:val="Subtitle"/>
        <w:spacing w:after="240" w:line="360" w:lineRule="auto"/>
        <w:rPr>
          <w:rFonts w:cs="Times New Roman"/>
          <w:i w:val="0"/>
          <w:color w:val="002060"/>
          <w:sz w:val="22"/>
          <w:szCs w:val="22"/>
          <w:u w:val="single"/>
        </w:rPr>
      </w:pPr>
      <w:r>
        <w:rPr>
          <w:rFonts w:cs="Times New Roman"/>
          <w:i w:val="0"/>
          <w:color w:val="002060"/>
          <w:sz w:val="22"/>
          <w:szCs w:val="22"/>
          <w:u w:val="single"/>
        </w:rPr>
        <w:t>REFERENCES</w:t>
      </w:r>
    </w:p>
    <w:p w:rsidR="00033D31" w:rsidRDefault="00866B62">
      <w:pPr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Mr. JAYARAJ.S</w:t>
      </w:r>
    </w:p>
    <w:p w:rsidR="00866B62" w:rsidRDefault="00866B62">
      <w:pPr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THUMBAY PHARMACY MANAGER- DUBAI</w:t>
      </w:r>
    </w:p>
    <w:p w:rsidR="00866B62" w:rsidRDefault="00866B62">
      <w:pPr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+971 527661472</w:t>
      </w:r>
    </w:p>
    <w:p w:rsidR="00033D31" w:rsidRDefault="008C7F7C">
      <w:pPr>
        <w:pStyle w:val="Default"/>
        <w:rPr>
          <w:b/>
          <w:bCs/>
          <w:color w:val="1F497D" w:themeColor="text2"/>
          <w:u w:val="single"/>
        </w:rPr>
      </w:pPr>
      <w:r>
        <w:rPr>
          <w:b/>
          <w:bCs/>
          <w:color w:val="1F497D" w:themeColor="text2"/>
          <w:u w:val="single"/>
        </w:rPr>
        <w:t>DECLARATION</w:t>
      </w:r>
    </w:p>
    <w:p w:rsidR="00033D31" w:rsidRDefault="00033D31">
      <w:pPr>
        <w:pStyle w:val="Default"/>
      </w:pPr>
    </w:p>
    <w:p w:rsidR="00033D31" w:rsidRDefault="008C7F7C">
      <w:pPr>
        <w:jc w:val="both"/>
        <w:rPr>
          <w:rFonts w:ascii="Times New Roman" w:hAnsi="Times New Roman"/>
        </w:rPr>
      </w:pPr>
      <w:r>
        <w:t xml:space="preserve">   </w:t>
      </w: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  <w:lang w:val="en-IN"/>
        </w:rPr>
        <w:t xml:space="preserve">            </w:t>
      </w:r>
      <w:r>
        <w:rPr>
          <w:rFonts w:ascii="Times New Roman" w:hAnsi="Times New Roman"/>
        </w:rPr>
        <w:t xml:space="preserve"> Sincerity, Dedication &amp; Loyalty towards my work and organization are my positive traits. I can exhibit my knowledge and skills to the best of my abilities. Being an optimistic in my thinking, I would always keep the organization’s interest my top priority.    </w:t>
      </w:r>
    </w:p>
    <w:p w:rsidR="00033D31" w:rsidRDefault="008C7F7C">
      <w:pPr>
        <w:jc w:val="both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 xml:space="preserve">                                                                                                                     </w:t>
      </w:r>
    </w:p>
    <w:p w:rsidR="00033D31" w:rsidRDefault="008C7F7C">
      <w:pPr>
        <w:jc w:val="both"/>
        <w:rPr>
          <w:rFonts w:ascii="Times New Roman" w:hAnsi="Times New Roman"/>
          <w:b/>
          <w:bCs/>
          <w:lang w:val="en-IN"/>
        </w:rPr>
      </w:pPr>
      <w:r>
        <w:rPr>
          <w:rFonts w:ascii="Times New Roman" w:hAnsi="Times New Roman"/>
          <w:lang w:val="en-IN"/>
        </w:rPr>
        <w:t xml:space="preserve">                                                                                                     </w:t>
      </w:r>
      <w:r w:rsidR="002E0886">
        <w:rPr>
          <w:rFonts w:ascii="Times New Roman" w:hAnsi="Times New Roman"/>
          <w:b/>
          <w:bCs/>
          <w:lang w:val="en-IN"/>
        </w:rPr>
        <w:t xml:space="preserve">    SAMITHA PRAJIN</w:t>
      </w:r>
    </w:p>
    <w:sectPr w:rsidR="00033D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C7" w:rsidRDefault="00DA54C7" w:rsidP="000E2495">
      <w:pPr>
        <w:spacing w:after="0" w:line="240" w:lineRule="auto"/>
      </w:pPr>
      <w:r>
        <w:separator/>
      </w:r>
    </w:p>
  </w:endnote>
  <w:endnote w:type="continuationSeparator" w:id="0">
    <w:p w:rsidR="00DA54C7" w:rsidRDefault="00DA54C7" w:rsidP="000E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C7" w:rsidRDefault="00DA54C7" w:rsidP="000E2495">
      <w:pPr>
        <w:spacing w:after="0" w:line="240" w:lineRule="auto"/>
      </w:pPr>
      <w:r>
        <w:separator/>
      </w:r>
    </w:p>
  </w:footnote>
  <w:footnote w:type="continuationSeparator" w:id="0">
    <w:p w:rsidR="00DA54C7" w:rsidRDefault="00DA54C7" w:rsidP="000E2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681"/>
    <w:multiLevelType w:val="multilevel"/>
    <w:tmpl w:val="12601681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0C3CEB"/>
    <w:multiLevelType w:val="hybridMultilevel"/>
    <w:tmpl w:val="6C789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0CC4"/>
    <w:multiLevelType w:val="multilevel"/>
    <w:tmpl w:val="17390CC4"/>
    <w:lvl w:ilvl="0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6BA6F56"/>
    <w:multiLevelType w:val="multilevel"/>
    <w:tmpl w:val="26BA6F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10E75"/>
    <w:multiLevelType w:val="multilevel"/>
    <w:tmpl w:val="17390CC4"/>
    <w:lvl w:ilvl="0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92D2CAC"/>
    <w:multiLevelType w:val="multilevel"/>
    <w:tmpl w:val="692D2CAC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6C1852"/>
    <w:multiLevelType w:val="multilevel"/>
    <w:tmpl w:val="696C18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03749"/>
    <w:multiLevelType w:val="multilevel"/>
    <w:tmpl w:val="6EB037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62"/>
    <w:rsid w:val="00033D31"/>
    <w:rsid w:val="000C4FC5"/>
    <w:rsid w:val="000D02AE"/>
    <w:rsid w:val="000D06F2"/>
    <w:rsid w:val="000E2495"/>
    <w:rsid w:val="00117000"/>
    <w:rsid w:val="00156B4D"/>
    <w:rsid w:val="00165E99"/>
    <w:rsid w:val="00202FCD"/>
    <w:rsid w:val="002E0886"/>
    <w:rsid w:val="003C4306"/>
    <w:rsid w:val="0044500E"/>
    <w:rsid w:val="004D220F"/>
    <w:rsid w:val="00583C05"/>
    <w:rsid w:val="005C610B"/>
    <w:rsid w:val="006319D6"/>
    <w:rsid w:val="00670DD8"/>
    <w:rsid w:val="006E0C7E"/>
    <w:rsid w:val="007260ED"/>
    <w:rsid w:val="00732943"/>
    <w:rsid w:val="00765D4D"/>
    <w:rsid w:val="007907F9"/>
    <w:rsid w:val="007C47D5"/>
    <w:rsid w:val="008301ED"/>
    <w:rsid w:val="00866B62"/>
    <w:rsid w:val="008C7F7C"/>
    <w:rsid w:val="009F50D3"/>
    <w:rsid w:val="00A16308"/>
    <w:rsid w:val="00A5708C"/>
    <w:rsid w:val="00A67436"/>
    <w:rsid w:val="00A83D78"/>
    <w:rsid w:val="00B75B08"/>
    <w:rsid w:val="00B95CA1"/>
    <w:rsid w:val="00BA3E0A"/>
    <w:rsid w:val="00BA77FB"/>
    <w:rsid w:val="00BF12C8"/>
    <w:rsid w:val="00C411D0"/>
    <w:rsid w:val="00CD3FAC"/>
    <w:rsid w:val="00DA54C7"/>
    <w:rsid w:val="00DD64E9"/>
    <w:rsid w:val="00E64E3A"/>
    <w:rsid w:val="00EB4856"/>
    <w:rsid w:val="00ED5965"/>
    <w:rsid w:val="00F06062"/>
    <w:rsid w:val="00F266D3"/>
    <w:rsid w:val="00F27C3B"/>
    <w:rsid w:val="00FB0FE1"/>
    <w:rsid w:val="00FD0C99"/>
    <w:rsid w:val="0F0E46CB"/>
    <w:rsid w:val="17D74B34"/>
    <w:rsid w:val="205F2341"/>
    <w:rsid w:val="28BA6AE8"/>
    <w:rsid w:val="44B61E6B"/>
    <w:rsid w:val="558C4615"/>
    <w:rsid w:val="68C3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A1C0"/>
  <w15:docId w15:val="{EF828A6E-5161-42EB-9464-805D170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shd w:val="pct10" w:color="auto" w:fill="FFFFFF"/>
      <w:spacing w:after="0" w:line="240" w:lineRule="auto"/>
      <w:outlineLvl w:val="4"/>
    </w:pPr>
    <w:rPr>
      <w:rFonts w:ascii="Verdana" w:hAnsi="Verdan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Times New Roman" w:hAnsi="Times New Roman"/>
      <w:b/>
      <w:sz w:val="24"/>
      <w:szCs w:val="20"/>
      <w:u w:val="single"/>
    </w:rPr>
  </w:style>
  <w:style w:type="paragraph" w:styleId="BodyTextIndent">
    <w:name w:val="Body Text Indent"/>
    <w:basedOn w:val="Normal"/>
    <w:link w:val="BodyTextIndentChar"/>
    <w:unhideWhenUsed/>
    <w:qFormat/>
    <w:pPr>
      <w:spacing w:after="120" w:line="240" w:lineRule="auto"/>
      <w:ind w:left="360"/>
    </w:pPr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pPr>
      <w:spacing w:after="0" w:line="240" w:lineRule="auto"/>
      <w:jc w:val="both"/>
    </w:pPr>
    <w:rPr>
      <w:rFonts w:ascii="Times New Roman" w:hAnsi="Times New Roman" w:cs="Gautami"/>
      <w:b/>
      <w:bCs/>
      <w:i/>
      <w:iCs/>
      <w:sz w:val="28"/>
      <w:szCs w:val="28"/>
      <w:lang w:bidi="te-IN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qFormat/>
    <w:rPr>
      <w:rFonts w:ascii="Times New Roman" w:eastAsia="Times New Roman" w:hAnsi="Times New Roman" w:cs="Gautami"/>
      <w:b/>
      <w:bCs/>
      <w:i/>
      <w:iCs/>
      <w:sz w:val="28"/>
      <w:szCs w:val="28"/>
      <w:lang w:bidi="te-I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qFormat/>
    <w:rPr>
      <w:rFonts w:ascii="Verdana" w:eastAsia="Times New Roman" w:hAnsi="Verdana" w:cs="Times New Roman"/>
      <w:b/>
      <w:sz w:val="20"/>
      <w:szCs w:val="20"/>
      <w:shd w:val="pct10" w:color="auto" w:fill="FFFFFF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4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2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495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2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495"/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32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rsid w:val="0058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A51E7C-C06E-4ABA-8EFC-C5C427AB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2017-02-20T14:52:00Z</dcterms:created>
  <dcterms:modified xsi:type="dcterms:W3CDTF">2019-09-24T13:50:00Z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