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F860" w14:textId="2792D56C" w:rsidR="00DA7051" w:rsidRDefault="008C31E3" w:rsidP="00A41352">
      <w:pPr>
        <w:ind w:left="90" w:right="1260" w:hanging="180"/>
        <w:jc w:val="center"/>
        <w:rPr>
          <w:b/>
          <w:bCs/>
          <w:sz w:val="44"/>
          <w:szCs w:val="44"/>
        </w:rPr>
      </w:pPr>
      <w:r w:rsidRPr="008C31E3">
        <w:rPr>
          <w:rFonts w:hint="cs"/>
          <w:b/>
          <w:bCs/>
          <w:sz w:val="44"/>
          <w:szCs w:val="44"/>
        </w:rPr>
        <w:t>A</w:t>
      </w:r>
      <w:r w:rsidRPr="008C31E3">
        <w:rPr>
          <w:b/>
          <w:bCs/>
          <w:sz w:val="44"/>
          <w:szCs w:val="44"/>
        </w:rPr>
        <w:t>mel yousif</w:t>
      </w:r>
    </w:p>
    <w:p w14:paraId="47124F19" w14:textId="30FDA778" w:rsidR="008C31E3" w:rsidRPr="007B1316" w:rsidRDefault="008C31E3" w:rsidP="008C31E3">
      <w:pPr>
        <w:jc w:val="center"/>
        <w:rPr>
          <w:b/>
          <w:bCs/>
          <w:sz w:val="28"/>
          <w:szCs w:val="28"/>
        </w:rPr>
      </w:pPr>
      <w:r w:rsidRPr="007B1316">
        <w:rPr>
          <w:b/>
          <w:bCs/>
          <w:sz w:val="28"/>
          <w:szCs w:val="28"/>
        </w:rPr>
        <w:t>General practitioner, certified professional coder</w:t>
      </w:r>
    </w:p>
    <w:p w14:paraId="42C8E586" w14:textId="028918F0" w:rsidR="008C31E3" w:rsidRDefault="00CA0D8C" w:rsidP="008C31E3">
      <w:pPr>
        <w:jc w:val="center"/>
        <w:rPr>
          <w:rFonts w:ascii="Arial" w:hAnsi="Arial" w:cs="Arial"/>
          <w:sz w:val="21"/>
          <w:lang w:val="en-GB"/>
        </w:rPr>
      </w:pPr>
      <w:r>
        <w:rPr>
          <w:rFonts w:ascii="Arial" w:hAnsi="Arial" w:cs="Arial" w:hint="cs"/>
          <w:sz w:val="21"/>
          <w:lang w:val="en-GB"/>
        </w:rPr>
        <w:t>Sharjah</w:t>
      </w:r>
      <w:r w:rsidR="008C31E3">
        <w:rPr>
          <w:rFonts w:ascii="Arial" w:hAnsi="Arial" w:cs="Arial"/>
          <w:sz w:val="21"/>
          <w:lang w:val="en-GB"/>
        </w:rPr>
        <w:t>,</w:t>
      </w:r>
      <w:r w:rsidR="007B1316">
        <w:rPr>
          <w:rFonts w:ascii="Arial" w:hAnsi="Arial" w:cs="Arial"/>
          <w:sz w:val="21"/>
          <w:lang w:val="en-GB"/>
        </w:rPr>
        <w:t xml:space="preserve"> </w:t>
      </w:r>
      <w:r w:rsidR="008C31E3">
        <w:rPr>
          <w:rFonts w:ascii="Arial" w:hAnsi="Arial" w:cs="Arial"/>
          <w:sz w:val="21"/>
          <w:lang w:val="en-GB"/>
        </w:rPr>
        <w:t>UAE</w:t>
      </w:r>
      <w:r w:rsidR="008C31E3" w:rsidRPr="002C0560">
        <w:rPr>
          <w:rFonts w:ascii="Arial" w:hAnsi="Arial" w:cs="Arial"/>
          <w:sz w:val="21"/>
          <w:lang w:val="en-GB"/>
        </w:rPr>
        <w:t xml:space="preserve"> | P: </w:t>
      </w:r>
      <w:r w:rsidR="008C31E3">
        <w:rPr>
          <w:rFonts w:ascii="Arial" w:hAnsi="Arial" w:cs="Arial"/>
          <w:sz w:val="21"/>
          <w:lang w:val="en-GB"/>
        </w:rPr>
        <w:t xml:space="preserve">+971552534504 </w:t>
      </w:r>
      <w:r w:rsidR="008C31E3" w:rsidRPr="002C0560">
        <w:rPr>
          <w:rFonts w:ascii="Arial" w:hAnsi="Arial" w:cs="Arial"/>
          <w:sz w:val="21"/>
          <w:lang w:val="en-GB"/>
        </w:rPr>
        <w:t xml:space="preserve">| </w:t>
      </w:r>
      <w:hyperlink r:id="rId5" w:history="1">
        <w:r w:rsidR="008C31E3" w:rsidRPr="00682990">
          <w:rPr>
            <w:rStyle w:val="Hyperlink"/>
            <w:rFonts w:ascii="Arial" w:hAnsi="Arial" w:cs="Arial"/>
            <w:sz w:val="21"/>
            <w:lang w:val="en-GB"/>
          </w:rPr>
          <w:t>amel6166@gmai.com</w:t>
        </w:r>
      </w:hyperlink>
      <w:r w:rsidR="008C31E3">
        <w:rPr>
          <w:rFonts w:ascii="Arial" w:hAnsi="Arial" w:cs="Arial"/>
          <w:sz w:val="21"/>
          <w:lang w:val="en-GB"/>
        </w:rPr>
        <w:t xml:space="preserve">  |</w:t>
      </w:r>
      <w:r w:rsidR="008C31E3" w:rsidRPr="00E13D7E">
        <w:rPr>
          <w:rStyle w:val="Hyperlink"/>
          <w:rFonts w:asciiTheme="majorBidi" w:hAnsiTheme="majorBidi" w:cstheme="majorBidi"/>
        </w:rPr>
        <w:t xml:space="preserve"> </w:t>
      </w:r>
      <w:hyperlink r:id="rId6" w:history="1">
        <w:r w:rsidR="008C31E3" w:rsidRPr="00C800BB">
          <w:rPr>
            <w:rStyle w:val="Hyperlink"/>
            <w:rFonts w:ascii="Times New Roman" w:hAnsi="Times New Roman"/>
          </w:rPr>
          <w:t>https://www.linkedin.com/in/amel-abdu</w:t>
        </w:r>
        <w:r w:rsidR="008C31E3" w:rsidRPr="00C800BB">
          <w:rPr>
            <w:rStyle w:val="Hyperlink"/>
            <w:rFonts w:ascii="Arial" w:hAnsi="Arial" w:cs="Arial"/>
            <w:sz w:val="21"/>
            <w:lang w:val="en-GB"/>
          </w:rPr>
          <w:t>l</w:t>
        </w:r>
      </w:hyperlink>
    </w:p>
    <w:p w14:paraId="5B3F01CC" w14:textId="45F76520" w:rsid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</w:p>
    <w:p w14:paraId="3FFFA4BA" w14:textId="0C2854F0" w:rsidR="006F6F34" w:rsidRDefault="006F6F34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8"/>
          <w:u w:val="single"/>
          <w:lang w:val="en-GB"/>
        </w:rPr>
        <w:t>Professional experience</w:t>
      </w:r>
    </w:p>
    <w:p w14:paraId="024F430C" w14:textId="77777777" w:rsidR="00DA25DD" w:rsidRDefault="00DA25DD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</w:p>
    <w:p w14:paraId="28A0D536" w14:textId="7F512CC5" w:rsidR="00DA25DD" w:rsidRPr="00DA25DD" w:rsidRDefault="00DA25DD" w:rsidP="00DA25DD">
      <w:pPr>
        <w:tabs>
          <w:tab w:val="left" w:pos="1134"/>
          <w:tab w:val="right" w:pos="10503"/>
        </w:tabs>
        <w:spacing w:after="0" w:line="240" w:lineRule="auto"/>
        <w:ind w:right="450"/>
        <w:rPr>
          <w:rFonts w:ascii="Arial" w:hAnsi="Arial" w:cs="Arial"/>
          <w:b/>
          <w:bCs/>
          <w:szCs w:val="24"/>
          <w:lang w:val="en-GB"/>
        </w:rPr>
      </w:pPr>
      <w:r w:rsidRPr="00DA25DD">
        <w:rPr>
          <w:rFonts w:ascii="Arial" w:hAnsi="Arial" w:cs="Arial"/>
          <w:b/>
          <w:bCs/>
          <w:szCs w:val="24"/>
          <w:lang w:val="en-GB"/>
        </w:rPr>
        <w:t>Medical coder, claim submission and resubmission</w:t>
      </w:r>
      <w:r>
        <w:rPr>
          <w:rFonts w:ascii="Arial" w:hAnsi="Arial" w:cs="Arial"/>
          <w:b/>
          <w:bCs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Cs w:val="24"/>
          <w:lang w:val="en-GB"/>
        </w:rPr>
        <w:tab/>
      </w:r>
      <w:r w:rsidR="009D25E8">
        <w:rPr>
          <w:rFonts w:ascii="Arial" w:hAnsi="Arial" w:cs="Arial" w:hint="cs"/>
          <w:sz w:val="20"/>
          <w:lang w:val="en-GB"/>
        </w:rPr>
        <w:t>20</w:t>
      </w:r>
      <w:r w:rsidRPr="00D95565">
        <w:rPr>
          <w:rFonts w:ascii="Arial" w:hAnsi="Arial" w:cs="Arial"/>
          <w:sz w:val="20"/>
          <w:lang w:val="en-GB"/>
        </w:rPr>
        <w:t>23</w:t>
      </w:r>
      <w:r w:rsidR="009D25E8">
        <w:rPr>
          <w:rFonts w:ascii="Arial" w:hAnsi="Arial" w:cs="Arial" w:hint="cs"/>
          <w:sz w:val="20"/>
          <w:lang w:val="en-GB"/>
        </w:rPr>
        <w:t>/20</w:t>
      </w:r>
      <w:r w:rsidR="00117659">
        <w:rPr>
          <w:rFonts w:ascii="Arial" w:hAnsi="Arial" w:cs="Arial" w:hint="cs"/>
          <w:sz w:val="20"/>
          <w:lang w:val="en-GB"/>
        </w:rPr>
        <w:t>24</w:t>
      </w:r>
    </w:p>
    <w:p w14:paraId="7EF3E3AD" w14:textId="6E6F8D50" w:rsidR="00DA25DD" w:rsidRDefault="00DA25DD" w:rsidP="00DA25DD">
      <w:p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Cs w:val="24"/>
          <w:lang w:val="en-GB"/>
        </w:rPr>
      </w:pPr>
      <w:r w:rsidRPr="00DA25DD">
        <w:rPr>
          <w:rFonts w:ascii="Arial" w:hAnsi="Arial" w:cs="Arial"/>
          <w:b/>
          <w:bCs/>
          <w:szCs w:val="24"/>
          <w:lang w:val="en-GB"/>
        </w:rPr>
        <w:t>Wellmed medical</w:t>
      </w:r>
      <w:r>
        <w:rPr>
          <w:rFonts w:ascii="Arial" w:hAnsi="Arial" w:cs="Arial"/>
          <w:b/>
          <w:bCs/>
          <w:szCs w:val="24"/>
          <w:lang w:val="en-GB"/>
        </w:rPr>
        <w:t xml:space="preserve"> billing services </w:t>
      </w:r>
      <w:r>
        <w:rPr>
          <w:rFonts w:ascii="Arial" w:hAnsi="Arial" w:cs="Arial"/>
          <w:b/>
          <w:bCs/>
          <w:szCs w:val="24"/>
          <w:lang w:val="en-GB"/>
        </w:rPr>
        <w:tab/>
        <w:t>Dubai, UAE</w:t>
      </w:r>
    </w:p>
    <w:p w14:paraId="6449FCC4" w14:textId="10409818" w:rsidR="00076C37" w:rsidRPr="004A7E9B" w:rsidRDefault="00117659" w:rsidP="004A7E9B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/>
        </w:rPr>
        <w:t>Completed training in p</w:t>
      </w:r>
      <w:r w:rsidR="00076C37">
        <w:rPr>
          <w:rFonts w:ascii="Arial" w:hAnsi="Arial" w:cs="Arial" w:hint="cs"/>
          <w:sz w:val="20"/>
          <w:lang w:val="en-GB" w:bidi="ar-EG"/>
        </w:rPr>
        <w:t xml:space="preserve">roficient  ICD10-CM, CPT, and HCPCS coding </w:t>
      </w:r>
      <w:r w:rsidR="00E81896">
        <w:rPr>
          <w:rFonts w:ascii="Arial" w:hAnsi="Arial" w:cs="Arial" w:hint="cs"/>
          <w:sz w:val="20"/>
          <w:lang w:val="en-GB"/>
        </w:rPr>
        <w:t>procedures f</w:t>
      </w:r>
      <w:r w:rsidR="00E81896" w:rsidRPr="00E81896">
        <w:rPr>
          <w:rFonts w:ascii="Arial" w:hAnsi="Arial" w:cs="Arial"/>
          <w:sz w:val="20"/>
          <w:lang w:val="en-GB" w:bidi="ar-EG"/>
        </w:rPr>
        <w:t>ollowing DHA guidelines and regulations</w:t>
      </w:r>
      <w:r w:rsidR="00351765">
        <w:rPr>
          <w:rFonts w:ascii="Arial" w:hAnsi="Arial" w:cs="Arial" w:hint="cs"/>
          <w:sz w:val="20"/>
          <w:lang w:val="en-GB"/>
        </w:rPr>
        <w:t xml:space="preserve"> </w:t>
      </w:r>
      <w:r w:rsidR="00076C37">
        <w:rPr>
          <w:rFonts w:ascii="Arial" w:hAnsi="Arial" w:cs="Arial" w:hint="cs"/>
          <w:sz w:val="20"/>
          <w:lang w:val="en-GB" w:bidi="ar-EG"/>
        </w:rPr>
        <w:t>.</w:t>
      </w:r>
    </w:p>
    <w:p w14:paraId="681069D7" w14:textId="76223BBD" w:rsidR="00B72D34" w:rsidRDefault="00A555C4" w:rsidP="00076C37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/>
        </w:rPr>
        <w:t xml:space="preserve">Accquired skills in </w:t>
      </w:r>
      <w:r w:rsidR="00076C37" w:rsidRPr="00B72D34">
        <w:rPr>
          <w:rFonts w:ascii="Arial" w:hAnsi="Arial" w:cs="Arial" w:hint="cs"/>
          <w:sz w:val="20"/>
          <w:lang w:val="en-GB" w:bidi="ar-EG"/>
        </w:rPr>
        <w:t xml:space="preserve">eligibility verification, prior authorizations, and </w:t>
      </w:r>
      <w:r w:rsidR="00B72D34" w:rsidRPr="00B72D34">
        <w:rPr>
          <w:rFonts w:ascii="Arial" w:hAnsi="Arial" w:cs="Arial"/>
          <w:sz w:val="20"/>
          <w:lang w:val="en-GB" w:bidi="ar-EG"/>
        </w:rPr>
        <w:t>Checking insurance payment for accuracy and compliance with any contract discount</w:t>
      </w:r>
      <w:r w:rsidR="00B72D34" w:rsidRPr="00B72D34">
        <w:rPr>
          <w:rFonts w:ascii="Arial" w:hAnsi="Arial" w:cs="Arial" w:hint="cs"/>
          <w:sz w:val="20"/>
          <w:lang w:val="en-GB" w:bidi="ar-EG"/>
        </w:rPr>
        <w:t xml:space="preserve"> </w:t>
      </w:r>
    </w:p>
    <w:p w14:paraId="216AECBC" w14:textId="1A9BDA3F" w:rsidR="00076C37" w:rsidRPr="00B72D34" w:rsidRDefault="00076C37" w:rsidP="00076C37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 w:rsidRPr="00B72D34">
        <w:rPr>
          <w:rFonts w:ascii="Arial" w:hAnsi="Arial" w:cs="Arial" w:hint="cs"/>
          <w:sz w:val="20"/>
          <w:lang w:val="en-GB" w:bidi="ar-EG"/>
        </w:rPr>
        <w:t>Trained in various medical coding HIS systems for outpatient and inpatient claims.</w:t>
      </w:r>
    </w:p>
    <w:p w14:paraId="1E08B9E5" w14:textId="067DCF50" w:rsidR="00076C37" w:rsidRDefault="00A555C4" w:rsidP="00076C37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 w:hint="cs"/>
          <w:sz w:val="20"/>
          <w:lang w:val="en-GB"/>
        </w:rPr>
        <w:t xml:space="preserve">Underwent </w:t>
      </w:r>
      <w:r w:rsidR="00B75E80">
        <w:rPr>
          <w:rFonts w:ascii="Arial" w:hAnsi="Arial" w:cs="Arial" w:hint="cs"/>
          <w:sz w:val="20"/>
          <w:lang w:val="en-GB"/>
        </w:rPr>
        <w:t xml:space="preserve">practice </w:t>
      </w:r>
      <w:r w:rsidR="00076C37">
        <w:rPr>
          <w:rFonts w:ascii="Arial" w:hAnsi="Arial" w:cs="Arial" w:hint="cs"/>
          <w:sz w:val="20"/>
          <w:lang w:val="en-GB"/>
        </w:rPr>
        <w:t>i</w:t>
      </w:r>
      <w:r w:rsidR="00076C37">
        <w:rPr>
          <w:rFonts w:ascii="Arial" w:hAnsi="Arial" w:cs="Arial" w:hint="cs"/>
          <w:sz w:val="20"/>
          <w:lang w:val="en-GB" w:bidi="ar-EG"/>
        </w:rPr>
        <w:t xml:space="preserve">n </w:t>
      </w:r>
      <w:r w:rsidR="001D5B00">
        <w:rPr>
          <w:rFonts w:ascii="Arial" w:hAnsi="Arial" w:cs="Arial" w:hint="cs"/>
          <w:sz w:val="20"/>
          <w:lang w:val="en-GB"/>
        </w:rPr>
        <w:t xml:space="preserve">IP </w:t>
      </w:r>
      <w:r w:rsidR="00076C37">
        <w:rPr>
          <w:rFonts w:ascii="Arial" w:hAnsi="Arial" w:cs="Arial" w:hint="cs"/>
          <w:sz w:val="20"/>
          <w:lang w:val="en-GB" w:bidi="ar-EG"/>
        </w:rPr>
        <w:t xml:space="preserve">DRG </w:t>
      </w:r>
      <w:r w:rsidR="00D25ABB">
        <w:rPr>
          <w:rFonts w:ascii="Arial" w:hAnsi="Arial" w:cs="Arial" w:hint="cs"/>
          <w:sz w:val="20"/>
          <w:lang w:val="en-GB"/>
        </w:rPr>
        <w:t xml:space="preserve">coding </w:t>
      </w:r>
      <w:r w:rsidR="00076C37">
        <w:rPr>
          <w:rFonts w:ascii="Arial" w:hAnsi="Arial" w:cs="Arial" w:hint="cs"/>
          <w:sz w:val="20"/>
          <w:lang w:val="en-GB" w:bidi="ar-EG"/>
        </w:rPr>
        <w:t>and inpatient claims.</w:t>
      </w:r>
    </w:p>
    <w:p w14:paraId="29D90710" w14:textId="68EE9A9F" w:rsidR="00C72C0B" w:rsidRPr="00BA7D14" w:rsidRDefault="00945359" w:rsidP="00BA7D14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 w:hint="cs"/>
          <w:sz w:val="20"/>
          <w:lang w:val="en-GB"/>
        </w:rPr>
        <w:t xml:space="preserve">Recieved instructions </w:t>
      </w:r>
      <w:r w:rsidR="003A71A2">
        <w:rPr>
          <w:rFonts w:ascii="Arial" w:hAnsi="Arial" w:cs="Arial" w:hint="cs"/>
          <w:sz w:val="20"/>
          <w:lang w:val="en-GB"/>
        </w:rPr>
        <w:t>in c</w:t>
      </w:r>
      <w:r w:rsidR="001F15E4">
        <w:rPr>
          <w:rFonts w:ascii="Arial" w:hAnsi="Arial" w:cs="Arial" w:hint="cs"/>
          <w:sz w:val="20"/>
          <w:lang w:val="en-GB"/>
        </w:rPr>
        <w:t>oordination</w:t>
      </w:r>
      <w:r w:rsidR="00F46A08" w:rsidRPr="00F46A08">
        <w:rPr>
          <w:rFonts w:ascii="Arial" w:hAnsi="Arial" w:cs="Arial"/>
          <w:sz w:val="20"/>
          <w:lang w:val="en-GB"/>
        </w:rPr>
        <w:t xml:space="preserve"> with the physicians for accurate clinical documentation to avoid insurance rejection and minimize denials.</w:t>
      </w:r>
    </w:p>
    <w:p w14:paraId="2EFC22AB" w14:textId="6A26980D" w:rsidR="00B12BCE" w:rsidRPr="0003046B" w:rsidRDefault="00364BAF" w:rsidP="0003046B">
      <w:pPr>
        <w:pStyle w:val="a4"/>
        <w:numPr>
          <w:ilvl w:val="0"/>
          <w:numId w:val="6"/>
        </w:num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 w:hint="cs"/>
          <w:sz w:val="20"/>
          <w:lang w:val="en-GB"/>
        </w:rPr>
        <w:t>Trained on</w:t>
      </w:r>
      <w:r w:rsidR="006F0DD8">
        <w:rPr>
          <w:rFonts w:ascii="Arial" w:hAnsi="Arial" w:cs="Arial" w:hint="cs"/>
          <w:sz w:val="20"/>
          <w:lang w:val="en-GB"/>
        </w:rPr>
        <w:t xml:space="preserve"> abstracting</w:t>
      </w:r>
      <w:r w:rsidR="00060342" w:rsidRPr="006C5059">
        <w:rPr>
          <w:rFonts w:ascii="Arial" w:hAnsi="Arial" w:cs="Arial"/>
          <w:sz w:val="20"/>
          <w:lang w:val="en-GB"/>
        </w:rPr>
        <w:t xml:space="preserve"> necessary information from health records to identify secondary complications and </w:t>
      </w:r>
      <w:r w:rsidR="004B6646">
        <w:rPr>
          <w:rFonts w:ascii="Arial" w:hAnsi="Arial" w:cs="Arial" w:hint="cs"/>
          <w:sz w:val="20"/>
          <w:lang w:val="en-GB"/>
        </w:rPr>
        <w:t>co-morbidities.</w:t>
      </w:r>
    </w:p>
    <w:p w14:paraId="23484C81" w14:textId="4ABAA09B" w:rsidR="000A1AD4" w:rsidRPr="006567F8" w:rsidRDefault="000A1AD4" w:rsidP="006567F8">
      <w:pPr>
        <w:pStyle w:val="a4"/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lang w:val="en-GB"/>
        </w:rPr>
      </w:pPr>
    </w:p>
    <w:p w14:paraId="24670D09" w14:textId="061C86A5" w:rsidR="008A253D" w:rsidRDefault="008A253D" w:rsidP="008A253D">
      <w:p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rtl/>
          <w:lang w:val="en-GB"/>
        </w:rPr>
      </w:pPr>
    </w:p>
    <w:p w14:paraId="0F661294" w14:textId="77777777" w:rsidR="008A253D" w:rsidRPr="008A253D" w:rsidRDefault="008A253D" w:rsidP="008A253D">
      <w:pPr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rtl/>
          <w:lang w:val="en-GB"/>
        </w:rPr>
      </w:pPr>
    </w:p>
    <w:p w14:paraId="4D5F5AE5" w14:textId="59336220" w:rsidR="006F6F34" w:rsidRPr="005E444C" w:rsidRDefault="003139C9" w:rsidP="005E444C">
      <w:pPr>
        <w:pStyle w:val="a4"/>
        <w:tabs>
          <w:tab w:val="left" w:pos="1134"/>
          <w:tab w:val="left" w:pos="8460"/>
          <w:tab w:val="right" w:pos="10503"/>
        </w:tabs>
        <w:spacing w:after="0" w:line="240" w:lineRule="auto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 w:hint="cs"/>
          <w:b/>
          <w:bCs/>
          <w:sz w:val="20"/>
          <w:lang w:val="en-GB"/>
        </w:rPr>
        <w:t>G</w:t>
      </w:r>
      <w:r w:rsidR="006F6F34" w:rsidRPr="005E444C">
        <w:rPr>
          <w:rFonts w:ascii="Arial" w:hAnsi="Arial" w:cs="Arial"/>
          <w:b/>
          <w:bCs/>
          <w:szCs w:val="24"/>
          <w:lang w:val="en-GB"/>
        </w:rPr>
        <w:t>eneral physician</w:t>
      </w:r>
      <w:r w:rsidR="00DA25DD" w:rsidRPr="005E444C">
        <w:rPr>
          <w:rFonts w:ascii="Arial" w:hAnsi="Arial" w:cs="Arial"/>
          <w:szCs w:val="24"/>
          <w:lang w:val="en-GB"/>
        </w:rPr>
        <w:t>,</w:t>
      </w:r>
      <w:r w:rsidR="00DA25DD" w:rsidRPr="005E444C">
        <w:rPr>
          <w:rFonts w:ascii="Arial" w:hAnsi="Arial" w:cs="Arial"/>
          <w:b/>
          <w:bCs/>
          <w:szCs w:val="24"/>
          <w:lang w:val="en-GB"/>
        </w:rPr>
        <w:t xml:space="preserve"> paediatrics department</w:t>
      </w:r>
      <w:r w:rsidR="006F6F34" w:rsidRPr="005E444C">
        <w:rPr>
          <w:rFonts w:ascii="Arial" w:hAnsi="Arial" w:cs="Arial"/>
          <w:szCs w:val="24"/>
          <w:lang w:val="en-GB"/>
        </w:rPr>
        <w:tab/>
      </w:r>
      <w:r w:rsidR="006F6F34" w:rsidRPr="005E444C">
        <w:rPr>
          <w:rFonts w:ascii="Arial" w:hAnsi="Arial" w:cs="Arial"/>
          <w:i/>
          <w:iCs/>
          <w:sz w:val="20"/>
          <w:lang w:val="en-GB"/>
        </w:rPr>
        <w:t>feb2023-apr2023</w:t>
      </w:r>
      <w:r w:rsidR="00EA7D3D" w:rsidRPr="005E444C">
        <w:rPr>
          <w:rFonts w:ascii="Arial" w:hAnsi="Arial" w:cs="Arial"/>
          <w:i/>
          <w:iCs/>
          <w:sz w:val="20"/>
          <w:lang w:val="en-GB"/>
        </w:rPr>
        <w:t xml:space="preserve">  </w:t>
      </w:r>
    </w:p>
    <w:p w14:paraId="13C5068D" w14:textId="51B3B580" w:rsidR="00DA25DD" w:rsidRDefault="00DA25DD" w:rsidP="00DA25DD">
      <w:pPr>
        <w:tabs>
          <w:tab w:val="left" w:pos="1134"/>
          <w:tab w:val="right" w:pos="10503"/>
        </w:tabs>
        <w:spacing w:after="0" w:line="240" w:lineRule="auto"/>
        <w:ind w:left="8100" w:hanging="8100"/>
        <w:rPr>
          <w:rFonts w:ascii="Arial" w:hAnsi="Arial" w:cs="Arial"/>
          <w:szCs w:val="24"/>
          <w:lang w:val="en-GB"/>
        </w:rPr>
      </w:pPr>
      <w:r w:rsidRPr="00DA25DD">
        <w:rPr>
          <w:rFonts w:ascii="Arial" w:hAnsi="Arial" w:cs="Arial"/>
          <w:b/>
          <w:bCs/>
          <w:szCs w:val="24"/>
          <w:lang w:val="en-GB"/>
        </w:rPr>
        <w:t>Turkish hospital,</w:t>
      </w:r>
      <w:r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ab/>
      </w:r>
      <w:r w:rsidRPr="00DA25DD">
        <w:rPr>
          <w:rFonts w:ascii="Arial" w:hAnsi="Arial" w:cs="Arial"/>
          <w:b/>
          <w:bCs/>
          <w:szCs w:val="24"/>
          <w:lang w:val="en-GB"/>
        </w:rPr>
        <w:t>Khartoum, Sudan</w:t>
      </w:r>
    </w:p>
    <w:p w14:paraId="6FE76C0D" w14:textId="77777777" w:rsidR="00780265" w:rsidRDefault="00780265" w:rsidP="00780265">
      <w:pPr>
        <w:pStyle w:val="a4"/>
        <w:numPr>
          <w:ilvl w:val="0"/>
          <w:numId w:val="5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 w:bidi="ar-EG"/>
        </w:rPr>
        <w:t>Provided emergency care and advanced life support.</w:t>
      </w:r>
    </w:p>
    <w:p w14:paraId="1C291AD9" w14:textId="77777777" w:rsidR="00780265" w:rsidRDefault="00780265" w:rsidP="00780265">
      <w:pPr>
        <w:pStyle w:val="a4"/>
        <w:numPr>
          <w:ilvl w:val="0"/>
          <w:numId w:val="5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 w:bidi="ar-EG"/>
        </w:rPr>
        <w:t>Oversaw admissions and follow-ups for inpatient cases.</w:t>
      </w:r>
    </w:p>
    <w:p w14:paraId="6FF7AE80" w14:textId="77777777" w:rsidR="00780265" w:rsidRPr="00780265" w:rsidRDefault="00780265" w:rsidP="00780265">
      <w:pPr>
        <w:pStyle w:val="a4"/>
        <w:numPr>
          <w:ilvl w:val="0"/>
          <w:numId w:val="5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 w:hint="cs"/>
          <w:sz w:val="20"/>
          <w:lang w:val="en-GB" w:bidi="ar-EG"/>
        </w:rPr>
        <w:t>Conducted outpatient follow-ups post-discharge.</w:t>
      </w:r>
    </w:p>
    <w:p w14:paraId="2855D283" w14:textId="77777777" w:rsidR="00DA25DD" w:rsidRPr="00BC70B7" w:rsidRDefault="00DA25DD" w:rsidP="00BC70B7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</w:p>
    <w:p w14:paraId="4834B76F" w14:textId="7F79C114" w:rsidR="00DA25DD" w:rsidRDefault="00DA25DD" w:rsidP="0033208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  <w:r w:rsidRPr="00DA25DD">
        <w:rPr>
          <w:rFonts w:ascii="Arial" w:hAnsi="Arial" w:cs="Arial"/>
          <w:b/>
          <w:bCs/>
          <w:sz w:val="24"/>
          <w:szCs w:val="28"/>
          <w:u w:val="single"/>
          <w:lang w:val="en-GB"/>
        </w:rPr>
        <w:t xml:space="preserve">Core qualifications </w:t>
      </w:r>
    </w:p>
    <w:p w14:paraId="7CF12621" w14:textId="77777777" w:rsidR="00DA25DD" w:rsidRPr="00DA25DD" w:rsidRDefault="00DA25DD" w:rsidP="0033208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</w:p>
    <w:p w14:paraId="2EA8B095" w14:textId="14F48299" w:rsidR="00F11C90" w:rsidRDefault="00520722" w:rsidP="000D2A6D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/>
        </w:rPr>
        <w:t xml:space="preserve">Experienced </w:t>
      </w:r>
      <w:r w:rsidR="009B54E2">
        <w:rPr>
          <w:rFonts w:ascii="Arial" w:hAnsi="Arial" w:cs="Arial" w:hint="cs"/>
          <w:sz w:val="20"/>
          <w:lang w:val="en-GB" w:bidi="ar-EG"/>
        </w:rPr>
        <w:t>in</w:t>
      </w:r>
      <w:r w:rsidR="00F25425">
        <w:rPr>
          <w:rFonts w:ascii="Arial" w:hAnsi="Arial" w:cs="Arial" w:hint="cs"/>
          <w:sz w:val="20"/>
          <w:lang w:val="en-GB"/>
        </w:rPr>
        <w:t xml:space="preserve"> </w:t>
      </w:r>
      <w:r w:rsidR="009B54E2">
        <w:rPr>
          <w:rFonts w:ascii="Arial" w:hAnsi="Arial" w:cs="Arial" w:hint="cs"/>
          <w:sz w:val="20"/>
          <w:lang w:val="en-GB" w:bidi="ar-EG"/>
        </w:rPr>
        <w:t xml:space="preserve">ICD10, CPT, and HCPCS </w:t>
      </w:r>
      <w:r w:rsidR="00F25425">
        <w:rPr>
          <w:rFonts w:ascii="Arial" w:hAnsi="Arial" w:cs="Arial" w:hint="cs"/>
          <w:sz w:val="20"/>
          <w:lang w:val="en-GB"/>
        </w:rPr>
        <w:t>codes</w:t>
      </w:r>
      <w:r w:rsidR="009B54E2">
        <w:rPr>
          <w:rFonts w:ascii="Arial" w:hAnsi="Arial" w:cs="Arial" w:hint="cs"/>
          <w:sz w:val="20"/>
          <w:lang w:val="en-GB" w:bidi="ar-EG"/>
        </w:rPr>
        <w:t>.</w:t>
      </w:r>
    </w:p>
    <w:p w14:paraId="0342EE8B" w14:textId="1810287B" w:rsidR="00EB7523" w:rsidRPr="000D2A6D" w:rsidRDefault="00EB7523" w:rsidP="000D2A6D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 w:hint="cs"/>
          <w:sz w:val="20"/>
          <w:lang w:val="en-GB"/>
        </w:rPr>
      </w:pPr>
      <w:r>
        <w:rPr>
          <w:rFonts w:ascii="Arial" w:hAnsi="Arial" w:cs="Arial" w:hint="cs"/>
          <w:sz w:val="20"/>
          <w:lang w:val="en-GB"/>
        </w:rPr>
        <w:t xml:space="preserve">Expertise in </w:t>
      </w:r>
      <w:r w:rsidR="00E84190">
        <w:rPr>
          <w:rFonts w:ascii="Arial" w:hAnsi="Arial" w:cs="Arial" w:hint="cs"/>
          <w:sz w:val="20"/>
          <w:lang w:val="en-GB"/>
        </w:rPr>
        <w:t xml:space="preserve">IP DRG coding and inpatient claims. </w:t>
      </w:r>
    </w:p>
    <w:p w14:paraId="0A716D13" w14:textId="77A8124A" w:rsidR="007E691D" w:rsidRDefault="00EF1666" w:rsidP="00F11C90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/>
        </w:rPr>
        <w:t xml:space="preserve">Skilled in handling </w:t>
      </w:r>
      <w:r w:rsidR="0082573A">
        <w:rPr>
          <w:rFonts w:ascii="Arial" w:hAnsi="Arial" w:cs="Arial" w:hint="cs"/>
          <w:sz w:val="20"/>
          <w:lang w:val="en-GB"/>
        </w:rPr>
        <w:t>administrative tasks of o</w:t>
      </w:r>
      <w:r w:rsidR="00F11C90" w:rsidRPr="00F11C90">
        <w:rPr>
          <w:rFonts w:ascii="Arial" w:hAnsi="Arial" w:cs="Arial"/>
          <w:sz w:val="20"/>
          <w:lang w:val="en-GB" w:bidi="ar-EG"/>
        </w:rPr>
        <w:t>btaining approvals</w:t>
      </w:r>
      <w:r w:rsidR="00A82FAD">
        <w:rPr>
          <w:rFonts w:ascii="Arial" w:hAnsi="Arial" w:cs="Arial" w:hint="cs"/>
          <w:sz w:val="20"/>
          <w:lang w:val="en-GB"/>
        </w:rPr>
        <w:t xml:space="preserve"> </w:t>
      </w:r>
      <w:r w:rsidR="00704B51">
        <w:rPr>
          <w:rFonts w:ascii="Arial" w:hAnsi="Arial" w:cs="Arial" w:hint="cs"/>
          <w:sz w:val="20"/>
          <w:lang w:val="en-GB"/>
        </w:rPr>
        <w:t>,</w:t>
      </w:r>
      <w:r w:rsidR="00A82FAD">
        <w:rPr>
          <w:rFonts w:ascii="Arial" w:hAnsi="Arial" w:cs="Arial" w:hint="cs"/>
          <w:sz w:val="20"/>
          <w:lang w:val="en-GB"/>
        </w:rPr>
        <w:t>reviewing policies</w:t>
      </w:r>
      <w:r w:rsidR="00B5484D">
        <w:rPr>
          <w:rFonts w:ascii="Arial" w:hAnsi="Arial" w:cs="Arial" w:hint="cs"/>
          <w:sz w:val="20"/>
          <w:lang w:val="en-GB"/>
        </w:rPr>
        <w:t xml:space="preserve"> and authorization protocols</w:t>
      </w:r>
      <w:r w:rsidR="007E691D">
        <w:rPr>
          <w:rFonts w:ascii="Arial" w:hAnsi="Arial" w:cs="Arial" w:hint="cs"/>
          <w:sz w:val="20"/>
          <w:lang w:val="en-GB"/>
        </w:rPr>
        <w:t>.</w:t>
      </w:r>
    </w:p>
    <w:p w14:paraId="27551AF4" w14:textId="431CE25C" w:rsidR="00F11C90" w:rsidRPr="00ED429F" w:rsidRDefault="00971F39" w:rsidP="00ED429F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/>
        </w:rPr>
        <w:t xml:space="preserve">Proficient </w:t>
      </w:r>
      <w:r w:rsidR="00ED429F" w:rsidRPr="00ED429F">
        <w:rPr>
          <w:rFonts w:ascii="Arial" w:hAnsi="Arial" w:cs="Arial" w:hint="cs"/>
          <w:sz w:val="20"/>
          <w:lang w:val="en-GB"/>
        </w:rPr>
        <w:t xml:space="preserve">in </w:t>
      </w:r>
      <w:r w:rsidR="007E691D" w:rsidRPr="00ED429F">
        <w:rPr>
          <w:rFonts w:ascii="Arial" w:hAnsi="Arial" w:cs="Arial" w:hint="cs"/>
          <w:sz w:val="20"/>
          <w:lang w:val="en-GB"/>
        </w:rPr>
        <w:t xml:space="preserve"> </w:t>
      </w:r>
      <w:r>
        <w:rPr>
          <w:rFonts w:ascii="Arial" w:hAnsi="Arial" w:cs="Arial" w:hint="cs"/>
          <w:sz w:val="20"/>
          <w:lang w:val="en-GB"/>
        </w:rPr>
        <w:t xml:space="preserve">completing </w:t>
      </w:r>
      <w:r w:rsidR="00F11C90" w:rsidRPr="00ED429F">
        <w:rPr>
          <w:rFonts w:ascii="Arial" w:hAnsi="Arial" w:cs="Arial"/>
          <w:sz w:val="20"/>
          <w:lang w:val="en-GB" w:bidi="ar-EG"/>
        </w:rPr>
        <w:t xml:space="preserve"> patient files in accordance with JAWDA and DOH requirements.</w:t>
      </w:r>
    </w:p>
    <w:p w14:paraId="6C9B1D9F" w14:textId="77777777" w:rsidR="006F1980" w:rsidRDefault="00F11C90" w:rsidP="00F11C90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 w:rsidRPr="00F11C90">
        <w:rPr>
          <w:rFonts w:ascii="Arial" w:hAnsi="Arial" w:cs="Arial"/>
          <w:sz w:val="20"/>
          <w:lang w:val="en-GB" w:bidi="ar-EG"/>
        </w:rPr>
        <w:t>K</w:t>
      </w:r>
      <w:r w:rsidR="00694AE5">
        <w:rPr>
          <w:rFonts w:ascii="Arial" w:hAnsi="Arial" w:cs="Arial" w:hint="cs"/>
          <w:sz w:val="20"/>
          <w:lang w:val="en-GB"/>
        </w:rPr>
        <w:t>nowledgeable</w:t>
      </w:r>
      <w:r w:rsidR="00B5484D">
        <w:rPr>
          <w:rFonts w:ascii="Arial" w:hAnsi="Arial" w:cs="Arial" w:hint="cs"/>
          <w:sz w:val="20"/>
          <w:lang w:val="en-GB"/>
        </w:rPr>
        <w:t xml:space="preserve"> in</w:t>
      </w:r>
      <w:r w:rsidRPr="00F11C90">
        <w:rPr>
          <w:rFonts w:ascii="Arial" w:hAnsi="Arial" w:cs="Arial"/>
          <w:sz w:val="20"/>
          <w:lang w:val="en-GB" w:bidi="ar-EG"/>
        </w:rPr>
        <w:t xml:space="preserve"> RCM (Revenue Cycle Management)</w:t>
      </w:r>
      <w:r w:rsidR="00B76813">
        <w:rPr>
          <w:rFonts w:ascii="Arial" w:hAnsi="Arial" w:cs="Arial" w:hint="cs"/>
          <w:sz w:val="20"/>
          <w:lang w:val="en-GB"/>
        </w:rPr>
        <w:t>.</w:t>
      </w:r>
    </w:p>
    <w:p w14:paraId="6DCF4C7B" w14:textId="0EA41C69" w:rsidR="00F11C90" w:rsidRPr="006F1980" w:rsidRDefault="006F1980" w:rsidP="006F1980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/>
        </w:rPr>
        <w:t>Good in a</w:t>
      </w:r>
      <w:r w:rsidR="00B76813" w:rsidRPr="006F1980">
        <w:rPr>
          <w:rFonts w:ascii="Arial" w:hAnsi="Arial" w:cs="Arial" w:hint="cs"/>
          <w:sz w:val="20"/>
          <w:lang w:val="en-GB"/>
        </w:rPr>
        <w:t xml:space="preserve">ssistance </w:t>
      </w:r>
      <w:r w:rsidR="00F11C90" w:rsidRPr="006F1980">
        <w:rPr>
          <w:rFonts w:ascii="Arial" w:hAnsi="Arial" w:cs="Arial"/>
          <w:sz w:val="20"/>
          <w:lang w:val="en-GB" w:bidi="ar-EG"/>
        </w:rPr>
        <w:t>with invoicing for insurance processing and billing.</w:t>
      </w:r>
    </w:p>
    <w:p w14:paraId="44B60E8F" w14:textId="2861E1A4" w:rsidR="00F11C90" w:rsidRPr="00F11C90" w:rsidRDefault="00F11C90" w:rsidP="00F11C90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 w:rsidRPr="00F11C90">
        <w:rPr>
          <w:rFonts w:ascii="Arial" w:hAnsi="Arial" w:cs="Arial"/>
          <w:sz w:val="20"/>
          <w:lang w:val="en-GB" w:bidi="ar-EG"/>
        </w:rPr>
        <w:t>C</w:t>
      </w:r>
      <w:r w:rsidR="00921D45">
        <w:rPr>
          <w:rFonts w:ascii="Arial" w:hAnsi="Arial" w:cs="Arial" w:hint="cs"/>
          <w:sz w:val="20"/>
          <w:lang w:val="en-GB"/>
        </w:rPr>
        <w:t>ommunicaion</w:t>
      </w:r>
      <w:r w:rsidRPr="00F11C90">
        <w:rPr>
          <w:rFonts w:ascii="Arial" w:hAnsi="Arial" w:cs="Arial"/>
          <w:sz w:val="20"/>
          <w:lang w:val="en-GB" w:bidi="ar-EG"/>
        </w:rPr>
        <w:t xml:space="preserve"> and follow up with insurance companies regarding eligibility, payments, approvals, reconciliation, and other requirements.</w:t>
      </w:r>
    </w:p>
    <w:p w14:paraId="258ACA3D" w14:textId="5E65D443" w:rsidR="00437862" w:rsidRDefault="00B00FA6" w:rsidP="00384FE9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/>
        </w:rPr>
        <w:t xml:space="preserve">Can maintain </w:t>
      </w:r>
      <w:r w:rsidR="00F11C90" w:rsidRPr="00F11C90">
        <w:rPr>
          <w:rFonts w:ascii="Arial" w:hAnsi="Arial" w:cs="Arial"/>
          <w:sz w:val="20"/>
          <w:lang w:val="en-GB" w:bidi="ar-EG"/>
        </w:rPr>
        <w:t>and update records related to pre-approvals and reconciliation.</w:t>
      </w:r>
    </w:p>
    <w:p w14:paraId="5DA63FFC" w14:textId="587D597B" w:rsidR="009B54E2" w:rsidRPr="00384FE9" w:rsidRDefault="00437862" w:rsidP="00384FE9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 w:bidi="ar-EG"/>
        </w:rPr>
      </w:pPr>
      <w:r>
        <w:rPr>
          <w:rFonts w:ascii="Arial" w:hAnsi="Arial" w:cs="Arial" w:hint="cs"/>
          <w:sz w:val="20"/>
          <w:lang w:val="en-GB"/>
        </w:rPr>
        <w:t>Excellent in p</w:t>
      </w:r>
      <w:r w:rsidR="00F11C90" w:rsidRPr="00F11C90">
        <w:rPr>
          <w:rFonts w:ascii="Arial" w:hAnsi="Arial" w:cs="Arial"/>
          <w:sz w:val="20"/>
          <w:lang w:val="en-GB" w:bidi="ar-EG"/>
        </w:rPr>
        <w:t>reparing weekly, monthly, quarterly, and yearly report, and documentation.</w:t>
      </w:r>
    </w:p>
    <w:p w14:paraId="1FA0B893" w14:textId="050BEDE6" w:rsidR="00491CD2" w:rsidRDefault="00972846" w:rsidP="00491CD2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 w:hint="cs"/>
          <w:sz w:val="20"/>
          <w:lang w:val="en-GB"/>
        </w:rPr>
        <w:t xml:space="preserve">Skilled </w:t>
      </w:r>
      <w:r w:rsidR="00491CD2">
        <w:rPr>
          <w:rFonts w:ascii="Arial" w:hAnsi="Arial" w:cs="Arial" w:hint="cs"/>
          <w:sz w:val="20"/>
          <w:lang w:val="en-GB"/>
        </w:rPr>
        <w:t xml:space="preserve">in dealing </w:t>
      </w:r>
      <w:r w:rsidRPr="00491CD2">
        <w:rPr>
          <w:rFonts w:ascii="Arial" w:hAnsi="Arial" w:cs="Arial"/>
          <w:szCs w:val="24"/>
        </w:rPr>
        <w:t>with problem claims &amp; denials experience</w:t>
      </w:r>
      <w:r w:rsidRPr="00491CD2">
        <w:rPr>
          <w:rFonts w:ascii="Arial" w:hAnsi="Arial" w:cs="Arial"/>
          <w:b/>
          <w:bCs/>
          <w:sz w:val="24"/>
          <w:szCs w:val="28"/>
          <w:u w:val="single"/>
          <w:lang w:val="en-GB"/>
        </w:rPr>
        <w:t xml:space="preserve"> </w:t>
      </w:r>
    </w:p>
    <w:p w14:paraId="676745C2" w14:textId="5D5925D1" w:rsidR="00491CD2" w:rsidRDefault="00406085" w:rsidP="00406085">
      <w:pPr>
        <w:pStyle w:val="a4"/>
        <w:numPr>
          <w:ilvl w:val="0"/>
          <w:numId w:val="8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  <w:r>
        <w:rPr>
          <w:rFonts w:ascii="Arial" w:hAnsi="Arial" w:cs="Arial" w:hint="cs"/>
          <w:sz w:val="20"/>
          <w:lang w:val="en-GB"/>
        </w:rPr>
        <w:t>Can w</w:t>
      </w:r>
      <w:r w:rsidRPr="00406085">
        <w:rPr>
          <w:rFonts w:ascii="Arial" w:hAnsi="Arial" w:cs="Arial"/>
          <w:sz w:val="20"/>
          <w:lang w:val="en-GB"/>
        </w:rPr>
        <w:t>ork cooperatively with other Clinic &amp; Admin staff in a positive team approach</w:t>
      </w:r>
      <w:r w:rsidR="00ED429F">
        <w:rPr>
          <w:rFonts w:ascii="Arial" w:hAnsi="Arial" w:cs="Arial" w:hint="cs"/>
          <w:b/>
          <w:bCs/>
          <w:sz w:val="24"/>
          <w:szCs w:val="28"/>
          <w:lang w:val="en-GB"/>
        </w:rPr>
        <w:t>.</w:t>
      </w:r>
    </w:p>
    <w:p w14:paraId="36B8889C" w14:textId="77777777" w:rsidR="006F1980" w:rsidRPr="006F1980" w:rsidRDefault="006F1980" w:rsidP="006F1980">
      <w:pPr>
        <w:tabs>
          <w:tab w:val="left" w:pos="1134"/>
          <w:tab w:val="right" w:pos="10503"/>
        </w:tabs>
        <w:spacing w:after="0" w:line="240" w:lineRule="auto"/>
        <w:ind w:left="360"/>
        <w:rPr>
          <w:rFonts w:ascii="Arial" w:hAnsi="Arial" w:cs="Arial"/>
          <w:b/>
          <w:bCs/>
          <w:sz w:val="24"/>
          <w:szCs w:val="28"/>
          <w:u w:val="single"/>
          <w:rtl/>
          <w:lang w:val="en-GB"/>
        </w:rPr>
      </w:pPr>
    </w:p>
    <w:p w14:paraId="49A84DA2" w14:textId="73D5AD53" w:rsidR="006F6F34" w:rsidRPr="005F0A15" w:rsidRDefault="006F6F34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  <w:r w:rsidRPr="005F0A15">
        <w:rPr>
          <w:rFonts w:ascii="Arial" w:hAnsi="Arial" w:cs="Arial"/>
          <w:b/>
          <w:bCs/>
          <w:sz w:val="24"/>
          <w:szCs w:val="28"/>
          <w:u w:val="single"/>
          <w:lang w:val="en-GB"/>
        </w:rPr>
        <w:t>Education:</w:t>
      </w:r>
    </w:p>
    <w:p w14:paraId="58B72B26" w14:textId="77777777" w:rsidR="006F6F34" w:rsidRPr="004F473B" w:rsidRDefault="006F6F34" w:rsidP="006F6F34">
      <w:p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b/>
          <w:bCs/>
          <w:sz w:val="28"/>
          <w:szCs w:val="32"/>
          <w:u w:val="single"/>
          <w:lang w:val="en-GB"/>
        </w:rPr>
      </w:pPr>
    </w:p>
    <w:p w14:paraId="05FF2ED8" w14:textId="77777777" w:rsidR="006F6F34" w:rsidRPr="00C055BF" w:rsidRDefault="006F6F34" w:rsidP="006F6F34">
      <w:pPr>
        <w:pStyle w:val="a4"/>
        <w:numPr>
          <w:ilvl w:val="0"/>
          <w:numId w:val="3"/>
        </w:numPr>
        <w:tabs>
          <w:tab w:val="left" w:pos="1134"/>
          <w:tab w:val="right" w:pos="10503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C055BF">
        <w:rPr>
          <w:rFonts w:ascii="Arial" w:hAnsi="Arial" w:cs="Arial"/>
          <w:b/>
          <w:bCs/>
          <w:szCs w:val="24"/>
          <w:lang w:val="en-GB"/>
        </w:rPr>
        <w:t>MBBS</w:t>
      </w:r>
      <w:r w:rsidRPr="00C055BF">
        <w:rPr>
          <w:rFonts w:ascii="Arial" w:hAnsi="Arial" w:cs="Arial"/>
          <w:szCs w:val="24"/>
          <w:lang w:val="en-GB"/>
        </w:rPr>
        <w:t>, Khartoum University, S</w:t>
      </w:r>
      <w:r>
        <w:rPr>
          <w:rFonts w:ascii="Arial" w:hAnsi="Arial" w:cs="Arial"/>
          <w:szCs w:val="24"/>
          <w:lang w:val="en-GB"/>
        </w:rPr>
        <w:t>udan</w:t>
      </w:r>
      <w:r w:rsidRPr="00C055BF">
        <w:rPr>
          <w:rFonts w:ascii="Arial" w:hAnsi="Arial" w:cs="Arial"/>
          <w:szCs w:val="24"/>
          <w:lang w:val="en-GB"/>
        </w:rPr>
        <w:t xml:space="preserve">                                                              </w:t>
      </w:r>
      <w:r w:rsidRPr="005F0A15">
        <w:rPr>
          <w:rFonts w:ascii="Arial" w:hAnsi="Arial" w:cs="Arial"/>
          <w:i/>
          <w:iCs/>
          <w:sz w:val="20"/>
          <w:lang w:val="en-GB"/>
        </w:rPr>
        <w:t>sep2020</w:t>
      </w:r>
    </w:p>
    <w:p w14:paraId="29B4C65F" w14:textId="77777777" w:rsidR="006F6F34" w:rsidRPr="004F473B" w:rsidRDefault="006F6F34" w:rsidP="006F6F34">
      <w:pPr>
        <w:pStyle w:val="a4"/>
        <w:numPr>
          <w:ilvl w:val="0"/>
          <w:numId w:val="3"/>
        </w:numPr>
        <w:tabs>
          <w:tab w:val="left" w:pos="1134"/>
          <w:tab w:val="left" w:pos="7380"/>
          <w:tab w:val="left" w:pos="8010"/>
          <w:tab w:val="right" w:pos="10503"/>
        </w:tabs>
        <w:spacing w:after="0" w:line="240" w:lineRule="auto"/>
        <w:ind w:right="360"/>
        <w:rPr>
          <w:rFonts w:ascii="Arial" w:hAnsi="Arial" w:cs="Arial"/>
          <w:sz w:val="24"/>
          <w:szCs w:val="28"/>
          <w:lang w:val="en-GB"/>
        </w:rPr>
      </w:pPr>
      <w:r w:rsidRPr="005F0A15">
        <w:rPr>
          <w:rFonts w:ascii="Arial" w:hAnsi="Arial" w:cs="Arial"/>
          <w:b/>
          <w:bCs/>
          <w:szCs w:val="24"/>
          <w:lang w:val="en-GB"/>
        </w:rPr>
        <w:t>Diploma</w:t>
      </w:r>
      <w:r w:rsidRPr="005F0A15">
        <w:rPr>
          <w:rFonts w:ascii="Arial" w:hAnsi="Arial" w:cs="Arial"/>
          <w:szCs w:val="24"/>
          <w:lang w:val="en-GB"/>
        </w:rPr>
        <w:t xml:space="preserve"> in medical insurance, Innovative training academy, Egypt   </w:t>
      </w:r>
      <w:r w:rsidRPr="005F0A15">
        <w:rPr>
          <w:rFonts w:ascii="Arial" w:hAnsi="Arial" w:cs="Arial"/>
          <w:szCs w:val="24"/>
          <w:lang w:val="en-GB"/>
        </w:rPr>
        <w:tab/>
      </w:r>
      <w:r w:rsidRPr="005F0A15">
        <w:rPr>
          <w:rFonts w:ascii="Arial" w:hAnsi="Arial" w:cs="Arial"/>
          <w:i/>
          <w:iCs/>
          <w:sz w:val="20"/>
          <w:lang w:val="en-GB"/>
        </w:rPr>
        <w:t>sep2023</w:t>
      </w:r>
    </w:p>
    <w:p w14:paraId="6F342F18" w14:textId="77777777" w:rsidR="006F6F34" w:rsidRDefault="006F6F34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654A97B8" w14:textId="77777777" w:rsidR="00955122" w:rsidRDefault="00955122" w:rsidP="00313DE2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rtl/>
          <w:lang w:val="en-GB"/>
        </w:rPr>
      </w:pPr>
    </w:p>
    <w:p w14:paraId="4B044695" w14:textId="7E502FE6" w:rsidR="004801DF" w:rsidRDefault="004801DF" w:rsidP="00313DE2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>Certifications</w:t>
      </w:r>
      <w:r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 xml:space="preserve"> and courses</w:t>
      </w:r>
    </w:p>
    <w:p w14:paraId="7E14A482" w14:textId="77777777" w:rsidR="004801DF" w:rsidRPr="005F0A15" w:rsidRDefault="004801DF" w:rsidP="00313DE2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78F7FC05" w14:textId="77777777" w:rsidR="004801DF" w:rsidRDefault="004801DF" w:rsidP="004801DF">
      <w:pPr>
        <w:pStyle w:val="a4"/>
        <w:numPr>
          <w:ilvl w:val="0"/>
          <w:numId w:val="7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 w:bidi="ar-EG"/>
        </w:rPr>
      </w:pPr>
      <w:r>
        <w:rPr>
          <w:rFonts w:asciiTheme="minorBidi" w:eastAsia="Calibri" w:hAnsiTheme="minorBidi" w:hint="cs"/>
          <w:sz w:val="20"/>
          <w:lang w:val="en-GB" w:bidi="ar-EG"/>
        </w:rPr>
        <w:t xml:space="preserve">Certified Professional Coder (CPC) </w:t>
      </w:r>
      <w:r>
        <w:rPr>
          <w:rFonts w:asciiTheme="minorBidi" w:eastAsia="Calibri" w:hAnsiTheme="minorBidi"/>
          <w:sz w:val="20"/>
          <w:lang w:val="en-GB" w:bidi="ar-EG"/>
        </w:rPr>
        <w:t>–</w:t>
      </w:r>
      <w:r>
        <w:rPr>
          <w:rFonts w:asciiTheme="minorBidi" w:eastAsia="Calibri" w:hAnsiTheme="minorBidi" w:hint="cs"/>
          <w:sz w:val="20"/>
          <w:lang w:val="en-GB" w:bidi="ar-EG"/>
        </w:rPr>
        <w:t xml:space="preserve"> AAPC, December 2023 (92% score)</w:t>
      </w:r>
    </w:p>
    <w:p w14:paraId="5C8C4220" w14:textId="77777777" w:rsidR="004801DF" w:rsidRDefault="004801DF" w:rsidP="004801DF">
      <w:pPr>
        <w:pStyle w:val="a4"/>
        <w:numPr>
          <w:ilvl w:val="0"/>
          <w:numId w:val="7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 w:bidi="ar-EG"/>
        </w:rPr>
      </w:pPr>
      <w:r>
        <w:rPr>
          <w:rFonts w:asciiTheme="minorBidi" w:eastAsia="Calibri" w:hAnsiTheme="minorBidi" w:hint="cs"/>
          <w:sz w:val="20"/>
          <w:lang w:val="en-GB" w:bidi="ar-EG"/>
        </w:rPr>
        <w:t>Medical Billing Training Course Certificate</w:t>
      </w:r>
    </w:p>
    <w:p w14:paraId="0BD1BEA3" w14:textId="77777777" w:rsidR="004801DF" w:rsidRDefault="004801DF" w:rsidP="004801DF">
      <w:pPr>
        <w:pStyle w:val="a4"/>
        <w:numPr>
          <w:ilvl w:val="0"/>
          <w:numId w:val="7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 w:bidi="ar-EG"/>
        </w:rPr>
      </w:pPr>
      <w:r>
        <w:rPr>
          <w:rFonts w:asciiTheme="minorBidi" w:eastAsia="Calibri" w:hAnsiTheme="minorBidi" w:hint="cs"/>
          <w:sz w:val="20"/>
          <w:lang w:val="en-GB" w:bidi="ar-EG"/>
        </w:rPr>
        <w:t>American Coding Training Course.</w:t>
      </w:r>
    </w:p>
    <w:p w14:paraId="088B341B" w14:textId="77777777" w:rsidR="004801DF" w:rsidRDefault="004801DF" w:rsidP="004801DF">
      <w:pPr>
        <w:pStyle w:val="a4"/>
        <w:numPr>
          <w:ilvl w:val="0"/>
          <w:numId w:val="7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>
        <w:rPr>
          <w:rFonts w:asciiTheme="minorBidi" w:eastAsia="Calibri" w:hAnsiTheme="minorBidi" w:hint="cs"/>
          <w:sz w:val="20"/>
          <w:lang w:val="en-GB" w:bidi="ar-EG"/>
        </w:rPr>
        <w:t xml:space="preserve">BLS and ACLS Certification </w:t>
      </w:r>
      <w:r>
        <w:rPr>
          <w:rFonts w:asciiTheme="minorBidi" w:eastAsia="Calibri" w:hAnsiTheme="minorBidi"/>
          <w:sz w:val="20"/>
          <w:lang w:val="en-GB" w:bidi="ar-EG"/>
        </w:rPr>
        <w:t>–</w:t>
      </w:r>
      <w:r>
        <w:rPr>
          <w:rFonts w:asciiTheme="minorBidi" w:eastAsia="Calibri" w:hAnsiTheme="minorBidi" w:hint="cs"/>
          <w:sz w:val="20"/>
          <w:lang w:val="en-GB" w:bidi="ar-EG"/>
        </w:rPr>
        <w:t xml:space="preserve"> SaveAlife.com</w:t>
      </w:r>
    </w:p>
    <w:p w14:paraId="5F5AAED2" w14:textId="35BF2B88" w:rsidR="004801DF" w:rsidRPr="00F67B02" w:rsidRDefault="004801DF" w:rsidP="004801DF">
      <w:pPr>
        <w:pStyle w:val="a4"/>
        <w:numPr>
          <w:ilvl w:val="0"/>
          <w:numId w:val="7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>
        <w:rPr>
          <w:rFonts w:asciiTheme="minorBidi" w:eastAsia="Calibri" w:hAnsiTheme="minorBidi" w:hint="cs"/>
          <w:sz w:val="20"/>
          <w:lang w:val="en-GB" w:bidi="ar-EG"/>
        </w:rPr>
        <w:t xml:space="preserve">Medical audit Program Course: </w:t>
      </w:r>
      <w:r w:rsidR="00664650">
        <w:rPr>
          <w:rFonts w:asciiTheme="minorBidi" w:eastAsia="Calibri" w:hAnsiTheme="minorBidi"/>
          <w:sz w:val="20"/>
          <w:lang w:val="en-GB"/>
        </w:rPr>
        <w:t xml:space="preserve">including </w:t>
      </w:r>
    </w:p>
    <w:p w14:paraId="08751AA7" w14:textId="77777777" w:rsidR="00573C2F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Performing online and offline technical audit on medical claims.</w:t>
      </w:r>
    </w:p>
    <w:p w14:paraId="11DC905E" w14:textId="20AB4423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Justifying the rejection reasons on system in rejected cases to facilitate the reconciliation process.</w:t>
      </w:r>
    </w:p>
    <w:p w14:paraId="2D5F0984" w14:textId="6561C12A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Proper implementation of agreement on claims in collaboration with the audit and processing team audit of invoice</w:t>
      </w:r>
      <w:r w:rsidR="00E856A3" w:rsidRPr="000632A0">
        <w:rPr>
          <w:rFonts w:asciiTheme="majorBidi" w:eastAsia="Times New Roman" w:hAnsiTheme="majorBidi" w:cstheme="majorBidi"/>
        </w:rPr>
        <w:t>.</w:t>
      </w:r>
    </w:p>
    <w:p w14:paraId="4AADF3C4" w14:textId="723C48EA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Review and reject services that are not medically indicated.</w:t>
      </w:r>
    </w:p>
    <w:p w14:paraId="1CBB964E" w14:textId="0DC61EFD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Reject services that unmatch with patient gender or age.</w:t>
      </w:r>
    </w:p>
    <w:p w14:paraId="0A532822" w14:textId="049F8BA2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Ensure correct application of copayment and discount.</w:t>
      </w:r>
    </w:p>
    <w:p w14:paraId="57F3EE5A" w14:textId="77777777" w:rsidR="006A4405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Review attached medical documents with claim e.g lab result</w:t>
      </w:r>
      <w:r w:rsidR="006A4405" w:rsidRPr="000632A0">
        <w:rPr>
          <w:rFonts w:asciiTheme="majorBidi" w:eastAsia="Times New Roman" w:hAnsiTheme="majorBidi" w:cstheme="majorBidi"/>
        </w:rPr>
        <w:t>.</w:t>
      </w:r>
    </w:p>
    <w:p w14:paraId="6C4D010C" w14:textId="440BE077" w:rsidR="00E856A3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lang w:val="en-GB"/>
        </w:rPr>
      </w:pPr>
      <w:r w:rsidRPr="000632A0">
        <w:rPr>
          <w:rFonts w:asciiTheme="majorBidi" w:eastAsia="Times New Roman" w:hAnsiTheme="majorBidi" w:cstheme="majorBidi"/>
        </w:rPr>
        <w:t>Reject uncovered cases.</w:t>
      </w:r>
    </w:p>
    <w:p w14:paraId="34F1A547" w14:textId="16AF130B" w:rsidR="004801DF" w:rsidRPr="000632A0" w:rsidRDefault="004801DF" w:rsidP="00315D57">
      <w:pPr>
        <w:pStyle w:val="a4"/>
        <w:numPr>
          <w:ilvl w:val="0"/>
          <w:numId w:val="15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u w:val="single"/>
          <w:rtl/>
          <w:lang w:val="en-GB"/>
        </w:rPr>
      </w:pPr>
      <w:r w:rsidRPr="000632A0">
        <w:rPr>
          <w:rFonts w:asciiTheme="majorBidi" w:eastAsia="Times New Roman" w:hAnsiTheme="majorBidi" w:cstheme="majorBidi"/>
        </w:rPr>
        <w:t>Check  limits for beneficiaries during auditing process.</w:t>
      </w:r>
      <w:r w:rsidRPr="000632A0">
        <w:rPr>
          <w:rFonts w:asciiTheme="majorBidi" w:eastAsia="Times New Roman" w:hAnsiTheme="majorBidi" w:cstheme="majorBidi"/>
        </w:rPr>
        <w:br/>
        <w:t>Review  preauthorized claims</w:t>
      </w:r>
      <w:r w:rsidRPr="000632A0">
        <w:rPr>
          <w:rFonts w:eastAsia="Times New Roman"/>
        </w:rPr>
        <w:t>.</w:t>
      </w:r>
    </w:p>
    <w:p w14:paraId="4F31F802" w14:textId="77777777" w:rsidR="004801DF" w:rsidRDefault="004801D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3580C39A" w14:textId="67735933" w:rsid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>Skills</w:t>
      </w:r>
    </w:p>
    <w:p w14:paraId="03E41E88" w14:textId="77777777" w:rsidR="00DA25DD" w:rsidRPr="005F0A15" w:rsidRDefault="00DA25DD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55A30634" w14:textId="60160799" w:rsidR="00C055BF" w:rsidRPr="00DA25DD" w:rsidRDefault="00844926" w:rsidP="00DA25DD">
      <w:pPr>
        <w:pStyle w:val="a4"/>
        <w:numPr>
          <w:ilvl w:val="0"/>
          <w:numId w:val="9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>
        <w:rPr>
          <w:rFonts w:asciiTheme="minorBidi" w:eastAsia="Calibri" w:hAnsiTheme="minorBidi" w:hint="cs"/>
          <w:sz w:val="20"/>
          <w:lang w:val="en-GB" w:bidi="ar-EG"/>
        </w:rPr>
        <w:t>Prof</w:t>
      </w:r>
      <w:r w:rsidR="00555822">
        <w:rPr>
          <w:rFonts w:asciiTheme="minorBidi" w:eastAsia="Calibri" w:hAnsiTheme="minorBidi" w:hint="cs"/>
          <w:sz w:val="20"/>
          <w:lang w:val="en-GB" w:bidi="ar-EG"/>
        </w:rPr>
        <w:t xml:space="preserve">iciency in </w:t>
      </w:r>
      <w:r w:rsidR="00C055BF" w:rsidRPr="00DA25DD">
        <w:rPr>
          <w:rFonts w:asciiTheme="minorBidi" w:eastAsia="Calibri" w:hAnsiTheme="minorBidi"/>
          <w:sz w:val="20"/>
          <w:lang w:val="en-GB"/>
        </w:rPr>
        <w:t>Microsoft office suite</w:t>
      </w:r>
    </w:p>
    <w:p w14:paraId="2A48B7A9" w14:textId="1ECF19D1" w:rsidR="00F463C2" w:rsidRPr="00DA25DD" w:rsidRDefault="00555822" w:rsidP="00DA25DD">
      <w:pPr>
        <w:pStyle w:val="a4"/>
        <w:numPr>
          <w:ilvl w:val="0"/>
          <w:numId w:val="9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>
        <w:rPr>
          <w:rFonts w:asciiTheme="minorBidi" w:eastAsia="Calibri" w:hAnsiTheme="minorBidi" w:hint="cs"/>
          <w:sz w:val="20"/>
          <w:lang w:val="en-GB" w:bidi="ar-EG"/>
        </w:rPr>
        <w:t>Strong w</w:t>
      </w:r>
      <w:r w:rsidR="00F463C2" w:rsidRPr="00DA25DD">
        <w:rPr>
          <w:rFonts w:asciiTheme="minorBidi" w:eastAsia="Calibri" w:hAnsiTheme="minorBidi"/>
          <w:sz w:val="20"/>
          <w:lang w:val="en-GB"/>
        </w:rPr>
        <w:t>ritten and verbal communication skills</w:t>
      </w:r>
    </w:p>
    <w:p w14:paraId="7F3D2AEC" w14:textId="60039D04" w:rsidR="006F6F34" w:rsidRPr="00DA25DD" w:rsidRDefault="006F6F34" w:rsidP="00DA25DD">
      <w:pPr>
        <w:pStyle w:val="a4"/>
        <w:numPr>
          <w:ilvl w:val="0"/>
          <w:numId w:val="9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 w:rsidRPr="00DA25DD">
        <w:rPr>
          <w:rFonts w:asciiTheme="minorBidi" w:eastAsia="Calibri" w:hAnsiTheme="minorBidi"/>
          <w:sz w:val="20"/>
          <w:lang w:val="en-GB"/>
        </w:rPr>
        <w:t>Ability to work independently and as part of a team</w:t>
      </w:r>
    </w:p>
    <w:p w14:paraId="05AB874F" w14:textId="4A50C895" w:rsidR="006C24A7" w:rsidRDefault="006C24A7" w:rsidP="00DA25DD">
      <w:pPr>
        <w:pStyle w:val="a4"/>
        <w:numPr>
          <w:ilvl w:val="0"/>
          <w:numId w:val="9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  <w:r w:rsidRPr="00DA25DD">
        <w:rPr>
          <w:rFonts w:asciiTheme="minorBidi" w:eastAsia="Calibri" w:hAnsiTheme="minorBidi"/>
          <w:sz w:val="20"/>
          <w:lang w:val="en-GB"/>
        </w:rPr>
        <w:t>Strong analytical skills</w:t>
      </w:r>
    </w:p>
    <w:p w14:paraId="182BDB11" w14:textId="77777777" w:rsidR="00DA25DD" w:rsidRPr="00DA25DD" w:rsidRDefault="00DA25DD" w:rsidP="00DA25DD">
      <w:pPr>
        <w:pStyle w:val="a4"/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 w:val="20"/>
          <w:lang w:val="en-GB"/>
        </w:rPr>
      </w:pPr>
    </w:p>
    <w:p w14:paraId="0E680EF8" w14:textId="77777777" w:rsidR="006F6F34" w:rsidRDefault="006F6F34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13A2AB15" w14:textId="617404B2" w:rsid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 xml:space="preserve">Languages </w:t>
      </w:r>
    </w:p>
    <w:p w14:paraId="3AE510D5" w14:textId="77777777" w:rsidR="00DA25DD" w:rsidRPr="005F0A15" w:rsidRDefault="00DA25DD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70627931" w14:textId="07DF73C9" w:rsidR="00C055BF" w:rsidRPr="00DA25DD" w:rsidRDefault="00C055BF" w:rsidP="00DA25DD">
      <w:pPr>
        <w:pStyle w:val="a4"/>
        <w:numPr>
          <w:ilvl w:val="0"/>
          <w:numId w:val="11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r w:rsidRPr="00DA25DD">
        <w:rPr>
          <w:rFonts w:asciiTheme="minorBidi" w:eastAsia="Calibri" w:hAnsiTheme="minorBidi"/>
          <w:szCs w:val="24"/>
          <w:lang w:val="en-GB"/>
        </w:rPr>
        <w:t xml:space="preserve">Arabic </w:t>
      </w:r>
      <w:r w:rsidR="005F0A15" w:rsidRPr="00DA25DD">
        <w:rPr>
          <w:rFonts w:asciiTheme="minorBidi" w:eastAsia="Calibri" w:hAnsiTheme="minorBidi"/>
          <w:szCs w:val="24"/>
          <w:lang w:val="en-GB"/>
        </w:rPr>
        <w:t xml:space="preserve">&amp; English </w:t>
      </w:r>
    </w:p>
    <w:p w14:paraId="77EBB023" w14:textId="77777777" w:rsidR="006F6F34" w:rsidRDefault="006F6F34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22698F88" w14:textId="657FD3F8" w:rsidR="005F0A15" w:rsidRDefault="005F0A15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  <w:r w:rsidRPr="005F0A15"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  <w:t>References</w:t>
      </w:r>
    </w:p>
    <w:p w14:paraId="73F3C528" w14:textId="77777777" w:rsidR="00DA25DD" w:rsidRPr="005F0A15" w:rsidRDefault="00DA25DD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4"/>
          <w:szCs w:val="28"/>
          <w:u w:val="single"/>
          <w:lang w:val="en-GB"/>
        </w:rPr>
      </w:pPr>
    </w:p>
    <w:p w14:paraId="6EAEADC6" w14:textId="2465D5AF" w:rsidR="00105A56" w:rsidRDefault="00C939E1" w:rsidP="00DA25DD">
      <w:pPr>
        <w:pStyle w:val="a4"/>
        <w:numPr>
          <w:ilvl w:val="0"/>
          <w:numId w:val="10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r>
        <w:rPr>
          <w:rFonts w:asciiTheme="minorBidi" w:eastAsia="Calibri" w:hAnsiTheme="minorBidi" w:hint="cs"/>
          <w:szCs w:val="24"/>
          <w:lang w:val="en-GB"/>
        </w:rPr>
        <w:t>Dr.Maha Elbadry</w:t>
      </w:r>
    </w:p>
    <w:p w14:paraId="6E39C783" w14:textId="2CF81B9B" w:rsidR="00C939E1" w:rsidRDefault="000B2EEA" w:rsidP="00C939E1">
      <w:pPr>
        <w:pStyle w:val="a4"/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rtl/>
          <w:lang w:val="en-GB"/>
        </w:rPr>
      </w:pPr>
      <w:r>
        <w:rPr>
          <w:rFonts w:asciiTheme="minorBidi" w:eastAsia="Calibri" w:hAnsiTheme="minorBidi" w:hint="cs"/>
          <w:szCs w:val="24"/>
          <w:lang w:val="en-GB"/>
        </w:rPr>
        <w:t>COO/cofounder wellmed for billing services</w:t>
      </w:r>
      <w:r w:rsidR="00070099">
        <w:rPr>
          <w:rFonts w:asciiTheme="minorBidi" w:eastAsia="Calibri" w:hAnsiTheme="minorBidi" w:hint="cs"/>
          <w:szCs w:val="24"/>
          <w:lang w:val="en-GB"/>
        </w:rPr>
        <w:t xml:space="preserve">, certified trainer from American </w:t>
      </w:r>
      <w:r w:rsidR="00682839">
        <w:rPr>
          <w:rFonts w:asciiTheme="minorBidi" w:eastAsia="Calibri" w:hAnsiTheme="minorBidi" w:hint="cs"/>
          <w:szCs w:val="24"/>
          <w:lang w:val="en-GB"/>
        </w:rPr>
        <w:t xml:space="preserve">institute. </w:t>
      </w:r>
      <w:r w:rsidR="00296792">
        <w:rPr>
          <w:rFonts w:asciiTheme="minorBidi" w:eastAsia="Calibri" w:hAnsiTheme="minorBidi" w:hint="cs"/>
          <w:szCs w:val="24"/>
          <w:lang w:val="en-GB"/>
        </w:rPr>
        <w:t>MBBS/CPC,</w:t>
      </w:r>
      <w:r w:rsidR="00097047">
        <w:rPr>
          <w:rFonts w:asciiTheme="minorBidi" w:eastAsia="Calibri" w:hAnsiTheme="minorBidi" w:hint="cs"/>
          <w:szCs w:val="24"/>
          <w:lang w:val="en-GB"/>
        </w:rPr>
        <w:t>TOHT</w:t>
      </w:r>
      <w:r w:rsidR="00E052A3">
        <w:rPr>
          <w:rFonts w:asciiTheme="minorBidi" w:eastAsia="Calibri" w:hAnsiTheme="minorBidi" w:hint="cs"/>
          <w:szCs w:val="24"/>
          <w:lang w:val="en-GB"/>
        </w:rPr>
        <w:t>, WELLMED,UAE</w:t>
      </w:r>
    </w:p>
    <w:p w14:paraId="71B6E7EA" w14:textId="3FAC9511" w:rsidR="00E052A3" w:rsidRPr="00105A56" w:rsidRDefault="00143F77" w:rsidP="00C939E1">
      <w:pPr>
        <w:pStyle w:val="a4"/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r>
        <w:rPr>
          <w:rFonts w:asciiTheme="minorBidi" w:eastAsia="Calibri" w:hAnsiTheme="minorBidi" w:hint="cs"/>
          <w:szCs w:val="24"/>
          <w:lang w:val="en-GB"/>
        </w:rPr>
        <w:t>m</w:t>
      </w:r>
      <w:r w:rsidR="00E052A3">
        <w:rPr>
          <w:rFonts w:asciiTheme="minorBidi" w:eastAsia="Calibri" w:hAnsiTheme="minorBidi" w:hint="cs"/>
          <w:szCs w:val="24"/>
          <w:lang w:val="en-GB"/>
        </w:rPr>
        <w:t>aha.elbadry@wellmedhm.com</w:t>
      </w:r>
    </w:p>
    <w:p w14:paraId="5BB478E9" w14:textId="323DE29F" w:rsidR="005F0A15" w:rsidRPr="00DA25DD" w:rsidRDefault="003E4CDD" w:rsidP="00DA25DD">
      <w:pPr>
        <w:pStyle w:val="a4"/>
        <w:numPr>
          <w:ilvl w:val="0"/>
          <w:numId w:val="10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hyperlink r:id="rId7" w:history="1">
        <w:r w:rsidR="00105A56" w:rsidRPr="00FE1729">
          <w:rPr>
            <w:rStyle w:val="Hyperlink"/>
            <w:rFonts w:asciiTheme="minorBidi" w:eastAsia="Calibri" w:hAnsiTheme="minorBidi"/>
            <w:szCs w:val="24"/>
            <w:lang w:val="en-GB"/>
          </w:rPr>
          <w:t>Medical.claims@wellmedhm.com</w:t>
        </w:r>
      </w:hyperlink>
      <w:r w:rsidR="005F0A15" w:rsidRPr="00DA25DD">
        <w:rPr>
          <w:rFonts w:asciiTheme="minorBidi" w:eastAsia="Calibri" w:hAnsiTheme="minorBidi"/>
          <w:szCs w:val="24"/>
          <w:lang w:val="en-GB"/>
        </w:rPr>
        <w:t xml:space="preserve"> </w:t>
      </w:r>
    </w:p>
    <w:p w14:paraId="62BACE80" w14:textId="68413948" w:rsidR="005F0A15" w:rsidRPr="00DA25DD" w:rsidRDefault="003E4CDD" w:rsidP="00DA25DD">
      <w:pPr>
        <w:pStyle w:val="a4"/>
        <w:numPr>
          <w:ilvl w:val="0"/>
          <w:numId w:val="10"/>
        </w:num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  <w:hyperlink r:id="rId8" w:history="1">
        <w:r w:rsidR="005F0A15" w:rsidRPr="00DA25DD">
          <w:rPr>
            <w:rStyle w:val="Hyperlink"/>
            <w:rFonts w:asciiTheme="minorBidi" w:eastAsia="Calibri" w:hAnsiTheme="minorBidi"/>
            <w:szCs w:val="24"/>
            <w:lang w:val="en-GB"/>
          </w:rPr>
          <w:t>info@innovative-academy.com</w:t>
        </w:r>
      </w:hyperlink>
      <w:r w:rsidR="005F0A15" w:rsidRPr="00DA25DD">
        <w:rPr>
          <w:rFonts w:asciiTheme="minorBidi" w:eastAsia="Calibri" w:hAnsiTheme="minorBidi"/>
          <w:szCs w:val="24"/>
          <w:lang w:val="en-GB"/>
        </w:rPr>
        <w:t xml:space="preserve"> </w:t>
      </w:r>
    </w:p>
    <w:p w14:paraId="16985A30" w14:textId="77777777" w:rsidR="00C055BF" w:rsidRPr="00C055BF" w:rsidRDefault="00C055BF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b/>
          <w:bCs/>
          <w:sz w:val="28"/>
          <w:szCs w:val="32"/>
          <w:u w:val="single"/>
          <w:lang w:val="en-GB"/>
        </w:rPr>
      </w:pPr>
    </w:p>
    <w:p w14:paraId="7249935F" w14:textId="77777777" w:rsidR="004F473B" w:rsidRPr="004F473B" w:rsidRDefault="004F473B" w:rsidP="00A77720">
      <w:pPr>
        <w:tabs>
          <w:tab w:val="left" w:pos="1134"/>
          <w:tab w:val="right" w:pos="10503"/>
        </w:tabs>
        <w:spacing w:after="0" w:line="240" w:lineRule="auto"/>
        <w:rPr>
          <w:rFonts w:asciiTheme="minorBidi" w:eastAsia="Calibri" w:hAnsiTheme="minorBidi"/>
          <w:szCs w:val="24"/>
          <w:lang w:val="en-GB"/>
        </w:rPr>
      </w:pPr>
    </w:p>
    <w:sectPr w:rsidR="004F473B" w:rsidRPr="004F473B" w:rsidSect="00DA25DD">
      <w:type w:val="continuous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603"/>
    <w:multiLevelType w:val="hybridMultilevel"/>
    <w:tmpl w:val="10B2D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7C6F"/>
    <w:multiLevelType w:val="hybridMultilevel"/>
    <w:tmpl w:val="F3C6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9721A"/>
    <w:multiLevelType w:val="hybridMultilevel"/>
    <w:tmpl w:val="50A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376BE"/>
    <w:multiLevelType w:val="hybridMultilevel"/>
    <w:tmpl w:val="7556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25F7B"/>
    <w:multiLevelType w:val="hybridMultilevel"/>
    <w:tmpl w:val="6C9E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B714B"/>
    <w:multiLevelType w:val="hybridMultilevel"/>
    <w:tmpl w:val="4F4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4CE"/>
    <w:multiLevelType w:val="hybridMultilevel"/>
    <w:tmpl w:val="1ED05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875A0"/>
    <w:multiLevelType w:val="hybridMultilevel"/>
    <w:tmpl w:val="16E6D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77EF8"/>
    <w:multiLevelType w:val="hybridMultilevel"/>
    <w:tmpl w:val="AA4A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C2154"/>
    <w:multiLevelType w:val="hybridMultilevel"/>
    <w:tmpl w:val="7FDC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E3CED"/>
    <w:multiLevelType w:val="hybridMultilevel"/>
    <w:tmpl w:val="2198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D261B"/>
    <w:multiLevelType w:val="hybridMultilevel"/>
    <w:tmpl w:val="661A6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42150"/>
    <w:multiLevelType w:val="hybridMultilevel"/>
    <w:tmpl w:val="5234FB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D3F94"/>
    <w:multiLevelType w:val="hybridMultilevel"/>
    <w:tmpl w:val="99C2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00EDC"/>
    <w:multiLevelType w:val="hybridMultilevel"/>
    <w:tmpl w:val="73CA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70"/>
    <w:rsid w:val="0003046B"/>
    <w:rsid w:val="00060342"/>
    <w:rsid w:val="000632A0"/>
    <w:rsid w:val="00070099"/>
    <w:rsid w:val="00076C37"/>
    <w:rsid w:val="00097047"/>
    <w:rsid w:val="000A1AD4"/>
    <w:rsid w:val="000B2EEA"/>
    <w:rsid w:val="000D2A6D"/>
    <w:rsid w:val="00105A56"/>
    <w:rsid w:val="00117659"/>
    <w:rsid w:val="00143F77"/>
    <w:rsid w:val="00187C64"/>
    <w:rsid w:val="00193DE0"/>
    <w:rsid w:val="001C5776"/>
    <w:rsid w:val="001D5B00"/>
    <w:rsid w:val="001F15E4"/>
    <w:rsid w:val="0023153E"/>
    <w:rsid w:val="00234E02"/>
    <w:rsid w:val="00237351"/>
    <w:rsid w:val="00296792"/>
    <w:rsid w:val="002D7C67"/>
    <w:rsid w:val="00303746"/>
    <w:rsid w:val="003139C9"/>
    <w:rsid w:val="00315D57"/>
    <w:rsid w:val="00332084"/>
    <w:rsid w:val="00351765"/>
    <w:rsid w:val="00364BAF"/>
    <w:rsid w:val="00375969"/>
    <w:rsid w:val="00384FE9"/>
    <w:rsid w:val="003A71A2"/>
    <w:rsid w:val="003F5A29"/>
    <w:rsid w:val="00406085"/>
    <w:rsid w:val="00412DF7"/>
    <w:rsid w:val="00415695"/>
    <w:rsid w:val="00437862"/>
    <w:rsid w:val="004801DF"/>
    <w:rsid w:val="00491CD2"/>
    <w:rsid w:val="00493382"/>
    <w:rsid w:val="004A7E9B"/>
    <w:rsid w:val="004B6646"/>
    <w:rsid w:val="004B7C03"/>
    <w:rsid w:val="004E07F6"/>
    <w:rsid w:val="004E618D"/>
    <w:rsid w:val="004F473B"/>
    <w:rsid w:val="0050273D"/>
    <w:rsid w:val="00520722"/>
    <w:rsid w:val="00520A62"/>
    <w:rsid w:val="0054074A"/>
    <w:rsid w:val="00554774"/>
    <w:rsid w:val="00555822"/>
    <w:rsid w:val="00566AAC"/>
    <w:rsid w:val="00573C2F"/>
    <w:rsid w:val="00595B84"/>
    <w:rsid w:val="005B7833"/>
    <w:rsid w:val="005E444C"/>
    <w:rsid w:val="005F0A15"/>
    <w:rsid w:val="00651DBF"/>
    <w:rsid w:val="006567F8"/>
    <w:rsid w:val="00664650"/>
    <w:rsid w:val="00664B1F"/>
    <w:rsid w:val="00682839"/>
    <w:rsid w:val="00694AE5"/>
    <w:rsid w:val="006A4405"/>
    <w:rsid w:val="006C24A7"/>
    <w:rsid w:val="006C5059"/>
    <w:rsid w:val="006F0DD8"/>
    <w:rsid w:val="006F1980"/>
    <w:rsid w:val="006F6F34"/>
    <w:rsid w:val="00704B51"/>
    <w:rsid w:val="00711B70"/>
    <w:rsid w:val="0075713C"/>
    <w:rsid w:val="00780265"/>
    <w:rsid w:val="00786B7A"/>
    <w:rsid w:val="007B1316"/>
    <w:rsid w:val="007C2977"/>
    <w:rsid w:val="007E2337"/>
    <w:rsid w:val="007E691D"/>
    <w:rsid w:val="008133FA"/>
    <w:rsid w:val="0082573A"/>
    <w:rsid w:val="008329C1"/>
    <w:rsid w:val="00844926"/>
    <w:rsid w:val="00896BE0"/>
    <w:rsid w:val="008A253D"/>
    <w:rsid w:val="008C31E3"/>
    <w:rsid w:val="008E5ABE"/>
    <w:rsid w:val="00907066"/>
    <w:rsid w:val="00921D45"/>
    <w:rsid w:val="009348CD"/>
    <w:rsid w:val="00945359"/>
    <w:rsid w:val="00955122"/>
    <w:rsid w:val="00962689"/>
    <w:rsid w:val="00971F39"/>
    <w:rsid w:val="00972846"/>
    <w:rsid w:val="009831B2"/>
    <w:rsid w:val="009B54E2"/>
    <w:rsid w:val="009B6474"/>
    <w:rsid w:val="009D25E8"/>
    <w:rsid w:val="00A41352"/>
    <w:rsid w:val="00A555C4"/>
    <w:rsid w:val="00A5698B"/>
    <w:rsid w:val="00A67470"/>
    <w:rsid w:val="00A77720"/>
    <w:rsid w:val="00A80E32"/>
    <w:rsid w:val="00A82FAD"/>
    <w:rsid w:val="00A9608D"/>
    <w:rsid w:val="00AB5A78"/>
    <w:rsid w:val="00B00FA6"/>
    <w:rsid w:val="00B06CB0"/>
    <w:rsid w:val="00B12BCE"/>
    <w:rsid w:val="00B26977"/>
    <w:rsid w:val="00B5484D"/>
    <w:rsid w:val="00B72D34"/>
    <w:rsid w:val="00B75E80"/>
    <w:rsid w:val="00B76813"/>
    <w:rsid w:val="00BA7D14"/>
    <w:rsid w:val="00BC70B7"/>
    <w:rsid w:val="00C055BF"/>
    <w:rsid w:val="00C152A8"/>
    <w:rsid w:val="00C27DF8"/>
    <w:rsid w:val="00C45A53"/>
    <w:rsid w:val="00C72C0B"/>
    <w:rsid w:val="00C939E1"/>
    <w:rsid w:val="00CA0D8C"/>
    <w:rsid w:val="00CD662D"/>
    <w:rsid w:val="00D25ABB"/>
    <w:rsid w:val="00D60437"/>
    <w:rsid w:val="00D95565"/>
    <w:rsid w:val="00DA25DD"/>
    <w:rsid w:val="00DA7051"/>
    <w:rsid w:val="00DD677A"/>
    <w:rsid w:val="00DF0D4A"/>
    <w:rsid w:val="00E02376"/>
    <w:rsid w:val="00E052A3"/>
    <w:rsid w:val="00E81896"/>
    <w:rsid w:val="00E84190"/>
    <w:rsid w:val="00E856A3"/>
    <w:rsid w:val="00EA7BD0"/>
    <w:rsid w:val="00EA7D3D"/>
    <w:rsid w:val="00EB7523"/>
    <w:rsid w:val="00ED429F"/>
    <w:rsid w:val="00ED5A6C"/>
    <w:rsid w:val="00EF1666"/>
    <w:rsid w:val="00EF2FB9"/>
    <w:rsid w:val="00F11C90"/>
    <w:rsid w:val="00F25425"/>
    <w:rsid w:val="00F32970"/>
    <w:rsid w:val="00F463C2"/>
    <w:rsid w:val="00F46A08"/>
    <w:rsid w:val="00F67B02"/>
    <w:rsid w:val="00FB0C72"/>
    <w:rsid w:val="00FD2DDA"/>
    <w:rsid w:val="00FE022B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EB4B"/>
  <w15:chartTrackingRefBased/>
  <w15:docId w15:val="{0F913CFC-ABC4-4BC0-B915-F0701FD5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1E3"/>
    <w:rPr>
      <w:color w:val="0563C1"/>
      <w:u w:val="single"/>
    </w:rPr>
  </w:style>
  <w:style w:type="character" w:styleId="a3">
    <w:name w:val="Unresolved Mention"/>
    <w:basedOn w:val="a0"/>
    <w:uiPriority w:val="99"/>
    <w:semiHidden/>
    <w:unhideWhenUsed/>
    <w:rsid w:val="008C31E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0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novative-academy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Medical.claims@wellmedhm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in/amel-abdul" TargetMode="External" /><Relationship Id="rId5" Type="http://schemas.openxmlformats.org/officeDocument/2006/relationships/hyperlink" Target="mailto:amel6166@gmai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Amel Abdu</cp:lastModifiedBy>
  <cp:revision>2</cp:revision>
  <cp:lastPrinted>2023-12-22T21:17:00Z</cp:lastPrinted>
  <dcterms:created xsi:type="dcterms:W3CDTF">2024-02-07T12:14:00Z</dcterms:created>
  <dcterms:modified xsi:type="dcterms:W3CDTF">2024-02-07T12:14:00Z</dcterms:modified>
</cp:coreProperties>
</file>