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F860" w14:textId="2792D56C" w:rsidR="00DA7051" w:rsidRDefault="008C31E3" w:rsidP="00A41352">
      <w:pPr>
        <w:ind w:left="90" w:right="1260" w:hanging="180"/>
        <w:jc w:val="center"/>
        <w:rPr>
          <w:b/>
          <w:bCs/>
          <w:sz w:val="44"/>
          <w:szCs w:val="44"/>
        </w:rPr>
      </w:pPr>
      <w:r w:rsidRPr="008C31E3">
        <w:rPr>
          <w:rFonts w:hint="cs"/>
          <w:b/>
          <w:bCs/>
          <w:sz w:val="44"/>
          <w:szCs w:val="44"/>
        </w:rPr>
        <w:t>A</w:t>
      </w:r>
      <w:r w:rsidRPr="008C31E3">
        <w:rPr>
          <w:b/>
          <w:bCs/>
          <w:sz w:val="44"/>
          <w:szCs w:val="44"/>
        </w:rPr>
        <w:t>mel yousif</w:t>
      </w:r>
    </w:p>
    <w:p w14:paraId="47124F19" w14:textId="30FDA778" w:rsidR="008C31E3" w:rsidRPr="007B1316" w:rsidRDefault="008C31E3" w:rsidP="008C31E3">
      <w:pPr>
        <w:jc w:val="center"/>
        <w:rPr>
          <w:b/>
          <w:bCs/>
          <w:sz w:val="28"/>
          <w:szCs w:val="28"/>
        </w:rPr>
      </w:pPr>
      <w:r w:rsidRPr="007B1316">
        <w:rPr>
          <w:b/>
          <w:bCs/>
          <w:sz w:val="28"/>
          <w:szCs w:val="28"/>
        </w:rPr>
        <w:t>General practitioner, certified professional coder</w:t>
      </w:r>
    </w:p>
    <w:p w14:paraId="42C8E586" w14:textId="4188DBF6" w:rsidR="008C31E3" w:rsidRDefault="00DA25DD" w:rsidP="008C31E3">
      <w:pPr>
        <w:jc w:val="center"/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>DUBAI</w:t>
      </w:r>
      <w:r w:rsidR="008C31E3">
        <w:rPr>
          <w:rFonts w:ascii="Arial" w:hAnsi="Arial" w:cs="Arial"/>
          <w:sz w:val="21"/>
          <w:lang w:val="en-GB"/>
        </w:rPr>
        <w:t>,</w:t>
      </w:r>
      <w:r w:rsidR="007B1316">
        <w:rPr>
          <w:rFonts w:ascii="Arial" w:hAnsi="Arial" w:cs="Arial"/>
          <w:sz w:val="21"/>
          <w:lang w:val="en-GB"/>
        </w:rPr>
        <w:t xml:space="preserve"> </w:t>
      </w:r>
      <w:r w:rsidR="008C31E3">
        <w:rPr>
          <w:rFonts w:ascii="Arial" w:hAnsi="Arial" w:cs="Arial"/>
          <w:sz w:val="21"/>
          <w:lang w:val="en-GB"/>
        </w:rPr>
        <w:t>UAE</w:t>
      </w:r>
      <w:r w:rsidR="008C31E3" w:rsidRPr="002C0560">
        <w:rPr>
          <w:rFonts w:ascii="Arial" w:hAnsi="Arial" w:cs="Arial"/>
          <w:sz w:val="21"/>
          <w:lang w:val="en-GB"/>
        </w:rPr>
        <w:t xml:space="preserve"> | P: </w:t>
      </w:r>
      <w:r w:rsidR="008C31E3">
        <w:rPr>
          <w:rFonts w:ascii="Arial" w:hAnsi="Arial" w:cs="Arial"/>
          <w:sz w:val="21"/>
          <w:lang w:val="en-GB"/>
        </w:rPr>
        <w:t xml:space="preserve">+971552534504 </w:t>
      </w:r>
      <w:r w:rsidR="008C31E3" w:rsidRPr="002C0560">
        <w:rPr>
          <w:rFonts w:ascii="Arial" w:hAnsi="Arial" w:cs="Arial"/>
          <w:sz w:val="21"/>
          <w:lang w:val="en-GB"/>
        </w:rPr>
        <w:t xml:space="preserve">| </w:t>
      </w:r>
      <w:hyperlink r:id="rId5" w:history="1">
        <w:r w:rsidR="008C31E3" w:rsidRPr="00682990">
          <w:rPr>
            <w:rStyle w:val="Hyperlink"/>
            <w:rFonts w:ascii="Arial" w:hAnsi="Arial" w:cs="Arial"/>
            <w:sz w:val="21"/>
            <w:lang w:val="en-GB"/>
          </w:rPr>
          <w:t>amel6166@gmai.com</w:t>
        </w:r>
      </w:hyperlink>
      <w:r w:rsidR="008C31E3">
        <w:rPr>
          <w:rFonts w:ascii="Arial" w:hAnsi="Arial" w:cs="Arial"/>
          <w:sz w:val="21"/>
          <w:lang w:val="en-GB"/>
        </w:rPr>
        <w:t xml:space="preserve">  |</w:t>
      </w:r>
      <w:r w:rsidR="008C31E3" w:rsidRPr="00E13D7E">
        <w:rPr>
          <w:rStyle w:val="Hyperlink"/>
          <w:rFonts w:asciiTheme="majorBidi" w:hAnsiTheme="majorBidi" w:cstheme="majorBidi"/>
        </w:rPr>
        <w:t xml:space="preserve"> </w:t>
      </w:r>
      <w:hyperlink r:id="rId6" w:history="1">
        <w:r w:rsidR="008C31E3" w:rsidRPr="00C800BB">
          <w:rPr>
            <w:rStyle w:val="Hyperlink"/>
            <w:rFonts w:ascii="Times New Roman" w:hAnsi="Times New Roman"/>
          </w:rPr>
          <w:t>https://www.linkedin.com/in/amel-abdu</w:t>
        </w:r>
        <w:r w:rsidR="008C31E3" w:rsidRPr="00C800BB">
          <w:rPr>
            <w:rStyle w:val="Hyperlink"/>
            <w:rFonts w:ascii="Arial" w:hAnsi="Arial" w:cs="Arial"/>
            <w:sz w:val="21"/>
            <w:lang w:val="en-GB"/>
          </w:rPr>
          <w:t>l</w:t>
        </w:r>
      </w:hyperlink>
    </w:p>
    <w:p w14:paraId="5B3F01CC" w14:textId="45F76520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</w:p>
    <w:p w14:paraId="3FFFA4BA" w14:textId="0C2854F0" w:rsidR="006F6F34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8"/>
          <w:u w:val="single"/>
          <w:lang w:val="en-GB"/>
        </w:rPr>
        <w:t>Professional experience</w:t>
      </w:r>
    </w:p>
    <w:p w14:paraId="024F430C" w14:textId="77777777" w:rsidR="00DA25DD" w:rsidRDefault="00DA25DD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</w:p>
    <w:p w14:paraId="28A0D536" w14:textId="2D625457" w:rsidR="00DA25DD" w:rsidRPr="00DA25DD" w:rsidRDefault="00DA25DD" w:rsidP="00DA25DD">
      <w:pPr>
        <w:tabs>
          <w:tab w:val="left" w:pos="1134"/>
          <w:tab w:val="right" w:pos="10503"/>
        </w:tabs>
        <w:spacing w:after="0" w:line="240" w:lineRule="auto"/>
        <w:ind w:right="450"/>
        <w:rPr>
          <w:rFonts w:ascii="Arial" w:hAnsi="Arial" w:cs="Arial"/>
          <w:b/>
          <w:bCs/>
          <w:szCs w:val="24"/>
          <w:lang w:val="en-GB"/>
        </w:rPr>
      </w:pPr>
      <w:r w:rsidRPr="00DA25DD">
        <w:rPr>
          <w:rFonts w:ascii="Arial" w:hAnsi="Arial" w:cs="Arial"/>
          <w:b/>
          <w:bCs/>
          <w:szCs w:val="24"/>
          <w:lang w:val="en-GB"/>
        </w:rPr>
        <w:t>Medical coder, claim submission and resubmission</w:t>
      </w:r>
      <w:r>
        <w:rPr>
          <w:rFonts w:ascii="Arial" w:hAnsi="Arial" w:cs="Arial"/>
          <w:b/>
          <w:bCs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Cs w:val="24"/>
          <w:lang w:val="en-GB"/>
        </w:rPr>
        <w:tab/>
      </w:r>
      <w:r w:rsidRPr="00D95565">
        <w:rPr>
          <w:rFonts w:ascii="Arial" w:hAnsi="Arial" w:cs="Arial"/>
          <w:sz w:val="20"/>
          <w:lang w:val="en-GB"/>
        </w:rPr>
        <w:t>2023</w:t>
      </w:r>
      <w:r w:rsidR="00117659">
        <w:rPr>
          <w:rFonts w:ascii="Arial" w:hAnsi="Arial" w:cs="Arial" w:hint="cs"/>
          <w:sz w:val="20"/>
          <w:lang w:val="en-GB"/>
        </w:rPr>
        <w:t>/2024</w:t>
      </w:r>
    </w:p>
    <w:p w14:paraId="7EF3E3AD" w14:textId="6E6F8D50" w:rsidR="00DA25DD" w:rsidRDefault="00DA25DD" w:rsidP="00DA25DD">
      <w:p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Cs w:val="24"/>
          <w:lang w:val="en-GB"/>
        </w:rPr>
      </w:pPr>
      <w:r w:rsidRPr="00DA25DD">
        <w:rPr>
          <w:rFonts w:ascii="Arial" w:hAnsi="Arial" w:cs="Arial"/>
          <w:b/>
          <w:bCs/>
          <w:szCs w:val="24"/>
          <w:lang w:val="en-GB"/>
        </w:rPr>
        <w:t>Wellmed medical</w:t>
      </w:r>
      <w:r>
        <w:rPr>
          <w:rFonts w:ascii="Arial" w:hAnsi="Arial" w:cs="Arial"/>
          <w:b/>
          <w:bCs/>
          <w:szCs w:val="24"/>
          <w:lang w:val="en-GB"/>
        </w:rPr>
        <w:t xml:space="preserve"> billing services </w:t>
      </w:r>
      <w:r>
        <w:rPr>
          <w:rFonts w:ascii="Arial" w:hAnsi="Arial" w:cs="Arial"/>
          <w:b/>
          <w:bCs/>
          <w:szCs w:val="24"/>
          <w:lang w:val="en-GB"/>
        </w:rPr>
        <w:tab/>
        <w:t>Dubai, UAE</w:t>
      </w:r>
    </w:p>
    <w:p w14:paraId="6449FCC4" w14:textId="10409818" w:rsidR="00076C37" w:rsidRPr="004A7E9B" w:rsidRDefault="00117659" w:rsidP="004A7E9B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>Completed training in p</w:t>
      </w:r>
      <w:r w:rsidR="00076C37">
        <w:rPr>
          <w:rFonts w:ascii="Arial" w:hAnsi="Arial" w:cs="Arial" w:hint="cs"/>
          <w:sz w:val="20"/>
          <w:lang w:val="en-GB" w:bidi="ar-EG"/>
        </w:rPr>
        <w:t xml:space="preserve">roficient  ICD10-CM, CPT, and HCPCS coding </w:t>
      </w:r>
      <w:r w:rsidR="00E81896">
        <w:rPr>
          <w:rFonts w:ascii="Arial" w:hAnsi="Arial" w:cs="Arial" w:hint="cs"/>
          <w:sz w:val="20"/>
          <w:lang w:val="en-GB"/>
        </w:rPr>
        <w:t>procedures f</w:t>
      </w:r>
      <w:r w:rsidR="00E81896" w:rsidRPr="00E81896">
        <w:rPr>
          <w:rFonts w:ascii="Arial" w:hAnsi="Arial" w:cs="Arial"/>
          <w:sz w:val="20"/>
          <w:lang w:val="en-GB" w:bidi="ar-EG"/>
        </w:rPr>
        <w:t>ollowing DHA guidelines and regulations</w:t>
      </w:r>
      <w:r w:rsidR="00351765">
        <w:rPr>
          <w:rFonts w:ascii="Arial" w:hAnsi="Arial" w:cs="Arial" w:hint="cs"/>
          <w:sz w:val="20"/>
          <w:lang w:val="en-GB"/>
        </w:rPr>
        <w:t xml:space="preserve"> </w:t>
      </w:r>
      <w:r w:rsidR="00076C37">
        <w:rPr>
          <w:rFonts w:ascii="Arial" w:hAnsi="Arial" w:cs="Arial" w:hint="cs"/>
          <w:sz w:val="20"/>
          <w:lang w:val="en-GB" w:bidi="ar-EG"/>
        </w:rPr>
        <w:t>.</w:t>
      </w:r>
    </w:p>
    <w:p w14:paraId="681069D7" w14:textId="77777777" w:rsidR="00B72D34" w:rsidRDefault="00076C37" w:rsidP="00076C37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 w:rsidRPr="00B72D34">
        <w:rPr>
          <w:rFonts w:ascii="Arial" w:hAnsi="Arial" w:cs="Arial" w:hint="cs"/>
          <w:sz w:val="20"/>
          <w:lang w:val="en-GB" w:bidi="ar-EG"/>
        </w:rPr>
        <w:t xml:space="preserve">Skilled in eligibility verification, prior authorizations, and </w:t>
      </w:r>
      <w:r w:rsidR="00B72D34" w:rsidRPr="00B72D34">
        <w:rPr>
          <w:rFonts w:ascii="Arial" w:hAnsi="Arial" w:cs="Arial"/>
          <w:sz w:val="20"/>
          <w:lang w:val="en-GB" w:bidi="ar-EG"/>
        </w:rPr>
        <w:t>Checking insurance payment for accuracy and compliance with any contract discount</w:t>
      </w:r>
      <w:r w:rsidR="00B72D34" w:rsidRPr="00B72D34">
        <w:rPr>
          <w:rFonts w:ascii="Arial" w:hAnsi="Arial" w:cs="Arial" w:hint="cs"/>
          <w:sz w:val="20"/>
          <w:lang w:val="en-GB" w:bidi="ar-EG"/>
        </w:rPr>
        <w:t xml:space="preserve"> </w:t>
      </w:r>
    </w:p>
    <w:p w14:paraId="216AECBC" w14:textId="1A9BDA3F" w:rsidR="00076C37" w:rsidRPr="00B72D34" w:rsidRDefault="00076C37" w:rsidP="00076C37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 w:rsidRPr="00B72D34">
        <w:rPr>
          <w:rFonts w:ascii="Arial" w:hAnsi="Arial" w:cs="Arial" w:hint="cs"/>
          <w:sz w:val="20"/>
          <w:lang w:val="en-GB" w:bidi="ar-EG"/>
        </w:rPr>
        <w:t>Trained in various medical coding HIS systems for outpatient and inpatient claims.</w:t>
      </w:r>
    </w:p>
    <w:p w14:paraId="1E08B9E5" w14:textId="75FA845C" w:rsidR="00076C37" w:rsidRDefault="00076C37" w:rsidP="00076C37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 w:bidi="ar-EG"/>
        </w:rPr>
        <w:t xml:space="preserve">Expertise in DRG </w:t>
      </w:r>
      <w:r w:rsidR="00D25ABB">
        <w:rPr>
          <w:rFonts w:ascii="Arial" w:hAnsi="Arial" w:cs="Arial" w:hint="cs"/>
          <w:sz w:val="20"/>
          <w:lang w:val="en-GB"/>
        </w:rPr>
        <w:t xml:space="preserve">coding </w:t>
      </w:r>
      <w:r>
        <w:rPr>
          <w:rFonts w:ascii="Arial" w:hAnsi="Arial" w:cs="Arial" w:hint="cs"/>
          <w:sz w:val="20"/>
          <w:lang w:val="en-GB" w:bidi="ar-EG"/>
        </w:rPr>
        <w:t>and inpatient claims.</w:t>
      </w:r>
    </w:p>
    <w:p w14:paraId="1E65C9C0" w14:textId="731EB542" w:rsidR="00187C64" w:rsidRDefault="003A71A2" w:rsidP="00F46A08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>Efficient in c</w:t>
      </w:r>
      <w:r w:rsidR="001F15E4">
        <w:rPr>
          <w:rFonts w:ascii="Arial" w:hAnsi="Arial" w:cs="Arial" w:hint="cs"/>
          <w:sz w:val="20"/>
          <w:lang w:val="en-GB"/>
        </w:rPr>
        <w:t>oordination</w:t>
      </w:r>
      <w:r w:rsidR="00F46A08" w:rsidRPr="00F46A08">
        <w:rPr>
          <w:rFonts w:ascii="Arial" w:hAnsi="Arial" w:cs="Arial"/>
          <w:sz w:val="20"/>
          <w:lang w:val="en-GB"/>
        </w:rPr>
        <w:t xml:space="preserve"> with the physicians for accurate clinical documentation to avoid insurance rejection and minimize denials.</w:t>
      </w:r>
    </w:p>
    <w:p w14:paraId="29D90710" w14:textId="7258C357" w:rsidR="00C72C0B" w:rsidRDefault="00EF2FB9" w:rsidP="00C72C0B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 xml:space="preserve">Excellent in </w:t>
      </w:r>
      <w:r w:rsidR="00E02376">
        <w:rPr>
          <w:rFonts w:ascii="Arial" w:hAnsi="Arial" w:cs="Arial" w:hint="cs"/>
          <w:sz w:val="20"/>
          <w:lang w:val="en-GB"/>
        </w:rPr>
        <w:t>ocordination</w:t>
      </w:r>
      <w:r w:rsidR="00C72C0B" w:rsidRPr="00C72C0B">
        <w:rPr>
          <w:rFonts w:ascii="Arial" w:hAnsi="Arial" w:cs="Arial"/>
          <w:sz w:val="20"/>
          <w:lang w:val="en-GB"/>
        </w:rPr>
        <w:t xml:space="preserve"> with Insurance team for procedures that may need authorization prior to billing.</w:t>
      </w:r>
    </w:p>
    <w:p w14:paraId="73A878A3" w14:textId="6FB5279D" w:rsidR="00060342" w:rsidRPr="00351765" w:rsidRDefault="006F0DD8" w:rsidP="00351765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>Proficient in abstracting</w:t>
      </w:r>
      <w:r w:rsidR="00060342" w:rsidRPr="006C5059">
        <w:rPr>
          <w:rFonts w:ascii="Arial" w:hAnsi="Arial" w:cs="Arial"/>
          <w:sz w:val="20"/>
          <w:lang w:val="en-GB"/>
        </w:rPr>
        <w:t xml:space="preserve"> necessary information from health records to identify secondary complications and co-morbid </w:t>
      </w:r>
      <w:r w:rsidR="00375969">
        <w:rPr>
          <w:rFonts w:ascii="Arial" w:hAnsi="Arial" w:cs="Arial" w:hint="cs"/>
          <w:sz w:val="20"/>
          <w:lang w:val="en-GB"/>
        </w:rPr>
        <w:t>conditions.</w:t>
      </w:r>
    </w:p>
    <w:p w14:paraId="3CBC1750" w14:textId="45D00F24" w:rsidR="00060342" w:rsidRDefault="009831B2" w:rsidP="00C72C0B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 w:rsidRPr="00B12BCE">
        <w:rPr>
          <w:rFonts w:ascii="Arial" w:hAnsi="Arial" w:cs="Arial"/>
          <w:sz w:val="20"/>
          <w:lang w:val="en-GB"/>
        </w:rPr>
        <w:t>Prepare statistical and analytical reports of coded data for facility administration and improvements</w:t>
      </w:r>
      <w:r w:rsidR="00B12BCE">
        <w:rPr>
          <w:rFonts w:ascii="Arial" w:hAnsi="Arial" w:cs="Arial" w:hint="cs"/>
          <w:sz w:val="20"/>
          <w:lang w:val="en-GB"/>
        </w:rPr>
        <w:t>.</w:t>
      </w:r>
    </w:p>
    <w:p w14:paraId="2EFC22AB" w14:textId="5C684656" w:rsidR="00B12BCE" w:rsidRDefault="00B12BCE" w:rsidP="00C72C0B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 w:rsidRPr="00B12BCE">
        <w:rPr>
          <w:rFonts w:ascii="Arial" w:hAnsi="Arial" w:cs="Arial"/>
          <w:sz w:val="20"/>
          <w:lang w:val="en-GB"/>
        </w:rPr>
        <w:t>Ensures timely submission of medical claims to insurance companies by obtaining referrals and pre-authorization.</w:t>
      </w:r>
    </w:p>
    <w:p w14:paraId="393EC520" w14:textId="07FEC3B9" w:rsidR="00237351" w:rsidRDefault="00237351" w:rsidP="00C72C0B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 w:rsidRPr="00237351">
        <w:rPr>
          <w:rFonts w:ascii="Arial" w:hAnsi="Arial" w:cs="Arial"/>
          <w:sz w:val="20"/>
          <w:lang w:val="en-GB"/>
        </w:rPr>
        <w:t>Reviewing patients bills for accuracy</w:t>
      </w:r>
      <w:r w:rsidRPr="00237351">
        <w:rPr>
          <w:rFonts w:ascii="Arial" w:hAnsi="Arial" w:cs="Arial"/>
          <w:b/>
          <w:bCs/>
          <w:sz w:val="20"/>
          <w:lang w:val="en-GB"/>
        </w:rPr>
        <w:t>.</w:t>
      </w:r>
    </w:p>
    <w:p w14:paraId="18B36A03" w14:textId="31009490" w:rsidR="00A80E32" w:rsidRPr="00955122" w:rsidRDefault="001C5776" w:rsidP="00955122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 w:rsidRPr="00A80E32">
        <w:rPr>
          <w:rFonts w:ascii="Arial" w:hAnsi="Arial" w:cs="Arial" w:hint="cs"/>
          <w:sz w:val="20"/>
          <w:lang w:val="en-GB"/>
        </w:rPr>
        <w:t>F</w:t>
      </w:r>
      <w:r w:rsidRPr="00A80E32">
        <w:rPr>
          <w:rFonts w:ascii="Arial" w:hAnsi="Arial" w:cs="Arial"/>
          <w:sz w:val="20"/>
          <w:lang w:val="en-GB"/>
        </w:rPr>
        <w:t>ollowing up with unpaid claims within standard billing cycle time frame</w:t>
      </w:r>
      <w:r w:rsidRPr="001C5776">
        <w:rPr>
          <w:rFonts w:ascii="Arial" w:hAnsi="Arial" w:cs="Arial"/>
          <w:b/>
          <w:bCs/>
          <w:sz w:val="20"/>
          <w:lang w:val="en-GB"/>
        </w:rPr>
        <w:t>.</w:t>
      </w:r>
    </w:p>
    <w:p w14:paraId="23484C81" w14:textId="099D141C" w:rsidR="000A1AD4" w:rsidRDefault="008A253D" w:rsidP="008A253D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 w:rsidRPr="00D95565">
        <w:rPr>
          <w:rFonts w:ascii="Arial" w:hAnsi="Arial" w:cs="Arial"/>
          <w:sz w:val="20"/>
          <w:lang w:val="en-GB"/>
        </w:rPr>
        <w:t>Provides feedback regarding coding errors and oversight</w:t>
      </w:r>
      <w:r w:rsidR="009B6474">
        <w:rPr>
          <w:rFonts w:ascii="Arial" w:hAnsi="Arial" w:cs="Arial" w:hint="cs"/>
          <w:b/>
          <w:bCs/>
          <w:sz w:val="20"/>
          <w:lang w:val="en-GB"/>
        </w:rPr>
        <w:t>.</w:t>
      </w:r>
    </w:p>
    <w:p w14:paraId="24670D09" w14:textId="061C86A5" w:rsidR="008A253D" w:rsidRDefault="008A253D" w:rsidP="008A253D">
      <w:p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rtl/>
          <w:lang w:val="en-GB"/>
        </w:rPr>
      </w:pPr>
    </w:p>
    <w:p w14:paraId="0F661294" w14:textId="77777777" w:rsidR="008A253D" w:rsidRPr="008A253D" w:rsidRDefault="008A253D" w:rsidP="008A253D">
      <w:p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rtl/>
          <w:lang w:val="en-GB"/>
        </w:rPr>
      </w:pPr>
    </w:p>
    <w:p w14:paraId="4D5F5AE5" w14:textId="59336220" w:rsidR="006F6F34" w:rsidRPr="005E444C" w:rsidRDefault="003139C9" w:rsidP="005E444C">
      <w:pPr>
        <w:pStyle w:val="a4"/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 w:hint="cs"/>
          <w:b/>
          <w:bCs/>
          <w:sz w:val="20"/>
          <w:lang w:val="en-GB"/>
        </w:rPr>
        <w:t>G</w:t>
      </w:r>
      <w:r w:rsidR="006F6F34" w:rsidRPr="005E444C">
        <w:rPr>
          <w:rFonts w:ascii="Arial" w:hAnsi="Arial" w:cs="Arial"/>
          <w:b/>
          <w:bCs/>
          <w:szCs w:val="24"/>
          <w:lang w:val="en-GB"/>
        </w:rPr>
        <w:t>eneral physician</w:t>
      </w:r>
      <w:r w:rsidR="00DA25DD" w:rsidRPr="005E444C">
        <w:rPr>
          <w:rFonts w:ascii="Arial" w:hAnsi="Arial" w:cs="Arial"/>
          <w:szCs w:val="24"/>
          <w:lang w:val="en-GB"/>
        </w:rPr>
        <w:t>,</w:t>
      </w:r>
      <w:r w:rsidR="00DA25DD" w:rsidRPr="005E444C">
        <w:rPr>
          <w:rFonts w:ascii="Arial" w:hAnsi="Arial" w:cs="Arial"/>
          <w:b/>
          <w:bCs/>
          <w:szCs w:val="24"/>
          <w:lang w:val="en-GB"/>
        </w:rPr>
        <w:t xml:space="preserve"> paediatrics department</w:t>
      </w:r>
      <w:r w:rsidR="006F6F34" w:rsidRPr="005E444C">
        <w:rPr>
          <w:rFonts w:ascii="Arial" w:hAnsi="Arial" w:cs="Arial"/>
          <w:szCs w:val="24"/>
          <w:lang w:val="en-GB"/>
        </w:rPr>
        <w:tab/>
      </w:r>
      <w:r w:rsidR="006F6F34" w:rsidRPr="005E444C">
        <w:rPr>
          <w:rFonts w:ascii="Arial" w:hAnsi="Arial" w:cs="Arial"/>
          <w:i/>
          <w:iCs/>
          <w:sz w:val="20"/>
          <w:lang w:val="en-GB"/>
        </w:rPr>
        <w:t>feb2023-apr2023</w:t>
      </w:r>
      <w:r w:rsidR="00EA7D3D" w:rsidRPr="005E444C">
        <w:rPr>
          <w:rFonts w:ascii="Arial" w:hAnsi="Arial" w:cs="Arial"/>
          <w:i/>
          <w:iCs/>
          <w:sz w:val="20"/>
          <w:lang w:val="en-GB"/>
        </w:rPr>
        <w:t xml:space="preserve">  </w:t>
      </w:r>
    </w:p>
    <w:p w14:paraId="13C5068D" w14:textId="51B3B580" w:rsidR="00DA25DD" w:rsidRDefault="00DA25DD" w:rsidP="00DA25DD">
      <w:pPr>
        <w:tabs>
          <w:tab w:val="left" w:pos="1134"/>
          <w:tab w:val="right" w:pos="10503"/>
        </w:tabs>
        <w:spacing w:after="0" w:line="240" w:lineRule="auto"/>
        <w:ind w:left="8100" w:hanging="8100"/>
        <w:rPr>
          <w:rFonts w:ascii="Arial" w:hAnsi="Arial" w:cs="Arial"/>
          <w:szCs w:val="24"/>
          <w:lang w:val="en-GB"/>
        </w:rPr>
      </w:pPr>
      <w:r w:rsidRPr="00DA25DD">
        <w:rPr>
          <w:rFonts w:ascii="Arial" w:hAnsi="Arial" w:cs="Arial"/>
          <w:b/>
          <w:bCs/>
          <w:szCs w:val="24"/>
          <w:lang w:val="en-GB"/>
        </w:rPr>
        <w:t>Turkish hospital,</w:t>
      </w:r>
      <w:r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ab/>
      </w:r>
      <w:r w:rsidRPr="00DA25DD">
        <w:rPr>
          <w:rFonts w:ascii="Arial" w:hAnsi="Arial" w:cs="Arial"/>
          <w:b/>
          <w:bCs/>
          <w:szCs w:val="24"/>
          <w:lang w:val="en-GB"/>
        </w:rPr>
        <w:t>Khartoum, Sudan</w:t>
      </w:r>
    </w:p>
    <w:p w14:paraId="6FE76C0D" w14:textId="77777777" w:rsidR="00780265" w:rsidRDefault="00780265" w:rsidP="00780265">
      <w:pPr>
        <w:pStyle w:val="a4"/>
        <w:numPr>
          <w:ilvl w:val="0"/>
          <w:numId w:val="5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Provided emergency care and advanced life support.</w:t>
      </w:r>
    </w:p>
    <w:p w14:paraId="1C291AD9" w14:textId="77777777" w:rsidR="00780265" w:rsidRDefault="00780265" w:rsidP="00780265">
      <w:pPr>
        <w:pStyle w:val="a4"/>
        <w:numPr>
          <w:ilvl w:val="0"/>
          <w:numId w:val="5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Oversaw admissions and follow-ups for inpatient cases.</w:t>
      </w:r>
    </w:p>
    <w:p w14:paraId="6FF7AE80" w14:textId="77777777" w:rsidR="00780265" w:rsidRPr="00780265" w:rsidRDefault="00780265" w:rsidP="00780265">
      <w:pPr>
        <w:pStyle w:val="a4"/>
        <w:numPr>
          <w:ilvl w:val="0"/>
          <w:numId w:val="5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 w:bidi="ar-EG"/>
        </w:rPr>
        <w:t>Conducted outpatient follow-ups post-discharge.</w:t>
      </w:r>
    </w:p>
    <w:p w14:paraId="2855D283" w14:textId="77777777" w:rsidR="00DA25DD" w:rsidRPr="00BC70B7" w:rsidRDefault="00DA25DD" w:rsidP="00BC70B7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</w:p>
    <w:p w14:paraId="4834B76F" w14:textId="7F79C114" w:rsidR="00DA25DD" w:rsidRDefault="00DA25DD" w:rsidP="0033208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 w:rsidRPr="00DA25DD">
        <w:rPr>
          <w:rFonts w:ascii="Arial" w:hAnsi="Arial" w:cs="Arial"/>
          <w:b/>
          <w:bCs/>
          <w:sz w:val="24"/>
          <w:szCs w:val="28"/>
          <w:u w:val="single"/>
          <w:lang w:val="en-GB"/>
        </w:rPr>
        <w:t xml:space="preserve">Core qualifications </w:t>
      </w:r>
    </w:p>
    <w:p w14:paraId="7CF12621" w14:textId="77777777" w:rsidR="00DA25DD" w:rsidRPr="00DA25DD" w:rsidRDefault="00DA25DD" w:rsidP="0033208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</w:p>
    <w:p w14:paraId="56252539" w14:textId="77777777" w:rsidR="009B54E2" w:rsidRDefault="009B54E2" w:rsidP="009B54E2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Proficient in E/M, ED, ICD10, CPT, and HCPCS medical coding.</w:t>
      </w:r>
    </w:p>
    <w:p w14:paraId="6A11DDA3" w14:textId="77777777" w:rsidR="009B54E2" w:rsidRDefault="009B54E2" w:rsidP="009B54E2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Experience in handling various medical claims and insurance authorization protocols.</w:t>
      </w:r>
    </w:p>
    <w:p w14:paraId="4A709F90" w14:textId="77777777" w:rsidR="009B54E2" w:rsidRDefault="009B54E2" w:rsidP="009B54E2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Familiarity with medical billing, claim scrubbing, and practice management software (e.g., Drchrono).</w:t>
      </w:r>
    </w:p>
    <w:p w14:paraId="5DA63FFC" w14:textId="77777777" w:rsidR="009B54E2" w:rsidRDefault="009B54E2" w:rsidP="009B54E2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Conducted online and offline technical audits on medical claims.</w:t>
      </w:r>
    </w:p>
    <w:p w14:paraId="4DF19D3C" w14:textId="77777777" w:rsidR="009B54E2" w:rsidRPr="009B54E2" w:rsidRDefault="009B54E2" w:rsidP="009B54E2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 w:bidi="ar-EG"/>
        </w:rPr>
        <w:t>Skilled in denial management</w:t>
      </w:r>
    </w:p>
    <w:p w14:paraId="61C80E8A" w14:textId="77777777" w:rsidR="00DA25DD" w:rsidRPr="00DA25DD" w:rsidRDefault="00DA25DD" w:rsidP="0033208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</w:rPr>
      </w:pPr>
    </w:p>
    <w:p w14:paraId="49A84DA2" w14:textId="77777777" w:rsidR="006F6F34" w:rsidRPr="005F0A15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 w:rsidRPr="005F0A15">
        <w:rPr>
          <w:rFonts w:ascii="Arial" w:hAnsi="Arial" w:cs="Arial"/>
          <w:b/>
          <w:bCs/>
          <w:sz w:val="24"/>
          <w:szCs w:val="28"/>
          <w:u w:val="single"/>
          <w:lang w:val="en-GB"/>
        </w:rPr>
        <w:t>Education:</w:t>
      </w:r>
    </w:p>
    <w:p w14:paraId="58B72B26" w14:textId="77777777" w:rsidR="006F6F34" w:rsidRPr="004F473B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8"/>
          <w:szCs w:val="32"/>
          <w:u w:val="single"/>
          <w:lang w:val="en-GB"/>
        </w:rPr>
      </w:pPr>
    </w:p>
    <w:p w14:paraId="05FF2ED8" w14:textId="77777777" w:rsidR="006F6F34" w:rsidRPr="00C055BF" w:rsidRDefault="006F6F34" w:rsidP="006F6F34">
      <w:pPr>
        <w:pStyle w:val="a4"/>
        <w:numPr>
          <w:ilvl w:val="0"/>
          <w:numId w:val="3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C055BF">
        <w:rPr>
          <w:rFonts w:ascii="Arial" w:hAnsi="Arial" w:cs="Arial"/>
          <w:b/>
          <w:bCs/>
          <w:szCs w:val="24"/>
          <w:lang w:val="en-GB"/>
        </w:rPr>
        <w:t>MBBS</w:t>
      </w:r>
      <w:r w:rsidRPr="00C055BF">
        <w:rPr>
          <w:rFonts w:ascii="Arial" w:hAnsi="Arial" w:cs="Arial"/>
          <w:szCs w:val="24"/>
          <w:lang w:val="en-GB"/>
        </w:rPr>
        <w:t>, Khartoum University, S</w:t>
      </w:r>
      <w:r>
        <w:rPr>
          <w:rFonts w:ascii="Arial" w:hAnsi="Arial" w:cs="Arial"/>
          <w:szCs w:val="24"/>
          <w:lang w:val="en-GB"/>
        </w:rPr>
        <w:t>udan</w:t>
      </w:r>
      <w:r w:rsidRPr="00C055BF">
        <w:rPr>
          <w:rFonts w:ascii="Arial" w:hAnsi="Arial" w:cs="Arial"/>
          <w:szCs w:val="24"/>
          <w:lang w:val="en-GB"/>
        </w:rPr>
        <w:t xml:space="preserve">                                                              </w:t>
      </w:r>
      <w:r w:rsidRPr="005F0A15">
        <w:rPr>
          <w:rFonts w:ascii="Arial" w:hAnsi="Arial" w:cs="Arial"/>
          <w:i/>
          <w:iCs/>
          <w:sz w:val="20"/>
          <w:lang w:val="en-GB"/>
        </w:rPr>
        <w:t>sep2020</w:t>
      </w:r>
    </w:p>
    <w:p w14:paraId="29B4C65F" w14:textId="77777777" w:rsidR="006F6F34" w:rsidRPr="004F473B" w:rsidRDefault="006F6F34" w:rsidP="006F6F34">
      <w:pPr>
        <w:pStyle w:val="a4"/>
        <w:numPr>
          <w:ilvl w:val="0"/>
          <w:numId w:val="3"/>
        </w:numPr>
        <w:tabs>
          <w:tab w:val="left" w:pos="1134"/>
          <w:tab w:val="left" w:pos="7380"/>
          <w:tab w:val="left" w:pos="8010"/>
          <w:tab w:val="right" w:pos="10503"/>
        </w:tabs>
        <w:spacing w:after="0" w:line="240" w:lineRule="auto"/>
        <w:ind w:right="360"/>
        <w:rPr>
          <w:rFonts w:ascii="Arial" w:hAnsi="Arial" w:cs="Arial"/>
          <w:sz w:val="24"/>
          <w:szCs w:val="28"/>
          <w:lang w:val="en-GB"/>
        </w:rPr>
      </w:pPr>
      <w:r w:rsidRPr="005F0A15">
        <w:rPr>
          <w:rFonts w:ascii="Arial" w:hAnsi="Arial" w:cs="Arial"/>
          <w:b/>
          <w:bCs/>
          <w:szCs w:val="24"/>
          <w:lang w:val="en-GB"/>
        </w:rPr>
        <w:t>Diploma</w:t>
      </w:r>
      <w:r w:rsidRPr="005F0A15">
        <w:rPr>
          <w:rFonts w:ascii="Arial" w:hAnsi="Arial" w:cs="Arial"/>
          <w:szCs w:val="24"/>
          <w:lang w:val="en-GB"/>
        </w:rPr>
        <w:t xml:space="preserve"> in medical insurance, Innovative training academy, Egypt   </w:t>
      </w:r>
      <w:r w:rsidRPr="005F0A15">
        <w:rPr>
          <w:rFonts w:ascii="Arial" w:hAnsi="Arial" w:cs="Arial"/>
          <w:szCs w:val="24"/>
          <w:lang w:val="en-GB"/>
        </w:rPr>
        <w:tab/>
      </w:r>
      <w:r w:rsidRPr="005F0A15">
        <w:rPr>
          <w:rFonts w:ascii="Arial" w:hAnsi="Arial" w:cs="Arial"/>
          <w:i/>
          <w:iCs/>
          <w:sz w:val="20"/>
          <w:lang w:val="en-GB"/>
        </w:rPr>
        <w:t>sep2023</w:t>
      </w:r>
    </w:p>
    <w:p w14:paraId="6F342F18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654A97B8" w14:textId="77777777" w:rsidR="00955122" w:rsidRDefault="00955122" w:rsidP="00313DE2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rtl/>
          <w:lang w:val="en-GB"/>
        </w:rPr>
      </w:pPr>
    </w:p>
    <w:p w14:paraId="4B044695" w14:textId="7E502FE6" w:rsidR="004801DF" w:rsidRDefault="004801DF" w:rsidP="00313DE2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Certifications</w:t>
      </w:r>
      <w:r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 xml:space="preserve"> and courses</w:t>
      </w:r>
    </w:p>
    <w:p w14:paraId="7E14A482" w14:textId="77777777" w:rsidR="004801DF" w:rsidRPr="005F0A15" w:rsidRDefault="004801DF" w:rsidP="00313DE2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78F7FC05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 w:bidi="ar-EG"/>
        </w:rPr>
      </w:pPr>
      <w:r>
        <w:rPr>
          <w:rFonts w:asciiTheme="minorBidi" w:eastAsia="Calibri" w:hAnsiTheme="minorBidi" w:hint="cs"/>
          <w:sz w:val="20"/>
          <w:lang w:val="en-GB" w:bidi="ar-EG"/>
        </w:rPr>
        <w:t xml:space="preserve">Certified Professional Coder (CPC) </w:t>
      </w:r>
      <w:r>
        <w:rPr>
          <w:rFonts w:asciiTheme="minorBidi" w:eastAsia="Calibri" w:hAnsiTheme="minorBidi"/>
          <w:sz w:val="20"/>
          <w:lang w:val="en-GB" w:bidi="ar-EG"/>
        </w:rPr>
        <w:t>–</w:t>
      </w:r>
      <w:r>
        <w:rPr>
          <w:rFonts w:asciiTheme="minorBidi" w:eastAsia="Calibri" w:hAnsiTheme="minorBidi" w:hint="cs"/>
          <w:sz w:val="20"/>
          <w:lang w:val="en-GB" w:bidi="ar-EG"/>
        </w:rPr>
        <w:t xml:space="preserve"> AAPC, December 2023 (92% score)</w:t>
      </w:r>
    </w:p>
    <w:p w14:paraId="5C8C4220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 w:bidi="ar-EG"/>
        </w:rPr>
      </w:pPr>
      <w:r>
        <w:rPr>
          <w:rFonts w:asciiTheme="minorBidi" w:eastAsia="Calibri" w:hAnsiTheme="minorBidi" w:hint="cs"/>
          <w:sz w:val="20"/>
          <w:lang w:val="en-GB" w:bidi="ar-EG"/>
        </w:rPr>
        <w:t>Medical Billing Training Course Certificate</w:t>
      </w:r>
    </w:p>
    <w:p w14:paraId="0BD1BEA3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 w:bidi="ar-EG"/>
        </w:rPr>
      </w:pPr>
      <w:r>
        <w:rPr>
          <w:rFonts w:asciiTheme="minorBidi" w:eastAsia="Calibri" w:hAnsiTheme="minorBidi" w:hint="cs"/>
          <w:sz w:val="20"/>
          <w:lang w:val="en-GB" w:bidi="ar-EG"/>
        </w:rPr>
        <w:t>American Coding Training Course.</w:t>
      </w:r>
    </w:p>
    <w:p w14:paraId="088B341B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 xml:space="preserve">BLS and ACLS Certification </w:t>
      </w:r>
      <w:r>
        <w:rPr>
          <w:rFonts w:asciiTheme="minorBidi" w:eastAsia="Calibri" w:hAnsiTheme="minorBidi"/>
          <w:sz w:val="20"/>
          <w:lang w:val="en-GB" w:bidi="ar-EG"/>
        </w:rPr>
        <w:t>–</w:t>
      </w:r>
      <w:r>
        <w:rPr>
          <w:rFonts w:asciiTheme="minorBidi" w:eastAsia="Calibri" w:hAnsiTheme="minorBidi" w:hint="cs"/>
          <w:sz w:val="20"/>
          <w:lang w:val="en-GB" w:bidi="ar-EG"/>
        </w:rPr>
        <w:t xml:space="preserve"> SaveAlife.com</w:t>
      </w:r>
    </w:p>
    <w:p w14:paraId="5F5AAED2" w14:textId="35BF2B88" w:rsidR="004801DF" w:rsidRPr="00F67B02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 xml:space="preserve">Medical audit Program Course: </w:t>
      </w:r>
      <w:r w:rsidR="00664650">
        <w:rPr>
          <w:rFonts w:asciiTheme="minorBidi" w:eastAsia="Calibri" w:hAnsiTheme="minorBidi"/>
          <w:sz w:val="20"/>
          <w:lang w:val="en-GB"/>
        </w:rPr>
        <w:t xml:space="preserve">including </w:t>
      </w:r>
    </w:p>
    <w:p w14:paraId="08751AA7" w14:textId="77777777" w:rsidR="00573C2F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Performing online and offline technical audit on medical claims.</w:t>
      </w:r>
    </w:p>
    <w:p w14:paraId="11DC905E" w14:textId="20AB4423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Justifying the rejection reasons on system in rejected cases to facilitate the reconciliation process.</w:t>
      </w:r>
    </w:p>
    <w:p w14:paraId="2D5F0984" w14:textId="6561C12A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Proper implementation of agreement on claims in collaboration with the audit and processing team audit of invoice</w:t>
      </w:r>
      <w:r w:rsidR="00E856A3" w:rsidRPr="000632A0">
        <w:rPr>
          <w:rFonts w:asciiTheme="majorBidi" w:eastAsia="Times New Roman" w:hAnsiTheme="majorBidi" w:cstheme="majorBidi"/>
        </w:rPr>
        <w:t>.</w:t>
      </w:r>
    </w:p>
    <w:p w14:paraId="4AADF3C4" w14:textId="723C48EA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Review and reject services that are not medically indicated.</w:t>
      </w:r>
    </w:p>
    <w:p w14:paraId="1CBB964E" w14:textId="0DC61EFD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Reject services that unmatch with patient gender or age.</w:t>
      </w:r>
    </w:p>
    <w:p w14:paraId="0A532822" w14:textId="049F8BA2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Ensure correct application of copayment and discount.</w:t>
      </w:r>
    </w:p>
    <w:p w14:paraId="57F3EE5A" w14:textId="77777777" w:rsidR="006A4405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lastRenderedPageBreak/>
        <w:t>Review attached medical documents with claim e.g lab result</w:t>
      </w:r>
      <w:r w:rsidR="006A4405" w:rsidRPr="000632A0">
        <w:rPr>
          <w:rFonts w:asciiTheme="majorBidi" w:eastAsia="Times New Roman" w:hAnsiTheme="majorBidi" w:cstheme="majorBidi"/>
        </w:rPr>
        <w:t>.</w:t>
      </w:r>
    </w:p>
    <w:p w14:paraId="6C4D010C" w14:textId="440BE077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Reject uncovered cases.</w:t>
      </w:r>
    </w:p>
    <w:p w14:paraId="34F1A547" w14:textId="16AF130B" w:rsidR="004801DF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rtl/>
          <w:lang w:val="en-GB"/>
        </w:rPr>
      </w:pPr>
      <w:r w:rsidRPr="000632A0">
        <w:rPr>
          <w:rFonts w:asciiTheme="majorBidi" w:eastAsia="Times New Roman" w:hAnsiTheme="majorBidi" w:cstheme="majorBidi"/>
        </w:rPr>
        <w:t>Check  limits for beneficiaries during auditing process.</w:t>
      </w:r>
      <w:r w:rsidRPr="000632A0">
        <w:rPr>
          <w:rFonts w:asciiTheme="majorBidi" w:eastAsia="Times New Roman" w:hAnsiTheme="majorBidi" w:cstheme="majorBidi"/>
        </w:rPr>
        <w:br/>
        <w:t>Review  preauthorized claims</w:t>
      </w:r>
      <w:r w:rsidRPr="000632A0">
        <w:rPr>
          <w:rFonts w:eastAsia="Times New Roman"/>
        </w:rPr>
        <w:t>.</w:t>
      </w:r>
    </w:p>
    <w:p w14:paraId="4F31F802" w14:textId="77777777" w:rsidR="004801DF" w:rsidRDefault="004801D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3580C39A" w14:textId="67735933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Skills</w:t>
      </w:r>
    </w:p>
    <w:p w14:paraId="03E41E88" w14:textId="77777777" w:rsidR="00DA25DD" w:rsidRPr="005F0A15" w:rsidRDefault="00DA25DD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55A30634" w14:textId="60160799" w:rsidR="00C055BF" w:rsidRPr="00DA25DD" w:rsidRDefault="00844926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>Prof</w:t>
      </w:r>
      <w:r w:rsidR="00555822">
        <w:rPr>
          <w:rFonts w:asciiTheme="minorBidi" w:eastAsia="Calibri" w:hAnsiTheme="minorBidi" w:hint="cs"/>
          <w:sz w:val="20"/>
          <w:lang w:val="en-GB" w:bidi="ar-EG"/>
        </w:rPr>
        <w:t xml:space="preserve">iciency in </w:t>
      </w:r>
      <w:r w:rsidR="00C055BF" w:rsidRPr="00DA25DD">
        <w:rPr>
          <w:rFonts w:asciiTheme="minorBidi" w:eastAsia="Calibri" w:hAnsiTheme="minorBidi"/>
          <w:sz w:val="20"/>
          <w:lang w:val="en-GB"/>
        </w:rPr>
        <w:t>Microsoft office suite</w:t>
      </w:r>
    </w:p>
    <w:p w14:paraId="2A48B7A9" w14:textId="1ECF19D1" w:rsidR="00F463C2" w:rsidRPr="00DA25DD" w:rsidRDefault="00555822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>Strong w</w:t>
      </w:r>
      <w:r w:rsidR="00F463C2" w:rsidRPr="00DA25DD">
        <w:rPr>
          <w:rFonts w:asciiTheme="minorBidi" w:eastAsia="Calibri" w:hAnsiTheme="minorBidi"/>
          <w:sz w:val="20"/>
          <w:lang w:val="en-GB"/>
        </w:rPr>
        <w:t>ritten and verbal communication skills</w:t>
      </w:r>
    </w:p>
    <w:p w14:paraId="7F3D2AEC" w14:textId="60039D04" w:rsidR="006F6F34" w:rsidRPr="00DA25DD" w:rsidRDefault="006F6F34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 w:rsidRPr="00DA25DD">
        <w:rPr>
          <w:rFonts w:asciiTheme="minorBidi" w:eastAsia="Calibri" w:hAnsiTheme="minorBidi"/>
          <w:sz w:val="20"/>
          <w:lang w:val="en-GB"/>
        </w:rPr>
        <w:t>Ability to work independently and as part of a team</w:t>
      </w:r>
    </w:p>
    <w:p w14:paraId="05AB874F" w14:textId="4A50C895" w:rsidR="006C24A7" w:rsidRDefault="006C24A7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 w:rsidRPr="00DA25DD">
        <w:rPr>
          <w:rFonts w:asciiTheme="minorBidi" w:eastAsia="Calibri" w:hAnsiTheme="minorBidi"/>
          <w:sz w:val="20"/>
          <w:lang w:val="en-GB"/>
        </w:rPr>
        <w:t>Strong analytical skills</w:t>
      </w:r>
    </w:p>
    <w:p w14:paraId="182BDB11" w14:textId="77777777" w:rsidR="00DA25DD" w:rsidRPr="00DA25DD" w:rsidRDefault="00DA25DD" w:rsidP="00DA25DD">
      <w:pPr>
        <w:pStyle w:val="a4"/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</w:p>
    <w:p w14:paraId="0E680EF8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13A2AB15" w14:textId="617404B2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 xml:space="preserve">Languages </w:t>
      </w:r>
    </w:p>
    <w:p w14:paraId="3AE510D5" w14:textId="77777777" w:rsidR="00DA25DD" w:rsidRPr="005F0A15" w:rsidRDefault="00DA25DD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70627931" w14:textId="07DF73C9" w:rsidR="00C055BF" w:rsidRPr="00DA25DD" w:rsidRDefault="00C055BF" w:rsidP="00DA25DD">
      <w:pPr>
        <w:pStyle w:val="a4"/>
        <w:numPr>
          <w:ilvl w:val="0"/>
          <w:numId w:val="11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 w:rsidRPr="00DA25DD">
        <w:rPr>
          <w:rFonts w:asciiTheme="minorBidi" w:eastAsia="Calibri" w:hAnsiTheme="minorBidi"/>
          <w:szCs w:val="24"/>
          <w:lang w:val="en-GB"/>
        </w:rPr>
        <w:t xml:space="preserve">Arabic </w:t>
      </w:r>
      <w:r w:rsidR="005F0A15" w:rsidRPr="00DA25DD">
        <w:rPr>
          <w:rFonts w:asciiTheme="minorBidi" w:eastAsia="Calibri" w:hAnsiTheme="minorBidi"/>
          <w:szCs w:val="24"/>
          <w:lang w:val="en-GB"/>
        </w:rPr>
        <w:t xml:space="preserve">&amp; English </w:t>
      </w:r>
    </w:p>
    <w:p w14:paraId="77EBB023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22698F88" w14:textId="657FD3F8" w:rsidR="005F0A15" w:rsidRDefault="005F0A15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References</w:t>
      </w:r>
    </w:p>
    <w:p w14:paraId="73F3C528" w14:textId="77777777" w:rsidR="00DA25DD" w:rsidRPr="005F0A15" w:rsidRDefault="00DA25DD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5BB478E9" w14:textId="6769D91B" w:rsidR="005F0A15" w:rsidRPr="00DA25DD" w:rsidRDefault="00DE4883" w:rsidP="00DA25DD">
      <w:pPr>
        <w:pStyle w:val="a4"/>
        <w:numPr>
          <w:ilvl w:val="0"/>
          <w:numId w:val="10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hyperlink r:id="rId7" w:history="1">
        <w:r w:rsidR="005F0A15" w:rsidRPr="00DA25DD">
          <w:rPr>
            <w:rStyle w:val="Hyperlink"/>
            <w:rFonts w:asciiTheme="minorBidi" w:eastAsia="Calibri" w:hAnsiTheme="minorBidi"/>
            <w:szCs w:val="24"/>
            <w:lang w:val="en-GB"/>
          </w:rPr>
          <w:t>Medical.claims@wellmedhm.com</w:t>
        </w:r>
      </w:hyperlink>
      <w:r w:rsidR="005F0A15" w:rsidRPr="00DA25DD">
        <w:rPr>
          <w:rFonts w:asciiTheme="minorBidi" w:eastAsia="Calibri" w:hAnsiTheme="minorBidi"/>
          <w:szCs w:val="24"/>
          <w:lang w:val="en-GB"/>
        </w:rPr>
        <w:t xml:space="preserve"> </w:t>
      </w:r>
    </w:p>
    <w:p w14:paraId="62BACE80" w14:textId="68413948" w:rsidR="005F0A15" w:rsidRPr="00DA25DD" w:rsidRDefault="00DE4883" w:rsidP="00DA25DD">
      <w:pPr>
        <w:pStyle w:val="a4"/>
        <w:numPr>
          <w:ilvl w:val="0"/>
          <w:numId w:val="10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hyperlink r:id="rId8" w:history="1">
        <w:r w:rsidR="005F0A15" w:rsidRPr="00DA25DD">
          <w:rPr>
            <w:rStyle w:val="Hyperlink"/>
            <w:rFonts w:asciiTheme="minorBidi" w:eastAsia="Calibri" w:hAnsiTheme="minorBidi"/>
            <w:szCs w:val="24"/>
            <w:lang w:val="en-GB"/>
          </w:rPr>
          <w:t>info@innovative-academy.com</w:t>
        </w:r>
      </w:hyperlink>
      <w:r w:rsidR="005F0A15" w:rsidRPr="00DA25DD">
        <w:rPr>
          <w:rFonts w:asciiTheme="minorBidi" w:eastAsia="Calibri" w:hAnsiTheme="minorBidi"/>
          <w:szCs w:val="24"/>
          <w:lang w:val="en-GB"/>
        </w:rPr>
        <w:t xml:space="preserve"> </w:t>
      </w:r>
    </w:p>
    <w:p w14:paraId="16985A30" w14:textId="77777777" w:rsidR="00C055BF" w:rsidRP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8"/>
          <w:szCs w:val="32"/>
          <w:u w:val="single"/>
          <w:lang w:val="en-GB"/>
        </w:rPr>
      </w:pPr>
    </w:p>
    <w:p w14:paraId="7249935F" w14:textId="77777777" w:rsidR="004F473B" w:rsidRPr="004F473B" w:rsidRDefault="004F473B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</w:p>
    <w:sectPr w:rsidR="004F473B" w:rsidRPr="004F473B" w:rsidSect="00DA25DD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603"/>
    <w:multiLevelType w:val="hybridMultilevel"/>
    <w:tmpl w:val="10B2D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C6F"/>
    <w:multiLevelType w:val="hybridMultilevel"/>
    <w:tmpl w:val="F3C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9721A"/>
    <w:multiLevelType w:val="hybridMultilevel"/>
    <w:tmpl w:val="50A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76BE"/>
    <w:multiLevelType w:val="hybridMultilevel"/>
    <w:tmpl w:val="7556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5F7B"/>
    <w:multiLevelType w:val="hybridMultilevel"/>
    <w:tmpl w:val="6C9E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B714B"/>
    <w:multiLevelType w:val="hybridMultilevel"/>
    <w:tmpl w:val="4F4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CE"/>
    <w:multiLevelType w:val="hybridMultilevel"/>
    <w:tmpl w:val="1ED05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75A0"/>
    <w:multiLevelType w:val="hybridMultilevel"/>
    <w:tmpl w:val="16E6D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7EF8"/>
    <w:multiLevelType w:val="hybridMultilevel"/>
    <w:tmpl w:val="AA4A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C2154"/>
    <w:multiLevelType w:val="hybridMultilevel"/>
    <w:tmpl w:val="7FDC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E3CED"/>
    <w:multiLevelType w:val="hybridMultilevel"/>
    <w:tmpl w:val="2198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D261B"/>
    <w:multiLevelType w:val="hybridMultilevel"/>
    <w:tmpl w:val="661A6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42150"/>
    <w:multiLevelType w:val="hybridMultilevel"/>
    <w:tmpl w:val="5234FB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D3F94"/>
    <w:multiLevelType w:val="hybridMultilevel"/>
    <w:tmpl w:val="99C2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00EDC"/>
    <w:multiLevelType w:val="hybridMultilevel"/>
    <w:tmpl w:val="73CA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70"/>
    <w:rsid w:val="00060342"/>
    <w:rsid w:val="000632A0"/>
    <w:rsid w:val="00076C37"/>
    <w:rsid w:val="000A1AD4"/>
    <w:rsid w:val="00117659"/>
    <w:rsid w:val="00187C64"/>
    <w:rsid w:val="00193DE0"/>
    <w:rsid w:val="001C5776"/>
    <w:rsid w:val="001F15E4"/>
    <w:rsid w:val="00234E02"/>
    <w:rsid w:val="00237351"/>
    <w:rsid w:val="002D7C67"/>
    <w:rsid w:val="00303746"/>
    <w:rsid w:val="003139C9"/>
    <w:rsid w:val="00315D57"/>
    <w:rsid w:val="00332084"/>
    <w:rsid w:val="00351765"/>
    <w:rsid w:val="00375969"/>
    <w:rsid w:val="003A71A2"/>
    <w:rsid w:val="00412DF7"/>
    <w:rsid w:val="004801DF"/>
    <w:rsid w:val="00493382"/>
    <w:rsid w:val="004A7E9B"/>
    <w:rsid w:val="004E07F6"/>
    <w:rsid w:val="004E618D"/>
    <w:rsid w:val="004F473B"/>
    <w:rsid w:val="0050273D"/>
    <w:rsid w:val="00520A62"/>
    <w:rsid w:val="0054074A"/>
    <w:rsid w:val="00554774"/>
    <w:rsid w:val="00555822"/>
    <w:rsid w:val="00573C2F"/>
    <w:rsid w:val="00595B84"/>
    <w:rsid w:val="005B7833"/>
    <w:rsid w:val="005E444C"/>
    <w:rsid w:val="005F0A15"/>
    <w:rsid w:val="00651DBF"/>
    <w:rsid w:val="00664650"/>
    <w:rsid w:val="00664B1F"/>
    <w:rsid w:val="006A4405"/>
    <w:rsid w:val="006C24A7"/>
    <w:rsid w:val="006C5059"/>
    <w:rsid w:val="006F0DD8"/>
    <w:rsid w:val="006F6F34"/>
    <w:rsid w:val="00711B70"/>
    <w:rsid w:val="0075713C"/>
    <w:rsid w:val="00780265"/>
    <w:rsid w:val="00786B7A"/>
    <w:rsid w:val="007B1316"/>
    <w:rsid w:val="007C2977"/>
    <w:rsid w:val="008133FA"/>
    <w:rsid w:val="008329C1"/>
    <w:rsid w:val="00844926"/>
    <w:rsid w:val="00896BE0"/>
    <w:rsid w:val="008A253D"/>
    <w:rsid w:val="008C31E3"/>
    <w:rsid w:val="008E5ABE"/>
    <w:rsid w:val="00907066"/>
    <w:rsid w:val="00955122"/>
    <w:rsid w:val="009831B2"/>
    <w:rsid w:val="009B54E2"/>
    <w:rsid w:val="009B6474"/>
    <w:rsid w:val="00A41352"/>
    <w:rsid w:val="00A67470"/>
    <w:rsid w:val="00A77720"/>
    <w:rsid w:val="00A80E32"/>
    <w:rsid w:val="00A9608D"/>
    <w:rsid w:val="00AB5A78"/>
    <w:rsid w:val="00B12BCE"/>
    <w:rsid w:val="00B26977"/>
    <w:rsid w:val="00B72D34"/>
    <w:rsid w:val="00BC70B7"/>
    <w:rsid w:val="00C055BF"/>
    <w:rsid w:val="00C152A8"/>
    <w:rsid w:val="00C27DF8"/>
    <w:rsid w:val="00C45A53"/>
    <w:rsid w:val="00C72C0B"/>
    <w:rsid w:val="00D25ABB"/>
    <w:rsid w:val="00D60437"/>
    <w:rsid w:val="00D95565"/>
    <w:rsid w:val="00DA25DD"/>
    <w:rsid w:val="00DA7051"/>
    <w:rsid w:val="00DD677A"/>
    <w:rsid w:val="00DF0D4A"/>
    <w:rsid w:val="00E02376"/>
    <w:rsid w:val="00E81896"/>
    <w:rsid w:val="00E856A3"/>
    <w:rsid w:val="00EA7D3D"/>
    <w:rsid w:val="00ED5A6C"/>
    <w:rsid w:val="00EF2FB9"/>
    <w:rsid w:val="00F463C2"/>
    <w:rsid w:val="00F46A08"/>
    <w:rsid w:val="00F67B02"/>
    <w:rsid w:val="00FB0C72"/>
    <w:rsid w:val="00FD2DDA"/>
    <w:rsid w:val="00FE022B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EB4B"/>
  <w15:chartTrackingRefBased/>
  <w15:docId w15:val="{0F913CFC-ABC4-4BC0-B915-F0701F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1E3"/>
    <w:rPr>
      <w:color w:val="0563C1"/>
      <w:u w:val="single"/>
    </w:rPr>
  </w:style>
  <w:style w:type="character" w:styleId="a3">
    <w:name w:val="Unresolved Mention"/>
    <w:basedOn w:val="a0"/>
    <w:uiPriority w:val="99"/>
    <w:semiHidden/>
    <w:unhideWhenUsed/>
    <w:rsid w:val="008C31E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0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vative-academy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Medical.claims@wellmedhm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amel-abdul" TargetMode="External" /><Relationship Id="rId5" Type="http://schemas.openxmlformats.org/officeDocument/2006/relationships/hyperlink" Target="mailto:amel6166@gmai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Amel Abdu</cp:lastModifiedBy>
  <cp:revision>2</cp:revision>
  <cp:lastPrinted>2023-12-22T21:17:00Z</cp:lastPrinted>
  <dcterms:created xsi:type="dcterms:W3CDTF">2024-02-02T20:55:00Z</dcterms:created>
  <dcterms:modified xsi:type="dcterms:W3CDTF">2024-02-02T20:55:00Z</dcterms:modified>
</cp:coreProperties>
</file>