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24" w:rsidRPr="00FF2852" w:rsidRDefault="005A5724" w:rsidP="009F0F8E">
      <w:pPr>
        <w:pStyle w:val="Heading3"/>
      </w:pPr>
    </w:p>
    <w:p w:rsidR="005A5724" w:rsidRDefault="005A5724" w:rsidP="00833CF8">
      <w:pPr>
        <w:shd w:val="clear" w:color="auto" w:fill="FFFFFF"/>
        <w:spacing w:after="324" w:line="319" w:lineRule="atLeast"/>
        <w:jc w:val="center"/>
        <w:rPr>
          <w:rFonts w:asciiTheme="minorHAnsi" w:hAnsiTheme="minorHAnsi" w:cs="Segoe UI"/>
          <w:b/>
          <w:bCs/>
          <w:color w:val="444444"/>
          <w:sz w:val="40"/>
          <w:szCs w:val="40"/>
        </w:rPr>
      </w:pPr>
      <w:r w:rsidRPr="00FF2852">
        <w:rPr>
          <w:rFonts w:asciiTheme="minorHAnsi" w:hAnsiTheme="minorHAnsi" w:cs="Segoe UI"/>
          <w:b/>
          <w:bCs/>
          <w:color w:val="444444"/>
          <w:sz w:val="40"/>
          <w:szCs w:val="40"/>
        </w:rPr>
        <w:t>CURRICULUM VITAE</w:t>
      </w:r>
    </w:p>
    <w:p w:rsidR="0059430A" w:rsidRPr="00AC57D9" w:rsidRDefault="0059430A" w:rsidP="00283AF2">
      <w:pPr>
        <w:shd w:val="clear" w:color="auto" w:fill="FFFFFF"/>
        <w:spacing w:after="75" w:line="479" w:lineRule="atLeast"/>
        <w:jc w:val="right"/>
        <w:outlineLvl w:val="0"/>
        <w:rPr>
          <w:rFonts w:asciiTheme="minorHAnsi" w:hAnsiTheme="minorHAnsi" w:cs="Segoe UI"/>
          <w:b/>
          <w:bCs/>
          <w:color w:val="000000"/>
          <w:kern w:val="36"/>
          <w:sz w:val="34"/>
          <w:szCs w:val="34"/>
          <w:lang w:val="en-GB"/>
        </w:rPr>
      </w:pPr>
      <w:proofErr w:type="spellStart"/>
      <w:r w:rsidRPr="00554227">
        <w:rPr>
          <w:rFonts w:asciiTheme="minorHAnsi" w:hAnsiTheme="minorHAnsi" w:cs="Segoe UI"/>
          <w:b/>
          <w:bCs/>
          <w:color w:val="000000"/>
          <w:kern w:val="36"/>
          <w:sz w:val="32"/>
          <w:szCs w:val="32"/>
        </w:rPr>
        <w:t>Thameem</w:t>
      </w:r>
      <w:proofErr w:type="spellEnd"/>
      <w:r w:rsidRPr="00554227">
        <w:rPr>
          <w:rFonts w:asciiTheme="minorHAnsi" w:hAnsiTheme="minorHAnsi" w:cs="Segoe UI"/>
          <w:b/>
          <w:bCs/>
          <w:color w:val="000000"/>
          <w:kern w:val="36"/>
          <w:sz w:val="32"/>
          <w:szCs w:val="32"/>
        </w:rPr>
        <w:t xml:space="preserve"> Mohamed </w:t>
      </w:r>
      <w:proofErr w:type="spellStart"/>
      <w:r w:rsidRPr="00554227">
        <w:rPr>
          <w:rFonts w:asciiTheme="minorHAnsi" w:hAnsiTheme="minorHAnsi" w:cs="Segoe UI"/>
          <w:b/>
          <w:bCs/>
          <w:color w:val="000000"/>
          <w:kern w:val="36"/>
          <w:sz w:val="32"/>
          <w:szCs w:val="32"/>
        </w:rPr>
        <w:t>Raffi</w:t>
      </w:r>
      <w:proofErr w:type="spellEnd"/>
    </w:p>
    <w:p w:rsidR="00283AF2" w:rsidRDefault="0059430A" w:rsidP="00283AF2">
      <w:pPr>
        <w:shd w:val="clear" w:color="auto" w:fill="FFFFFF"/>
        <w:spacing w:after="324" w:line="319" w:lineRule="atLeast"/>
        <w:jc w:val="right"/>
        <w:rPr>
          <w:rFonts w:asciiTheme="minorHAnsi" w:hAnsiTheme="minorHAnsi" w:cs="Segoe UI"/>
          <w:b/>
          <w:bCs/>
          <w:color w:val="444444"/>
          <w:sz w:val="23"/>
          <w:szCs w:val="23"/>
        </w:rPr>
      </w:pPr>
      <w:r w:rsidRPr="00554227">
        <w:rPr>
          <w:rFonts w:asciiTheme="minorHAnsi" w:hAnsiTheme="minorHAnsi" w:cs="Segoe UI"/>
          <w:b/>
          <w:bCs/>
          <w:color w:val="444444"/>
          <w:sz w:val="23"/>
          <w:szCs w:val="23"/>
        </w:rPr>
        <w:t>Mobile: 050-6717476</w:t>
      </w:r>
    </w:p>
    <w:p w:rsidR="0059430A" w:rsidRPr="00554227" w:rsidRDefault="0059430A" w:rsidP="00283AF2">
      <w:pPr>
        <w:shd w:val="clear" w:color="auto" w:fill="FFFFFF"/>
        <w:spacing w:after="324" w:line="319" w:lineRule="atLeast"/>
        <w:jc w:val="right"/>
        <w:rPr>
          <w:rFonts w:asciiTheme="minorHAnsi" w:hAnsiTheme="minorHAnsi" w:cs="Segoe UI"/>
          <w:b/>
          <w:bCs/>
          <w:color w:val="444444"/>
          <w:sz w:val="23"/>
          <w:szCs w:val="23"/>
        </w:rPr>
      </w:pPr>
      <w:r w:rsidRPr="00554227">
        <w:rPr>
          <w:rFonts w:asciiTheme="minorHAnsi" w:hAnsiTheme="minorHAnsi" w:cs="Segoe UI"/>
          <w:b/>
          <w:bCs/>
          <w:color w:val="444444"/>
          <w:sz w:val="23"/>
          <w:szCs w:val="23"/>
        </w:rPr>
        <w:t>thameem.raffi@hotmail.com </w:t>
      </w:r>
    </w:p>
    <w:p w:rsidR="005A5724" w:rsidRDefault="005A5724" w:rsidP="003C127D">
      <w:pPr>
        <w:shd w:val="clear" w:color="auto" w:fill="FFFFFF"/>
        <w:spacing w:after="324" w:line="319" w:lineRule="atLeast"/>
        <w:rPr>
          <w:rFonts w:asciiTheme="minorHAnsi" w:hAnsiTheme="minorHAnsi"/>
          <w:b/>
          <w:bCs/>
          <w:color w:val="0000FF"/>
          <w:kern w:val="36"/>
          <w:sz w:val="24"/>
          <w:szCs w:val="24"/>
          <w:u w:val="single"/>
        </w:rPr>
      </w:pPr>
      <w:r w:rsidRPr="0058474E">
        <w:rPr>
          <w:rFonts w:asciiTheme="minorHAnsi" w:hAnsiTheme="minorHAnsi"/>
          <w:b/>
          <w:bCs/>
          <w:color w:val="0000FF"/>
          <w:kern w:val="36"/>
          <w:sz w:val="24"/>
          <w:szCs w:val="24"/>
          <w:u w:val="single"/>
        </w:rPr>
        <w:t>CAREER OBJECTIVE</w:t>
      </w:r>
    </w:p>
    <w:p w:rsidR="00B66E3E" w:rsidRPr="00B66E3E" w:rsidRDefault="00B66E3E" w:rsidP="00B66E3E">
      <w:pPr>
        <w:pStyle w:val="ListParagraph"/>
        <w:numPr>
          <w:ilvl w:val="0"/>
          <w:numId w:val="39"/>
        </w:numPr>
        <w:shd w:val="clear" w:color="auto" w:fill="FFFFFF"/>
        <w:spacing w:after="324" w:line="319" w:lineRule="atLeast"/>
        <w:rPr>
          <w:rFonts w:cs="Segoe UI"/>
          <w:b/>
          <w:bCs/>
          <w:color w:val="444444"/>
        </w:rPr>
      </w:pPr>
      <w:r w:rsidRPr="00B66E3E">
        <w:rPr>
          <w:b/>
          <w:bCs/>
          <w:color w:val="000000"/>
        </w:rPr>
        <w:t>Recognizing the necessity of continuously developing skills and acquiring additional knowledge appropriate to the position Building key partnerships within the organization for pursuing client-centered, comprehensive, integrated systems of care</w:t>
      </w:r>
    </w:p>
    <w:p w:rsidR="005A5724" w:rsidRPr="00434407" w:rsidRDefault="005A5724" w:rsidP="00B66E3E">
      <w:pPr>
        <w:pStyle w:val="ListParagraph"/>
        <w:numPr>
          <w:ilvl w:val="0"/>
          <w:numId w:val="39"/>
        </w:numPr>
        <w:shd w:val="clear" w:color="auto" w:fill="FFFFFF"/>
        <w:spacing w:after="324" w:line="319" w:lineRule="atLeast"/>
        <w:rPr>
          <w:rFonts w:cs="Segoe UI"/>
          <w:b/>
          <w:bCs/>
          <w:color w:val="000000" w:themeColor="text1"/>
        </w:rPr>
      </w:pPr>
      <w:r w:rsidRPr="00434407">
        <w:rPr>
          <w:rFonts w:cs="Segoe UI"/>
          <w:b/>
          <w:bCs/>
          <w:color w:val="000000" w:themeColor="text1"/>
        </w:rPr>
        <w:t xml:space="preserve">A </w:t>
      </w:r>
      <w:r w:rsidR="00FE178E">
        <w:rPr>
          <w:rFonts w:cs="Segoe UI"/>
          <w:b/>
          <w:bCs/>
          <w:color w:val="000000" w:themeColor="text1"/>
        </w:rPr>
        <w:t xml:space="preserve"> </w:t>
      </w:r>
      <w:r w:rsidRPr="00434407">
        <w:rPr>
          <w:rFonts w:cs="Segoe UI"/>
          <w:b/>
          <w:bCs/>
          <w:color w:val="000000" w:themeColor="text1"/>
        </w:rPr>
        <w:t>position within an organization enabling me to utilize my education and experience for the enhancement and productivity of the organization and contributing towards the welfare of those who need special care and attention.</w:t>
      </w:r>
    </w:p>
    <w:p w:rsidR="005A5724" w:rsidRDefault="005A5724" w:rsidP="00B66E3E">
      <w:pPr>
        <w:pStyle w:val="ListParagraph"/>
        <w:numPr>
          <w:ilvl w:val="0"/>
          <w:numId w:val="39"/>
        </w:numPr>
        <w:shd w:val="clear" w:color="auto" w:fill="FFFFFF"/>
        <w:spacing w:after="324" w:line="319" w:lineRule="atLeast"/>
        <w:rPr>
          <w:rFonts w:cs="Segoe UI"/>
          <w:b/>
          <w:bCs/>
          <w:color w:val="000000" w:themeColor="text1"/>
        </w:rPr>
      </w:pPr>
      <w:r w:rsidRPr="00434407">
        <w:rPr>
          <w:rFonts w:cs="Segoe UI"/>
          <w:b/>
          <w:bCs/>
          <w:color w:val="000000" w:themeColor="text1"/>
        </w:rPr>
        <w:t>Self-motivated</w:t>
      </w:r>
      <w:r w:rsidR="00FE178E">
        <w:rPr>
          <w:rFonts w:cs="Segoe UI"/>
          <w:b/>
          <w:bCs/>
          <w:color w:val="000000" w:themeColor="text1"/>
          <w:lang w:val="en-GB"/>
        </w:rPr>
        <w:t>, c</w:t>
      </w:r>
      <w:r w:rsidRPr="00434407">
        <w:rPr>
          <w:rFonts w:cs="Segoe UI"/>
          <w:b/>
          <w:bCs/>
          <w:color w:val="000000" w:themeColor="text1"/>
          <w:lang w:val="en-GB"/>
        </w:rPr>
        <w:t xml:space="preserve">areer </w:t>
      </w:r>
      <w:proofErr w:type="gramStart"/>
      <w:r w:rsidRPr="00434407">
        <w:rPr>
          <w:rFonts w:cs="Segoe UI"/>
          <w:b/>
          <w:bCs/>
          <w:color w:val="000000" w:themeColor="text1"/>
          <w:lang w:val="en-GB"/>
        </w:rPr>
        <w:t xml:space="preserve">oriented </w:t>
      </w:r>
      <w:r w:rsidR="00FE178E">
        <w:rPr>
          <w:rFonts w:cs="Segoe UI"/>
          <w:b/>
          <w:bCs/>
          <w:color w:val="000000" w:themeColor="text1"/>
          <w:lang w:val="en-GB"/>
        </w:rPr>
        <w:t xml:space="preserve"> </w:t>
      </w:r>
      <w:r w:rsidRPr="00434407">
        <w:rPr>
          <w:rFonts w:cs="Segoe UI"/>
          <w:b/>
          <w:bCs/>
          <w:color w:val="000000" w:themeColor="text1"/>
          <w:lang w:val="en-GB"/>
        </w:rPr>
        <w:t>with</w:t>
      </w:r>
      <w:proofErr w:type="gramEnd"/>
      <w:r w:rsidRPr="00434407">
        <w:rPr>
          <w:rFonts w:cs="Segoe UI"/>
          <w:b/>
          <w:bCs/>
          <w:color w:val="000000" w:themeColor="text1"/>
          <w:lang w:val="en-GB"/>
        </w:rPr>
        <w:t xml:space="preserve"> a creative ability and analytical skill in Operations &amp; learning &amp; development fields.</w:t>
      </w:r>
      <w:r w:rsidRPr="00434407">
        <w:rPr>
          <w:rFonts w:cs="Segoe UI"/>
          <w:b/>
          <w:bCs/>
          <w:color w:val="000000" w:themeColor="text1"/>
        </w:rPr>
        <w:t xml:space="preserve"> Able to work under pressure and sincere in carrying out any assignment with own initiative and good potential for professional growth and achievement.</w:t>
      </w:r>
    </w:p>
    <w:p w:rsidR="00434407" w:rsidRDefault="00434407" w:rsidP="00434407">
      <w:pPr>
        <w:pStyle w:val="ListParagraph"/>
        <w:shd w:val="clear" w:color="auto" w:fill="FFFFFF"/>
        <w:spacing w:after="324" w:line="319" w:lineRule="atLeast"/>
        <w:rPr>
          <w:rFonts w:cs="Segoe UI"/>
          <w:b/>
          <w:bCs/>
          <w:color w:val="000000" w:themeColor="text1"/>
        </w:rPr>
      </w:pPr>
    </w:p>
    <w:p w:rsidR="00434407" w:rsidRDefault="00434407" w:rsidP="00434407">
      <w:pPr>
        <w:pStyle w:val="ListParagraph"/>
        <w:shd w:val="clear" w:color="auto" w:fill="FFFFFF"/>
        <w:spacing w:after="324" w:line="319" w:lineRule="atLeast"/>
        <w:rPr>
          <w:rFonts w:asciiTheme="minorHAnsi" w:hAnsiTheme="minorHAnsi" w:cs="Segoe UI"/>
          <w:color w:val="0000FF"/>
          <w:sz w:val="23"/>
          <w:szCs w:val="23"/>
          <w:u w:val="single"/>
        </w:rPr>
      </w:pPr>
      <w:r w:rsidRPr="00434407">
        <w:rPr>
          <w:rFonts w:asciiTheme="minorHAnsi" w:hAnsiTheme="minorHAnsi" w:cs="Segoe UI"/>
          <w:b/>
          <w:bCs/>
          <w:color w:val="0000FF"/>
          <w:sz w:val="23"/>
          <w:u w:val="single"/>
        </w:rPr>
        <w:t>PROFESSIONAL EXPERIENCE</w:t>
      </w:r>
      <w:r w:rsidRPr="00434407">
        <w:rPr>
          <w:rFonts w:asciiTheme="minorHAnsi" w:hAnsiTheme="minorHAnsi" w:cs="Segoe UI"/>
          <w:color w:val="0000FF"/>
          <w:sz w:val="23"/>
          <w:szCs w:val="23"/>
          <w:u w:val="single"/>
        </w:rPr>
        <w:t>:</w:t>
      </w:r>
    </w:p>
    <w:p w:rsidR="00283AF2" w:rsidRDefault="00434407" w:rsidP="00283AF2">
      <w:pPr>
        <w:shd w:val="clear" w:color="auto" w:fill="FFFFFF"/>
        <w:spacing w:after="324" w:line="319" w:lineRule="atLeast"/>
        <w:rPr>
          <w:rFonts w:asciiTheme="minorHAnsi" w:hAnsiTheme="minorHAnsi" w:cs="Segoe UI"/>
          <w:b/>
          <w:bCs/>
          <w:color w:val="993300"/>
          <w:sz w:val="23"/>
          <w:szCs w:val="23"/>
          <w:u w:val="single"/>
        </w:rPr>
      </w:pPr>
      <w:r w:rsidRPr="00FF2852">
        <w:rPr>
          <w:rFonts w:asciiTheme="minorHAnsi" w:hAnsiTheme="minorHAnsi" w:cs="Segoe UI"/>
          <w:color w:val="993300"/>
          <w:sz w:val="23"/>
          <w:szCs w:val="23"/>
          <w:u w:val="single"/>
        </w:rPr>
        <w:t> </w:t>
      </w:r>
      <w:proofErr w:type="spellStart"/>
      <w:r w:rsidRPr="0058474E">
        <w:rPr>
          <w:rFonts w:asciiTheme="minorHAnsi" w:hAnsiTheme="minorHAnsi" w:cs="Segoe UI"/>
          <w:b/>
          <w:bCs/>
          <w:color w:val="993300"/>
          <w:sz w:val="23"/>
          <w:szCs w:val="23"/>
          <w:u w:val="single"/>
        </w:rPr>
        <w:t>Vlcc</w:t>
      </w:r>
      <w:proofErr w:type="spellEnd"/>
      <w:r w:rsidRPr="0058474E">
        <w:rPr>
          <w:rFonts w:asciiTheme="minorHAnsi" w:hAnsiTheme="minorHAnsi" w:cs="Segoe UI"/>
          <w:b/>
          <w:bCs/>
          <w:color w:val="993300"/>
          <w:sz w:val="23"/>
          <w:szCs w:val="23"/>
          <w:u w:val="single"/>
        </w:rPr>
        <w:t xml:space="preserve"> International </w:t>
      </w:r>
      <w:proofErr w:type="gramStart"/>
      <w:r w:rsidRPr="0058474E">
        <w:rPr>
          <w:rFonts w:asciiTheme="minorHAnsi" w:hAnsiTheme="minorHAnsi" w:cs="Segoe UI"/>
          <w:b/>
          <w:bCs/>
          <w:color w:val="993300"/>
          <w:sz w:val="23"/>
          <w:szCs w:val="23"/>
          <w:u w:val="single"/>
        </w:rPr>
        <w:t>LLC.,</w:t>
      </w:r>
      <w:proofErr w:type="gramEnd"/>
      <w:r w:rsidRPr="0058474E">
        <w:rPr>
          <w:rFonts w:asciiTheme="minorHAnsi" w:hAnsiTheme="minorHAnsi" w:cs="Segoe UI"/>
          <w:b/>
          <w:bCs/>
          <w:color w:val="993300"/>
          <w:sz w:val="23"/>
          <w:szCs w:val="23"/>
          <w:u w:val="single"/>
        </w:rPr>
        <w:t xml:space="preserve"> </w:t>
      </w:r>
      <w:r w:rsidR="005F5798">
        <w:rPr>
          <w:rFonts w:asciiTheme="minorHAnsi" w:hAnsiTheme="minorHAnsi" w:cs="Segoe UI"/>
          <w:b/>
          <w:bCs/>
          <w:color w:val="993300"/>
          <w:sz w:val="23"/>
          <w:szCs w:val="23"/>
          <w:u w:val="single"/>
          <w:lang w:val="en-GB"/>
        </w:rPr>
        <w:t>Abu Dhabi,</w:t>
      </w:r>
      <w:bookmarkStart w:id="0" w:name="_GoBack"/>
      <w:bookmarkEnd w:id="0"/>
    </w:p>
    <w:p w:rsidR="005A5724" w:rsidRPr="00283AF2" w:rsidRDefault="008E0CA3" w:rsidP="00283AF2">
      <w:pPr>
        <w:shd w:val="clear" w:color="auto" w:fill="FFFFFF"/>
        <w:spacing w:after="324" w:line="319" w:lineRule="atLeast"/>
        <w:rPr>
          <w:rFonts w:asciiTheme="minorHAnsi" w:hAnsiTheme="minorHAnsi" w:cs="Segoe UI"/>
          <w:b/>
          <w:bCs/>
          <w:color w:val="993300"/>
          <w:sz w:val="23"/>
          <w:szCs w:val="23"/>
          <w:u w:val="single"/>
        </w:rPr>
      </w:pPr>
      <w:r>
        <w:rPr>
          <w:rFonts w:asciiTheme="minorHAnsi" w:hAnsiTheme="minorHAnsi" w:cs="Segoe UI"/>
          <w:b/>
          <w:i/>
          <w:iCs/>
          <w:color w:val="444444"/>
          <w:sz w:val="23"/>
          <w:szCs w:val="23"/>
        </w:rPr>
        <w:t>Worked</w:t>
      </w:r>
      <w:r w:rsidR="005A5724" w:rsidRPr="00FF2852">
        <w:rPr>
          <w:rFonts w:asciiTheme="minorHAnsi" w:hAnsiTheme="minorHAnsi" w:cs="Segoe UI"/>
          <w:b/>
          <w:i/>
          <w:iCs/>
          <w:color w:val="444444"/>
          <w:sz w:val="23"/>
          <w:szCs w:val="23"/>
        </w:rPr>
        <w:t xml:space="preserve"> as</w:t>
      </w:r>
      <w:r>
        <w:rPr>
          <w:rFonts w:asciiTheme="minorHAnsi" w:hAnsiTheme="minorHAnsi" w:cs="Segoe UI"/>
          <w:b/>
          <w:i/>
          <w:iCs/>
          <w:color w:val="444444"/>
          <w:sz w:val="23"/>
          <w:szCs w:val="23"/>
        </w:rPr>
        <w:t xml:space="preserve"> </w:t>
      </w:r>
      <w:r w:rsidR="00FE178E">
        <w:rPr>
          <w:rFonts w:asciiTheme="minorHAnsi" w:hAnsiTheme="minorHAnsi" w:cs="Segoe UI"/>
          <w:b/>
          <w:i/>
          <w:iCs/>
          <w:color w:val="444444"/>
          <w:sz w:val="23"/>
          <w:szCs w:val="23"/>
          <w:u w:val="single"/>
        </w:rPr>
        <w:t xml:space="preserve">Clinic </w:t>
      </w:r>
      <w:r>
        <w:rPr>
          <w:rFonts w:asciiTheme="minorHAnsi" w:hAnsiTheme="minorHAnsi" w:cs="Segoe UI"/>
          <w:b/>
          <w:i/>
          <w:iCs/>
          <w:color w:val="444444"/>
          <w:sz w:val="23"/>
          <w:szCs w:val="23"/>
          <w:u w:val="single"/>
        </w:rPr>
        <w:t xml:space="preserve">Operations </w:t>
      </w:r>
      <w:proofErr w:type="gramStart"/>
      <w:r w:rsidR="00434407" w:rsidRPr="00FF2852">
        <w:rPr>
          <w:rFonts w:asciiTheme="minorHAnsi" w:hAnsiTheme="minorHAnsi" w:cs="Segoe UI"/>
          <w:b/>
          <w:i/>
          <w:iCs/>
          <w:color w:val="444444"/>
          <w:sz w:val="23"/>
          <w:szCs w:val="23"/>
          <w:u w:val="single"/>
        </w:rPr>
        <w:t>Manager</w:t>
      </w:r>
      <w:r w:rsidR="005776C9" w:rsidRPr="00FF2852">
        <w:rPr>
          <w:rFonts w:asciiTheme="minorHAnsi" w:hAnsiTheme="minorHAnsi" w:cs="Segoe UI"/>
          <w:b/>
          <w:i/>
          <w:iCs/>
          <w:color w:val="444444"/>
          <w:sz w:val="23"/>
          <w:szCs w:val="23"/>
          <w:u w:val="single"/>
        </w:rPr>
        <w:t xml:space="preserve"> &amp;</w:t>
      </w:r>
      <w:proofErr w:type="gramEnd"/>
      <w:r w:rsidR="005776C9" w:rsidRPr="00FF2852">
        <w:rPr>
          <w:rFonts w:asciiTheme="minorHAnsi" w:hAnsiTheme="minorHAnsi" w:cs="Segoe UI"/>
          <w:b/>
          <w:i/>
          <w:iCs/>
          <w:color w:val="444444"/>
          <w:sz w:val="23"/>
          <w:szCs w:val="23"/>
          <w:u w:val="single"/>
        </w:rPr>
        <w:t xml:space="preserve"> </w:t>
      </w:r>
      <w:r w:rsidR="00325C6E">
        <w:rPr>
          <w:rFonts w:asciiTheme="minorHAnsi" w:hAnsiTheme="minorHAnsi" w:cs="Segoe UI"/>
          <w:b/>
          <w:i/>
          <w:iCs/>
          <w:color w:val="444444"/>
          <w:sz w:val="23"/>
          <w:szCs w:val="23"/>
          <w:u w:val="single"/>
        </w:rPr>
        <w:t xml:space="preserve">Quality </w:t>
      </w:r>
      <w:r w:rsidR="00FE178E">
        <w:rPr>
          <w:rFonts w:asciiTheme="minorHAnsi" w:hAnsiTheme="minorHAnsi" w:cs="Segoe UI"/>
          <w:b/>
          <w:i/>
          <w:iCs/>
          <w:color w:val="444444"/>
          <w:sz w:val="23"/>
          <w:szCs w:val="23"/>
          <w:u w:val="single"/>
        </w:rPr>
        <w:t>Consultant</w:t>
      </w:r>
      <w:r w:rsidR="005A5724" w:rsidRPr="00FF2852">
        <w:rPr>
          <w:rFonts w:asciiTheme="minorHAnsi" w:hAnsiTheme="minorHAnsi" w:cs="Segoe UI"/>
          <w:b/>
          <w:i/>
          <w:iCs/>
          <w:color w:val="444444"/>
          <w:sz w:val="23"/>
          <w:szCs w:val="23"/>
          <w:u w:val="single"/>
        </w:rPr>
        <w:t xml:space="preserve"> </w:t>
      </w:r>
      <w:r w:rsidR="005A5724" w:rsidRPr="00FF2852">
        <w:rPr>
          <w:rFonts w:asciiTheme="minorHAnsi" w:hAnsiTheme="minorHAnsi" w:cs="Segoe UI"/>
          <w:b/>
          <w:i/>
          <w:iCs/>
          <w:color w:val="444444"/>
          <w:sz w:val="23"/>
          <w:szCs w:val="23"/>
        </w:rPr>
        <w:t>from</w:t>
      </w:r>
      <w:r w:rsidR="00325C6E" w:rsidRPr="00325C6E">
        <w:rPr>
          <w:rFonts w:asciiTheme="minorHAnsi" w:hAnsiTheme="minorHAnsi" w:cs="Segoe UI"/>
          <w:b/>
          <w:i/>
          <w:iCs/>
          <w:color w:val="444444"/>
          <w:sz w:val="23"/>
          <w:szCs w:val="23"/>
        </w:rPr>
        <w:t xml:space="preserve"> </w:t>
      </w:r>
      <w:r w:rsidR="00325C6E" w:rsidRPr="00FF2852">
        <w:rPr>
          <w:rFonts w:asciiTheme="minorHAnsi" w:hAnsiTheme="minorHAnsi" w:cs="Segoe UI"/>
          <w:b/>
          <w:i/>
          <w:iCs/>
          <w:color w:val="444444"/>
          <w:sz w:val="23"/>
          <w:szCs w:val="23"/>
        </w:rPr>
        <w:t>Oct</w:t>
      </w:r>
      <w:r w:rsidR="00FE178E">
        <w:rPr>
          <w:rFonts w:asciiTheme="minorHAnsi" w:hAnsiTheme="minorHAnsi" w:cs="Segoe UI"/>
          <w:b/>
          <w:i/>
          <w:iCs/>
          <w:color w:val="444444"/>
          <w:sz w:val="23"/>
          <w:szCs w:val="23"/>
        </w:rPr>
        <w:t>’</w:t>
      </w:r>
      <w:r w:rsidR="00325C6E" w:rsidRPr="00FF2852">
        <w:rPr>
          <w:rFonts w:asciiTheme="minorHAnsi" w:hAnsiTheme="minorHAnsi" w:cs="Segoe UI"/>
          <w:b/>
          <w:i/>
          <w:iCs/>
          <w:color w:val="444444"/>
          <w:sz w:val="23"/>
          <w:szCs w:val="23"/>
        </w:rPr>
        <w:t xml:space="preserve"> 07</w:t>
      </w:r>
      <w:r w:rsidR="005A5724" w:rsidRPr="00FF2852">
        <w:rPr>
          <w:rFonts w:asciiTheme="minorHAnsi" w:hAnsiTheme="minorHAnsi" w:cs="Segoe UI"/>
          <w:b/>
          <w:i/>
          <w:iCs/>
          <w:color w:val="444444"/>
          <w:sz w:val="23"/>
          <w:szCs w:val="23"/>
        </w:rPr>
        <w:t xml:space="preserve"> till </w:t>
      </w:r>
      <w:r w:rsidR="00871CA9">
        <w:rPr>
          <w:rFonts w:asciiTheme="minorHAnsi" w:hAnsiTheme="minorHAnsi" w:cs="Segoe UI"/>
          <w:b/>
          <w:i/>
          <w:iCs/>
          <w:color w:val="444444"/>
          <w:sz w:val="23"/>
          <w:szCs w:val="23"/>
        </w:rPr>
        <w:t>Nov’</w:t>
      </w:r>
      <w:r w:rsidR="00FE178E">
        <w:rPr>
          <w:rFonts w:asciiTheme="minorHAnsi" w:hAnsiTheme="minorHAnsi" w:cs="Segoe UI"/>
          <w:b/>
          <w:i/>
          <w:iCs/>
          <w:color w:val="444444"/>
          <w:sz w:val="23"/>
          <w:szCs w:val="23"/>
        </w:rPr>
        <w:t xml:space="preserve"> </w:t>
      </w:r>
      <w:r w:rsidR="00871CA9">
        <w:rPr>
          <w:rFonts w:asciiTheme="minorHAnsi" w:hAnsiTheme="minorHAnsi" w:cs="Segoe UI"/>
          <w:b/>
          <w:i/>
          <w:iCs/>
          <w:color w:val="444444"/>
          <w:sz w:val="23"/>
          <w:szCs w:val="23"/>
        </w:rPr>
        <w:t>18</w:t>
      </w:r>
    </w:p>
    <w:p w:rsidR="008E0CA3" w:rsidRPr="008E0CA3" w:rsidRDefault="008E0CA3" w:rsidP="008E0CA3">
      <w:pPr>
        <w:shd w:val="clear" w:color="auto" w:fill="FFFFFF"/>
        <w:spacing w:after="240" w:line="240" w:lineRule="auto"/>
        <w:rPr>
          <w:rFonts w:ascii="Helvetica" w:hAnsi="Helvetica" w:cs="Helvetica"/>
          <w:color w:val="000000"/>
          <w:sz w:val="20"/>
          <w:szCs w:val="20"/>
          <w:lang w:val="en-GB" w:eastAsia="en-GB" w:bidi="ta-IN"/>
        </w:rPr>
      </w:pPr>
      <w:r w:rsidRPr="008E0CA3">
        <w:rPr>
          <w:rFonts w:ascii="Helvetica" w:hAnsi="Helvetica" w:cs="Helvetica"/>
          <w:b/>
          <w:bCs/>
          <w:color w:val="000000"/>
          <w:sz w:val="20"/>
          <w:szCs w:val="20"/>
          <w:lang w:val="en-GB" w:eastAsia="en-GB" w:bidi="ta-IN"/>
        </w:rPr>
        <w:t xml:space="preserve">Key Areas of </w:t>
      </w:r>
      <w:proofErr w:type="gramStart"/>
      <w:r w:rsidRPr="008E0CA3">
        <w:rPr>
          <w:rFonts w:ascii="Helvetica" w:hAnsi="Helvetica" w:cs="Helvetica"/>
          <w:b/>
          <w:bCs/>
          <w:color w:val="000000"/>
          <w:sz w:val="20"/>
          <w:szCs w:val="20"/>
          <w:lang w:val="en-GB" w:eastAsia="en-GB" w:bidi="ta-IN"/>
        </w:rPr>
        <w:t>Responsibility</w:t>
      </w:r>
      <w:r w:rsidR="0059430A">
        <w:rPr>
          <w:rFonts w:ascii="Helvetica" w:hAnsi="Helvetica" w:cs="Helvetica"/>
          <w:b/>
          <w:bCs/>
          <w:color w:val="000000"/>
          <w:sz w:val="20"/>
          <w:szCs w:val="20"/>
          <w:lang w:val="en-GB" w:eastAsia="en-GB" w:bidi="ta-IN"/>
        </w:rPr>
        <w:t xml:space="preserve"> :</w:t>
      </w:r>
      <w:proofErr w:type="gramEnd"/>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Improve the operational systems, processes and policies in support of organizations mission – specifically, support better management reporting, information flow and management, business process and organizational planning.</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Drive initiatives in the management team and organizationally that contribute to long-term operational excellence.</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Contribute to short and long-term organizational planning and strategy as a member of the management team</w:t>
      </w:r>
    </w:p>
    <w:p w:rsidR="008E0CA3" w:rsidRPr="008E0CA3" w:rsidRDefault="008E0CA3" w:rsidP="00FE178E">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Provide day to day suppor</w:t>
      </w:r>
      <w:r w:rsidR="00FE178E" w:rsidRPr="0059430A">
        <w:rPr>
          <w:rFonts w:cs="Calibri"/>
          <w:b/>
          <w:bCs/>
          <w:color w:val="000000"/>
          <w:lang w:val="en-GB" w:eastAsia="en-GB" w:bidi="ta-IN"/>
        </w:rPr>
        <w:t xml:space="preserve">t for all aspects of the </w:t>
      </w:r>
      <w:proofErr w:type="spellStart"/>
      <w:r w:rsidR="00FE178E" w:rsidRPr="0059430A">
        <w:rPr>
          <w:rFonts w:cs="Calibri"/>
          <w:b/>
          <w:bCs/>
          <w:color w:val="000000"/>
          <w:lang w:val="en-GB" w:eastAsia="en-GB" w:bidi="ta-IN"/>
        </w:rPr>
        <w:t>centre</w:t>
      </w:r>
      <w:r w:rsidRPr="008E0CA3">
        <w:rPr>
          <w:rFonts w:cs="Calibri"/>
          <w:b/>
          <w:bCs/>
          <w:color w:val="000000"/>
          <w:lang w:val="en-GB" w:eastAsia="en-GB" w:bidi="ta-IN"/>
        </w:rPr>
        <w:t>infrastructure</w:t>
      </w:r>
      <w:r w:rsidR="00FE178E" w:rsidRPr="0059430A">
        <w:rPr>
          <w:rFonts w:cs="Calibri"/>
          <w:b/>
          <w:bCs/>
          <w:color w:val="000000"/>
          <w:lang w:val="en-GB" w:eastAsia="en-GB" w:bidi="ta-IN"/>
        </w:rPr>
        <w:t>,inventory,purchasing</w:t>
      </w:r>
      <w:proofErr w:type="spellEnd"/>
      <w:r w:rsidR="00FE178E" w:rsidRPr="0059430A">
        <w:rPr>
          <w:rFonts w:cs="Calibri"/>
          <w:b/>
          <w:bCs/>
          <w:color w:val="000000"/>
          <w:lang w:val="en-GB" w:eastAsia="en-GB" w:bidi="ta-IN"/>
        </w:rPr>
        <w:t xml:space="preserve"> and supplies </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lastRenderedPageBreak/>
        <w:t>Liaise with the department manager</w:t>
      </w:r>
      <w:r w:rsidRPr="0059430A">
        <w:rPr>
          <w:rFonts w:cs="Calibri"/>
          <w:b/>
          <w:bCs/>
          <w:color w:val="000000"/>
          <w:lang w:val="en-GB" w:eastAsia="en-GB" w:bidi="ta-IN"/>
        </w:rPr>
        <w:t>s</w:t>
      </w:r>
      <w:r w:rsidRPr="008E0CA3">
        <w:rPr>
          <w:rFonts w:cs="Calibri"/>
          <w:b/>
          <w:bCs/>
          <w:color w:val="000000"/>
          <w:lang w:val="en-GB" w:eastAsia="en-GB" w:bidi="ta-IN"/>
        </w:rPr>
        <w:t xml:space="preserve"> to organise and implement quality assurance programmes of all the departments, ensuring monitoring and improvement in </w:t>
      </w:r>
      <w:r w:rsidR="0074186E" w:rsidRPr="0059430A">
        <w:rPr>
          <w:rFonts w:cs="Calibri"/>
          <w:b/>
          <w:bCs/>
          <w:color w:val="000000"/>
          <w:lang w:val="en-GB" w:eastAsia="en-GB" w:bidi="ta-IN"/>
        </w:rPr>
        <w:t xml:space="preserve">patient </w:t>
      </w:r>
      <w:r w:rsidRPr="008E0CA3">
        <w:rPr>
          <w:rFonts w:cs="Calibri"/>
          <w:b/>
          <w:bCs/>
          <w:color w:val="000000"/>
          <w:lang w:val="en-GB" w:eastAsia="en-GB" w:bidi="ta-IN"/>
        </w:rPr>
        <w:t>care at the Company</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 xml:space="preserve">Ensure compliance of Company’s employees with applicable policies related to guests rights, ethical codes and attends to, in conjunction with the </w:t>
      </w:r>
      <w:r w:rsidRPr="0059430A">
        <w:rPr>
          <w:rFonts w:cs="Calibri"/>
          <w:b/>
          <w:bCs/>
          <w:color w:val="000000"/>
          <w:lang w:val="en-GB" w:eastAsia="en-GB" w:bidi="ta-IN"/>
        </w:rPr>
        <w:t xml:space="preserve">Area </w:t>
      </w:r>
      <w:proofErr w:type="spellStart"/>
      <w:r w:rsidR="0074186E" w:rsidRPr="0059430A">
        <w:rPr>
          <w:rFonts w:cs="Calibri"/>
          <w:b/>
          <w:bCs/>
          <w:color w:val="000000"/>
          <w:lang w:val="en-GB" w:eastAsia="en-GB" w:bidi="ta-IN"/>
        </w:rPr>
        <w:t>manager,patients</w:t>
      </w:r>
      <w:proofErr w:type="spellEnd"/>
      <w:r w:rsidR="0074186E" w:rsidRPr="0059430A">
        <w:rPr>
          <w:rFonts w:cs="Calibri"/>
          <w:b/>
          <w:bCs/>
          <w:color w:val="000000"/>
          <w:lang w:val="en-GB" w:eastAsia="en-GB" w:bidi="ta-IN"/>
        </w:rPr>
        <w:t xml:space="preserve"> </w:t>
      </w:r>
      <w:r w:rsidRPr="008E0CA3">
        <w:rPr>
          <w:rFonts w:cs="Calibri"/>
          <w:b/>
          <w:bCs/>
          <w:color w:val="000000"/>
          <w:lang w:val="en-GB" w:eastAsia="en-GB" w:bidi="ta-IN"/>
        </w:rPr>
        <w:t>and/or family complaints</w:t>
      </w:r>
    </w:p>
    <w:p w:rsidR="008E0CA3" w:rsidRPr="0059430A"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Ensure that adequate staff coverage is provided for all services in coordination with concerned departments</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Delegates tasks and responsibilities to appropriate team members</w:t>
      </w:r>
    </w:p>
    <w:p w:rsidR="008E0CA3" w:rsidRPr="008E0CA3"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Adhere to all related Company’s policies and procedures</w:t>
      </w:r>
    </w:p>
    <w:p w:rsidR="008E0CA3" w:rsidRPr="0059430A" w:rsidRDefault="008E0CA3" w:rsidP="008E0CA3">
      <w:pPr>
        <w:numPr>
          <w:ilvl w:val="0"/>
          <w:numId w:val="41"/>
        </w:numPr>
        <w:shd w:val="clear" w:color="auto" w:fill="FFFFFF"/>
        <w:spacing w:before="100" w:beforeAutospacing="1" w:after="100" w:afterAutospacing="1" w:line="240" w:lineRule="auto"/>
        <w:rPr>
          <w:rFonts w:cs="Calibri"/>
          <w:b/>
          <w:bCs/>
          <w:color w:val="000000"/>
          <w:lang w:val="en-GB" w:eastAsia="en-GB" w:bidi="ta-IN"/>
        </w:rPr>
      </w:pPr>
      <w:r w:rsidRPr="008E0CA3">
        <w:rPr>
          <w:rFonts w:cs="Calibri"/>
          <w:b/>
          <w:bCs/>
          <w:color w:val="000000"/>
          <w:lang w:val="en-GB" w:eastAsia="en-GB" w:bidi="ta-IN"/>
        </w:rPr>
        <w:t>Ensure health and safety measures are in place, in order to maintain a safe environment for</w:t>
      </w:r>
      <w:r w:rsidR="0074186E" w:rsidRPr="0059430A">
        <w:rPr>
          <w:rFonts w:cs="Calibri"/>
          <w:b/>
          <w:bCs/>
          <w:color w:val="000000"/>
          <w:lang w:val="en-GB" w:eastAsia="en-GB" w:bidi="ta-IN"/>
        </w:rPr>
        <w:t xml:space="preserve"> patients</w:t>
      </w:r>
      <w:r w:rsidRPr="008E0CA3">
        <w:rPr>
          <w:rFonts w:cs="Calibri"/>
          <w:b/>
          <w:bCs/>
          <w:color w:val="000000"/>
          <w:lang w:val="en-GB" w:eastAsia="en-GB" w:bidi="ta-IN"/>
        </w:rPr>
        <w:t>, families, visitors and employees</w:t>
      </w:r>
    </w:p>
    <w:p w:rsidR="00E135B9" w:rsidRPr="0059430A" w:rsidRDefault="008E0CA3" w:rsidP="00E135B9">
      <w:pPr>
        <w:pStyle w:val="ListParagraph"/>
        <w:numPr>
          <w:ilvl w:val="0"/>
          <w:numId w:val="41"/>
        </w:numPr>
        <w:shd w:val="clear" w:color="auto" w:fill="FFFFFF"/>
        <w:spacing w:after="324" w:line="319" w:lineRule="atLeast"/>
        <w:rPr>
          <w:rFonts w:cs="Calibri"/>
          <w:b/>
          <w:bCs/>
          <w:color w:val="000000" w:themeColor="text1"/>
        </w:rPr>
      </w:pPr>
      <w:r w:rsidRPr="0059430A">
        <w:rPr>
          <w:rFonts w:cs="Calibri"/>
          <w:b/>
          <w:bCs/>
          <w:color w:val="000000" w:themeColor="text1"/>
        </w:rPr>
        <w:t>Suggesting improvements based on the voice of the customer’s collection methods (patients satisfaction surveys, focus groups, mystery shopper programs, etc.) or incident reports, patient complaints, patient care issues, or other issues as requested by the senior management Participating in customer’s feedback meetings and customer committees</w:t>
      </w:r>
    </w:p>
    <w:p w:rsidR="00E135B9" w:rsidRPr="0059430A" w:rsidRDefault="008E0CA3" w:rsidP="00E135B9">
      <w:pPr>
        <w:pStyle w:val="ListParagraph"/>
        <w:numPr>
          <w:ilvl w:val="0"/>
          <w:numId w:val="41"/>
        </w:numPr>
        <w:shd w:val="clear" w:color="auto" w:fill="FFFFFF"/>
        <w:spacing w:after="324" w:line="319" w:lineRule="atLeast"/>
        <w:rPr>
          <w:rFonts w:cs="Calibri"/>
          <w:b/>
          <w:bCs/>
          <w:color w:val="000000" w:themeColor="text1"/>
        </w:rPr>
      </w:pPr>
      <w:r w:rsidRPr="0059430A">
        <w:rPr>
          <w:rFonts w:cs="Calibri"/>
          <w:b/>
          <w:bCs/>
          <w:color w:val="000000"/>
          <w:lang w:val="en-GB" w:eastAsia="en-GB" w:bidi="ta-IN"/>
        </w:rPr>
        <w:t>Knowledge of DOH guidelines and regulations are necessary. Participate in DOH inspections</w:t>
      </w:r>
    </w:p>
    <w:p w:rsidR="00FE178E" w:rsidRPr="0059430A" w:rsidRDefault="008E0CA3" w:rsidP="00FE178E">
      <w:pPr>
        <w:pStyle w:val="ListParagraph"/>
        <w:numPr>
          <w:ilvl w:val="0"/>
          <w:numId w:val="41"/>
        </w:numPr>
        <w:shd w:val="clear" w:color="auto" w:fill="FFFFFF"/>
        <w:spacing w:after="324" w:line="319" w:lineRule="atLeast"/>
        <w:rPr>
          <w:rFonts w:cs="Calibri"/>
          <w:b/>
          <w:bCs/>
          <w:color w:val="000000" w:themeColor="text1"/>
        </w:rPr>
      </w:pPr>
      <w:r w:rsidRPr="0059430A">
        <w:rPr>
          <w:rFonts w:cs="Calibri"/>
          <w:b/>
          <w:bCs/>
          <w:color w:val="000000"/>
          <w:lang w:val="en-GB" w:eastAsia="en-GB" w:bidi="ta-IN"/>
        </w:rPr>
        <w:t>Work closely with the General Manager / Finance Team in order to facilitate profit margins</w:t>
      </w:r>
    </w:p>
    <w:p w:rsidR="008E0CA3" w:rsidRPr="00283AF2" w:rsidRDefault="008E0CA3" w:rsidP="00FE178E">
      <w:pPr>
        <w:pStyle w:val="ListParagraph"/>
        <w:numPr>
          <w:ilvl w:val="0"/>
          <w:numId w:val="41"/>
        </w:numPr>
        <w:shd w:val="clear" w:color="auto" w:fill="FFFFFF"/>
        <w:spacing w:after="324" w:line="319" w:lineRule="atLeast"/>
        <w:rPr>
          <w:rFonts w:cs="Calibri"/>
          <w:b/>
          <w:bCs/>
          <w:color w:val="000000" w:themeColor="text1"/>
        </w:rPr>
      </w:pPr>
      <w:r w:rsidRPr="0059430A">
        <w:rPr>
          <w:rFonts w:cs="Calibri"/>
          <w:b/>
          <w:bCs/>
          <w:color w:val="000000"/>
          <w:lang w:val="en-GB" w:eastAsia="en-GB" w:bidi="ta-IN"/>
        </w:rPr>
        <w:t>To be able to multi-function and show willingness to take on further tasks that may be required.</w:t>
      </w:r>
    </w:p>
    <w:p w:rsidR="00283AF2" w:rsidRPr="0059430A" w:rsidRDefault="00283AF2" w:rsidP="00283AF2">
      <w:pPr>
        <w:pStyle w:val="ListParagraph"/>
        <w:shd w:val="clear" w:color="auto" w:fill="FFFFFF"/>
        <w:spacing w:after="324" w:line="319" w:lineRule="atLeast"/>
        <w:rPr>
          <w:rFonts w:cs="Calibri"/>
          <w:b/>
          <w:bCs/>
          <w:color w:val="000000" w:themeColor="text1"/>
        </w:rPr>
      </w:pPr>
      <w:r w:rsidRPr="00283AF2">
        <w:rPr>
          <w:rFonts w:cs="Calibri"/>
          <w:b/>
          <w:bCs/>
          <w:noProof/>
          <w:color w:val="000000"/>
          <w:lang w:val="en-GB" w:eastAsia="en-GB" w:bidi="ta-IN"/>
        </w:rPr>
        <w:drawing>
          <wp:inline distT="0" distB="0" distL="0" distR="0">
            <wp:extent cx="2590800" cy="1896745"/>
            <wp:effectExtent l="0" t="0" r="0" b="8255"/>
            <wp:docPr id="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0" cy="1896745"/>
                    </a:xfrm>
                    <a:prstGeom prst="rect">
                      <a:avLst/>
                    </a:prstGeom>
                    <a:noFill/>
                    <a:ln>
                      <a:noFill/>
                    </a:ln>
                  </pic:spPr>
                </pic:pic>
              </a:graphicData>
            </a:graphic>
          </wp:inline>
        </w:drawing>
      </w:r>
    </w:p>
    <w:p w:rsidR="005A5724" w:rsidRPr="00FF2852" w:rsidRDefault="005A5724" w:rsidP="0066050A">
      <w:pPr>
        <w:shd w:val="clear" w:color="auto" w:fill="FFFFFF"/>
        <w:spacing w:after="324" w:line="319" w:lineRule="atLeast"/>
        <w:rPr>
          <w:rFonts w:asciiTheme="minorHAnsi" w:hAnsiTheme="minorHAnsi" w:cs="Segoe UI"/>
          <w:color w:val="444444"/>
          <w:sz w:val="23"/>
          <w:szCs w:val="23"/>
        </w:rPr>
      </w:pPr>
      <w:r w:rsidRPr="00FF2852">
        <w:rPr>
          <w:rFonts w:asciiTheme="minorHAnsi" w:hAnsiTheme="minorHAnsi" w:cs="Segoe UI"/>
          <w:b/>
          <w:bCs/>
          <w:color w:val="993300"/>
          <w:sz w:val="23"/>
          <w:u w:val="single"/>
        </w:rPr>
        <w:t xml:space="preserve">Al </w:t>
      </w:r>
      <w:proofErr w:type="spellStart"/>
      <w:r w:rsidRPr="00FF2852">
        <w:rPr>
          <w:rFonts w:asciiTheme="minorHAnsi" w:hAnsiTheme="minorHAnsi" w:cs="Segoe UI"/>
          <w:b/>
          <w:bCs/>
          <w:color w:val="993300"/>
          <w:sz w:val="23"/>
          <w:u w:val="single"/>
        </w:rPr>
        <w:t>Dheyaa</w:t>
      </w:r>
      <w:proofErr w:type="spellEnd"/>
      <w:r w:rsidRPr="00FF2852">
        <w:rPr>
          <w:rFonts w:asciiTheme="minorHAnsi" w:hAnsiTheme="minorHAnsi" w:cs="Segoe UI"/>
          <w:b/>
          <w:bCs/>
          <w:color w:val="993300"/>
          <w:sz w:val="23"/>
          <w:u w:val="single"/>
        </w:rPr>
        <w:t xml:space="preserve"> Rehabilitation Center for Special </w:t>
      </w:r>
      <w:proofErr w:type="spellStart"/>
      <w:r w:rsidRPr="00FF2852">
        <w:rPr>
          <w:rFonts w:asciiTheme="minorHAnsi" w:hAnsiTheme="minorHAnsi" w:cs="Segoe UI"/>
          <w:b/>
          <w:bCs/>
          <w:color w:val="993300"/>
          <w:sz w:val="23"/>
          <w:u w:val="single"/>
        </w:rPr>
        <w:t>Needs</w:t>
      </w:r>
      <w:proofErr w:type="gramStart"/>
      <w:r w:rsidRPr="00FF2852">
        <w:rPr>
          <w:rFonts w:asciiTheme="minorHAnsi" w:hAnsiTheme="minorHAnsi" w:cs="Segoe UI"/>
          <w:b/>
          <w:bCs/>
          <w:color w:val="993300"/>
          <w:sz w:val="23"/>
          <w:u w:val="single"/>
        </w:rPr>
        <w:t>,Abudhabi,U.A.E</w:t>
      </w:r>
      <w:proofErr w:type="spellEnd"/>
      <w:proofErr w:type="gramEnd"/>
      <w:r w:rsidRPr="00FF2852">
        <w:rPr>
          <w:rFonts w:asciiTheme="minorHAnsi" w:hAnsiTheme="minorHAnsi" w:cs="Segoe UI"/>
          <w:b/>
          <w:bCs/>
          <w:color w:val="993300"/>
          <w:sz w:val="23"/>
          <w:u w:val="single"/>
        </w:rPr>
        <w:t>.</w:t>
      </w:r>
      <w:r w:rsidR="009F0064">
        <w:rPr>
          <w:rFonts w:asciiTheme="minorHAnsi" w:hAnsiTheme="minorHAnsi" w:cs="Segoe UI"/>
          <w:b/>
          <w:bCs/>
          <w:color w:val="993300"/>
          <w:sz w:val="23"/>
          <w:u w:val="single"/>
        </w:rPr>
        <w:t xml:space="preserve"> </w:t>
      </w:r>
    </w:p>
    <w:p w:rsidR="005A5724" w:rsidRPr="00FF2852" w:rsidRDefault="005A5724" w:rsidP="00EC2353">
      <w:pPr>
        <w:shd w:val="clear" w:color="auto" w:fill="FFFFFF"/>
        <w:spacing w:after="324" w:line="319" w:lineRule="atLeast"/>
        <w:rPr>
          <w:rFonts w:asciiTheme="minorHAnsi" w:hAnsiTheme="minorHAnsi" w:cs="Segoe UI"/>
          <w:b/>
          <w:bCs/>
          <w:color w:val="444444"/>
          <w:sz w:val="23"/>
          <w:szCs w:val="23"/>
        </w:rPr>
      </w:pPr>
      <w:r w:rsidRPr="00FF2852">
        <w:rPr>
          <w:rFonts w:asciiTheme="minorHAnsi" w:hAnsiTheme="minorHAnsi" w:cs="Segoe UI"/>
          <w:b/>
          <w:bCs/>
          <w:color w:val="444444"/>
          <w:sz w:val="23"/>
        </w:rPr>
        <w:t> </w:t>
      </w:r>
      <w:r w:rsidRPr="00FF2852">
        <w:rPr>
          <w:rFonts w:asciiTheme="minorHAnsi" w:hAnsiTheme="minorHAnsi"/>
          <w:b/>
          <w:bCs/>
          <w:i/>
          <w:iCs/>
          <w:color w:val="444444"/>
          <w:sz w:val="23"/>
        </w:rPr>
        <w:t xml:space="preserve">Worked as the </w:t>
      </w:r>
      <w:r w:rsidR="00283AF2">
        <w:rPr>
          <w:rFonts w:asciiTheme="minorHAnsi" w:hAnsiTheme="minorHAnsi"/>
          <w:b/>
          <w:bCs/>
          <w:i/>
          <w:iCs/>
          <w:color w:val="444444"/>
          <w:sz w:val="23"/>
        </w:rPr>
        <w:t xml:space="preserve">Unit in charge </w:t>
      </w:r>
      <w:r w:rsidRPr="00FF2852">
        <w:rPr>
          <w:rFonts w:asciiTheme="minorHAnsi" w:hAnsiTheme="minorHAnsi"/>
          <w:b/>
          <w:bCs/>
          <w:i/>
          <w:iCs/>
          <w:color w:val="444444"/>
          <w:sz w:val="23"/>
        </w:rPr>
        <w:t>and a</w:t>
      </w:r>
      <w:r w:rsidR="00434407">
        <w:rPr>
          <w:rFonts w:asciiTheme="minorHAnsi" w:hAnsiTheme="minorHAnsi"/>
          <w:b/>
          <w:bCs/>
          <w:i/>
          <w:iCs/>
          <w:color w:val="444444"/>
          <w:sz w:val="23"/>
        </w:rPr>
        <w:t xml:space="preserve">s </w:t>
      </w:r>
      <w:r w:rsidRPr="00FF2852">
        <w:rPr>
          <w:rFonts w:asciiTheme="minorHAnsi" w:hAnsiTheme="minorHAnsi"/>
          <w:b/>
          <w:bCs/>
          <w:i/>
          <w:iCs/>
          <w:color w:val="444444"/>
          <w:sz w:val="23"/>
        </w:rPr>
        <w:t>a Holistic Therapist from April 2006 till Sep 2007</w:t>
      </w:r>
    </w:p>
    <w:p w:rsidR="005A5724" w:rsidRDefault="005A5724" w:rsidP="0066050A">
      <w:pPr>
        <w:shd w:val="clear" w:color="auto" w:fill="FFFFFF"/>
        <w:spacing w:after="324" w:line="319" w:lineRule="atLeast"/>
        <w:rPr>
          <w:rFonts w:asciiTheme="minorHAnsi" w:hAnsiTheme="minorHAnsi" w:cs="Segoe UI"/>
          <w:b/>
          <w:bCs/>
          <w:color w:val="444444"/>
          <w:sz w:val="23"/>
        </w:rPr>
      </w:pPr>
      <w:r w:rsidRPr="00FF2852">
        <w:rPr>
          <w:rFonts w:asciiTheme="minorHAnsi" w:hAnsiTheme="minorHAnsi" w:cs="Segoe UI"/>
          <w:b/>
          <w:bCs/>
          <w:color w:val="444444"/>
          <w:sz w:val="23"/>
        </w:rPr>
        <w:t>Duties and Responsibilities:</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Ultimate responsibility for ensuring that clinics run smoothly and punctually.</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Continuous improvement of operational processes to ensure delivery of world class medical care and excellent customer service</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lastRenderedPageBreak/>
        <w:t>Ensuring quality of service and patient satisfaction are maintained</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Development of new operational processes as the needs of the business change and new services are rolled out or new locations are developed</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Handling non-clinical queries or complaints that are not handled at the front line</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Responsibility for staff welfare and development</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Responsibility for ensuring that all departments are adequately staffed at all times.</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Manage the annual staff appraisal process</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 xml:space="preserve">Liaising with department managers to ensure </w:t>
      </w:r>
      <w:proofErr w:type="gramStart"/>
      <w:r w:rsidRPr="0074186E">
        <w:rPr>
          <w:rFonts w:cs="Calibri"/>
          <w:b/>
          <w:bCs/>
          <w:color w:val="000000"/>
          <w:lang w:val="en-GB" w:eastAsia="en-GB" w:bidi="ta-IN"/>
        </w:rPr>
        <w:t>staff remain</w:t>
      </w:r>
      <w:proofErr w:type="gramEnd"/>
      <w:r w:rsidRPr="0074186E">
        <w:rPr>
          <w:rFonts w:cs="Calibri"/>
          <w:b/>
          <w:bCs/>
          <w:color w:val="000000"/>
          <w:lang w:val="en-GB" w:eastAsia="en-GB" w:bidi="ta-IN"/>
        </w:rPr>
        <w:t xml:space="preserve"> current with continuing professional development (CPD) and professional registration, as required.</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Ensuring all direct reports remain current with CPD and professional registration, as required</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Assist with recruitment of new staff</w:t>
      </w:r>
    </w:p>
    <w:p w:rsidR="0074186E" w:rsidRPr="0074186E" w:rsidRDefault="0074186E" w:rsidP="0074186E">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Manage the induction of new staff and ensure their training is completed by the relevant member of staff</w:t>
      </w:r>
    </w:p>
    <w:p w:rsidR="00283AF2" w:rsidRDefault="0074186E" w:rsidP="00283AF2">
      <w:pPr>
        <w:numPr>
          <w:ilvl w:val="0"/>
          <w:numId w:val="43"/>
        </w:numPr>
        <w:shd w:val="clear" w:color="auto" w:fill="FFFFFF"/>
        <w:spacing w:before="100" w:beforeAutospacing="1" w:after="100" w:afterAutospacing="1" w:line="240" w:lineRule="auto"/>
        <w:rPr>
          <w:rFonts w:cs="Calibri"/>
          <w:b/>
          <w:bCs/>
          <w:color w:val="000000"/>
          <w:lang w:val="en-GB" w:eastAsia="en-GB" w:bidi="ta-IN"/>
        </w:rPr>
      </w:pPr>
      <w:r w:rsidRPr="0074186E">
        <w:rPr>
          <w:rFonts w:cs="Calibri"/>
          <w:b/>
          <w:bCs/>
          <w:color w:val="000000"/>
          <w:lang w:val="en-GB" w:eastAsia="en-GB" w:bidi="ta-IN"/>
        </w:rPr>
        <w:t>Managing annual leave requests for direct reports</w:t>
      </w:r>
    </w:p>
    <w:p w:rsidR="005A5724" w:rsidRPr="00283AF2" w:rsidRDefault="005A5724" w:rsidP="00283AF2">
      <w:pPr>
        <w:shd w:val="clear" w:color="auto" w:fill="FFFFFF"/>
        <w:spacing w:before="100" w:beforeAutospacing="1" w:after="100" w:afterAutospacing="1" w:line="240" w:lineRule="auto"/>
        <w:rPr>
          <w:rFonts w:cs="Calibri"/>
          <w:b/>
          <w:bCs/>
          <w:color w:val="000000"/>
          <w:lang w:val="en-GB" w:eastAsia="en-GB" w:bidi="ta-IN"/>
        </w:rPr>
      </w:pPr>
      <w:proofErr w:type="spellStart"/>
      <w:r w:rsidRPr="00283AF2">
        <w:rPr>
          <w:rFonts w:asciiTheme="minorHAnsi" w:hAnsiTheme="minorHAnsi" w:cs="Segoe UI"/>
          <w:b/>
          <w:bCs/>
          <w:color w:val="993300"/>
          <w:sz w:val="23"/>
          <w:szCs w:val="23"/>
          <w:u w:val="single"/>
        </w:rPr>
        <w:t>Excir</w:t>
      </w:r>
      <w:proofErr w:type="spellEnd"/>
      <w:r w:rsidRPr="00283AF2">
        <w:rPr>
          <w:rFonts w:asciiTheme="minorHAnsi" w:hAnsiTheme="minorHAnsi" w:cs="Segoe UI"/>
          <w:b/>
          <w:bCs/>
          <w:color w:val="993300"/>
          <w:sz w:val="23"/>
          <w:szCs w:val="23"/>
          <w:u w:val="single"/>
        </w:rPr>
        <w:t xml:space="preserve"> Al </w:t>
      </w:r>
      <w:proofErr w:type="spellStart"/>
      <w:r w:rsidRPr="00283AF2">
        <w:rPr>
          <w:rFonts w:asciiTheme="minorHAnsi" w:hAnsiTheme="minorHAnsi" w:cs="Segoe UI"/>
          <w:b/>
          <w:bCs/>
          <w:color w:val="993300"/>
          <w:sz w:val="23"/>
          <w:szCs w:val="23"/>
          <w:u w:val="single"/>
        </w:rPr>
        <w:t>Hayat</w:t>
      </w:r>
      <w:proofErr w:type="spellEnd"/>
      <w:r w:rsidRPr="00283AF2">
        <w:rPr>
          <w:rFonts w:asciiTheme="minorHAnsi" w:hAnsiTheme="minorHAnsi" w:cs="Segoe UI"/>
          <w:b/>
          <w:bCs/>
          <w:color w:val="993300"/>
          <w:sz w:val="23"/>
          <w:szCs w:val="23"/>
          <w:u w:val="single"/>
        </w:rPr>
        <w:t xml:space="preserve"> Medical Centre, Abu Dhabi -U.A.E.</w:t>
      </w:r>
    </w:p>
    <w:p w:rsidR="005A5724" w:rsidRPr="00FF2852" w:rsidRDefault="005A5724" w:rsidP="0023533B">
      <w:pPr>
        <w:shd w:val="clear" w:color="auto" w:fill="FFFFFF"/>
        <w:spacing w:after="324" w:line="319" w:lineRule="atLeast"/>
        <w:rPr>
          <w:rFonts w:asciiTheme="minorHAnsi" w:hAnsiTheme="minorHAnsi" w:cs="Segoe UI"/>
          <w:b/>
          <w:bCs/>
          <w:color w:val="444444"/>
          <w:sz w:val="23"/>
          <w:szCs w:val="23"/>
        </w:rPr>
      </w:pPr>
      <w:r w:rsidRPr="00FF2852">
        <w:rPr>
          <w:rFonts w:asciiTheme="minorHAnsi" w:hAnsiTheme="minorHAnsi" w:cs="Segoe UI"/>
          <w:b/>
          <w:bCs/>
          <w:i/>
          <w:iCs/>
          <w:color w:val="444444"/>
          <w:sz w:val="23"/>
          <w:szCs w:val="23"/>
        </w:rPr>
        <w:t xml:space="preserve">Worked as </w:t>
      </w:r>
      <w:proofErr w:type="gramStart"/>
      <w:r w:rsidRPr="00FF2852">
        <w:rPr>
          <w:rFonts w:asciiTheme="minorHAnsi" w:hAnsiTheme="minorHAnsi" w:cs="Segoe UI"/>
          <w:b/>
          <w:bCs/>
          <w:i/>
          <w:iCs/>
          <w:color w:val="444444"/>
          <w:sz w:val="23"/>
          <w:szCs w:val="23"/>
        </w:rPr>
        <w:t xml:space="preserve">a </w:t>
      </w:r>
      <w:r w:rsidR="0059430A">
        <w:rPr>
          <w:rFonts w:asciiTheme="minorHAnsi" w:hAnsiTheme="minorHAnsi" w:cs="Segoe UI"/>
          <w:b/>
          <w:bCs/>
          <w:i/>
          <w:iCs/>
          <w:color w:val="444444"/>
          <w:sz w:val="23"/>
          <w:szCs w:val="23"/>
        </w:rPr>
        <w:t xml:space="preserve"> Department</w:t>
      </w:r>
      <w:proofErr w:type="gramEnd"/>
      <w:r w:rsidR="0059430A">
        <w:rPr>
          <w:rFonts w:asciiTheme="minorHAnsi" w:hAnsiTheme="minorHAnsi" w:cs="Segoe UI"/>
          <w:b/>
          <w:bCs/>
          <w:i/>
          <w:iCs/>
          <w:color w:val="444444"/>
          <w:sz w:val="23"/>
          <w:szCs w:val="23"/>
        </w:rPr>
        <w:t xml:space="preserve"> </w:t>
      </w:r>
      <w:proofErr w:type="spellStart"/>
      <w:r w:rsidR="0059430A">
        <w:rPr>
          <w:rFonts w:asciiTheme="minorHAnsi" w:hAnsiTheme="minorHAnsi" w:cs="Segoe UI"/>
          <w:b/>
          <w:bCs/>
          <w:i/>
          <w:iCs/>
          <w:color w:val="444444"/>
          <w:sz w:val="23"/>
          <w:szCs w:val="23"/>
        </w:rPr>
        <w:t>Incharge</w:t>
      </w:r>
      <w:proofErr w:type="spellEnd"/>
      <w:r w:rsidR="0059430A">
        <w:rPr>
          <w:rFonts w:asciiTheme="minorHAnsi" w:hAnsiTheme="minorHAnsi" w:cs="Segoe UI"/>
          <w:b/>
          <w:bCs/>
          <w:i/>
          <w:iCs/>
          <w:color w:val="444444"/>
          <w:sz w:val="23"/>
          <w:szCs w:val="23"/>
        </w:rPr>
        <w:t xml:space="preserve"> &amp; </w:t>
      </w:r>
      <w:r w:rsidRPr="00FF2852">
        <w:rPr>
          <w:rFonts w:asciiTheme="minorHAnsi" w:hAnsiTheme="minorHAnsi" w:cs="Segoe UI"/>
          <w:b/>
          <w:bCs/>
          <w:i/>
          <w:iCs/>
          <w:color w:val="444444"/>
          <w:sz w:val="23"/>
          <w:szCs w:val="23"/>
        </w:rPr>
        <w:t>Holistic Practitioner from February 2005 till March 2006.</w:t>
      </w:r>
    </w:p>
    <w:p w:rsidR="0074186E" w:rsidRDefault="0074186E" w:rsidP="0074186E">
      <w:pPr>
        <w:pStyle w:val="ecxdescription"/>
        <w:shd w:val="clear" w:color="auto" w:fill="FFFFFF"/>
        <w:spacing w:before="0" w:beforeAutospacing="0" w:after="324" w:afterAutospacing="0" w:line="255" w:lineRule="atLeast"/>
        <w:textAlignment w:val="baseline"/>
        <w:rPr>
          <w:rFonts w:ascii="Calibri" w:hAnsi="Calibri" w:cs="Calibri"/>
          <w:b/>
          <w:bCs/>
          <w:color w:val="333333"/>
          <w:sz w:val="22"/>
          <w:szCs w:val="22"/>
        </w:rPr>
      </w:pPr>
      <w:r w:rsidRPr="0059430A">
        <w:rPr>
          <w:rFonts w:ascii="Calibri" w:hAnsi="Calibri" w:cs="Calibri"/>
          <w:b/>
          <w:bCs/>
          <w:color w:val="333333"/>
          <w:sz w:val="22"/>
          <w:szCs w:val="22"/>
        </w:rPr>
        <w:t>• Staff development &amp; Training (</w:t>
      </w:r>
      <w:proofErr w:type="spellStart"/>
      <w:r w:rsidRPr="0059430A">
        <w:rPr>
          <w:rFonts w:ascii="Calibri" w:hAnsi="Calibri" w:cs="Calibri"/>
          <w:b/>
          <w:bCs/>
          <w:color w:val="333333"/>
          <w:sz w:val="22"/>
          <w:szCs w:val="22"/>
        </w:rPr>
        <w:t>Clinical,Non</w:t>
      </w:r>
      <w:proofErr w:type="spellEnd"/>
      <w:r w:rsidRPr="0059430A">
        <w:rPr>
          <w:rFonts w:ascii="Calibri" w:hAnsi="Calibri" w:cs="Calibri"/>
          <w:b/>
          <w:bCs/>
          <w:color w:val="333333"/>
          <w:sz w:val="22"/>
          <w:szCs w:val="22"/>
        </w:rPr>
        <w:t xml:space="preserve"> </w:t>
      </w:r>
      <w:proofErr w:type="spellStart"/>
      <w:r w:rsidRPr="0059430A">
        <w:rPr>
          <w:rFonts w:ascii="Calibri" w:hAnsi="Calibri" w:cs="Calibri"/>
          <w:b/>
          <w:bCs/>
          <w:color w:val="333333"/>
          <w:sz w:val="22"/>
          <w:szCs w:val="22"/>
        </w:rPr>
        <w:t>Clnical</w:t>
      </w:r>
      <w:proofErr w:type="spellEnd"/>
      <w:r w:rsidRPr="0059430A">
        <w:rPr>
          <w:rFonts w:ascii="Calibri" w:hAnsi="Calibri" w:cs="Calibri"/>
          <w:b/>
          <w:bCs/>
          <w:color w:val="333333"/>
          <w:sz w:val="22"/>
          <w:szCs w:val="22"/>
        </w:rPr>
        <w:t xml:space="preserve"> &amp; Admin)</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Staff performance management (</w:t>
      </w:r>
      <w:proofErr w:type="spellStart"/>
      <w:r w:rsidRPr="0059430A">
        <w:rPr>
          <w:rFonts w:ascii="Calibri" w:hAnsi="Calibri" w:cs="Calibri"/>
          <w:b/>
          <w:bCs/>
          <w:color w:val="333333"/>
          <w:sz w:val="22"/>
          <w:szCs w:val="22"/>
        </w:rPr>
        <w:t>Clinical,Non</w:t>
      </w:r>
      <w:proofErr w:type="spellEnd"/>
      <w:r w:rsidRPr="0059430A">
        <w:rPr>
          <w:rFonts w:ascii="Calibri" w:hAnsi="Calibri" w:cs="Calibri"/>
          <w:b/>
          <w:bCs/>
          <w:color w:val="333333"/>
          <w:sz w:val="22"/>
          <w:szCs w:val="22"/>
        </w:rPr>
        <w:t xml:space="preserve"> </w:t>
      </w:r>
      <w:proofErr w:type="spellStart"/>
      <w:r w:rsidRPr="0059430A">
        <w:rPr>
          <w:rFonts w:ascii="Calibri" w:hAnsi="Calibri" w:cs="Calibri"/>
          <w:b/>
          <w:bCs/>
          <w:color w:val="333333"/>
          <w:sz w:val="22"/>
          <w:szCs w:val="22"/>
        </w:rPr>
        <w:t>Clnical</w:t>
      </w:r>
      <w:proofErr w:type="spellEnd"/>
      <w:r w:rsidRPr="0059430A">
        <w:rPr>
          <w:rFonts w:ascii="Calibri" w:hAnsi="Calibri" w:cs="Calibri"/>
          <w:b/>
          <w:bCs/>
          <w:color w:val="333333"/>
          <w:sz w:val="22"/>
          <w:szCs w:val="22"/>
        </w:rPr>
        <w:t xml:space="preserve"> &amp; Admin)</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Goal Setting and individual performance appraisals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Communication of company messages within the practice</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Employee Relations &amp; managing conflict</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Health &amp; Safety compliance in conjunction with lead clinicians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Actively manage complaints</w:t>
      </w:r>
      <w:r w:rsidRPr="0059430A">
        <w:rPr>
          <w:rFonts w:ascii="Calibri" w:hAnsi="Calibri" w:cs="Calibri"/>
          <w:b/>
          <w:bCs/>
          <w:color w:val="333333"/>
          <w:sz w:val="22"/>
          <w:szCs w:val="22"/>
        </w:rPr>
        <w:br/>
        <w:t>• Obtain &amp; review patient feedback via client survey as per procedure</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Manage practice correspondence and administration</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Effectively maintain equipment &amp; manage reactive repairs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Facilitate ordering new equipment as necessary</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Stock management</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Effective communication with all key business relationships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Managing clinic budget and bank accounts</w:t>
      </w:r>
      <w:r w:rsidRPr="0059430A">
        <w:rPr>
          <w:rFonts w:ascii="Calibri" w:hAnsi="Calibri" w:cs="Calibri"/>
          <w:b/>
          <w:bCs/>
          <w:color w:val="333333"/>
          <w:sz w:val="22"/>
          <w:szCs w:val="22"/>
        </w:rPr>
        <w:br/>
        <w:t>• Ensure staff operate within all company policy and procedures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Audits as per policy</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Activity management to meet client &amp; revenue targets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Gather &amp; analyze relevant activity data</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Manage relationship &amp; requirements at local level</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Manage practice controllable costs in line with budgets</w:t>
      </w:r>
      <w:r w:rsidRPr="0059430A">
        <w:rPr>
          <w:rStyle w:val="ecxapple-converted-space"/>
          <w:rFonts w:ascii="Calibri" w:hAnsi="Calibri" w:cs="Calibri"/>
          <w:b/>
          <w:bCs/>
          <w:color w:val="333333"/>
          <w:sz w:val="22"/>
          <w:szCs w:val="22"/>
        </w:rPr>
        <w:t> </w:t>
      </w:r>
      <w:r w:rsidRPr="0059430A">
        <w:rPr>
          <w:rFonts w:ascii="Calibri" w:hAnsi="Calibri" w:cs="Calibri"/>
          <w:b/>
          <w:bCs/>
          <w:color w:val="333333"/>
          <w:sz w:val="22"/>
          <w:szCs w:val="22"/>
        </w:rPr>
        <w:br/>
        <w:t>• Practice accreditation</w:t>
      </w:r>
    </w:p>
    <w:p w:rsidR="00283AF2" w:rsidRPr="0059430A" w:rsidRDefault="00283AF2" w:rsidP="0074186E">
      <w:pPr>
        <w:pStyle w:val="ecxdescription"/>
        <w:shd w:val="clear" w:color="auto" w:fill="FFFFFF"/>
        <w:spacing w:before="0" w:beforeAutospacing="0" w:after="324" w:afterAutospacing="0" w:line="255" w:lineRule="atLeast"/>
        <w:textAlignment w:val="baseline"/>
        <w:rPr>
          <w:rFonts w:ascii="Calibri" w:hAnsi="Calibri" w:cs="Calibri"/>
          <w:b/>
          <w:bCs/>
          <w:color w:val="444444"/>
          <w:sz w:val="22"/>
          <w:szCs w:val="22"/>
        </w:rPr>
      </w:pPr>
    </w:p>
    <w:p w:rsidR="0074186E" w:rsidRPr="00FF2852" w:rsidRDefault="0074186E" w:rsidP="0023533B">
      <w:pPr>
        <w:shd w:val="clear" w:color="auto" w:fill="FFFFFF"/>
        <w:spacing w:after="324" w:line="319" w:lineRule="atLeast"/>
        <w:rPr>
          <w:rFonts w:asciiTheme="minorHAnsi" w:hAnsiTheme="minorHAnsi" w:cs="Segoe UI"/>
          <w:color w:val="444444"/>
          <w:sz w:val="23"/>
          <w:szCs w:val="23"/>
        </w:rPr>
      </w:pPr>
    </w:p>
    <w:p w:rsidR="00434407" w:rsidRDefault="00434407" w:rsidP="0023533B">
      <w:pPr>
        <w:shd w:val="clear" w:color="auto" w:fill="FFFFFF"/>
        <w:spacing w:after="324" w:line="319" w:lineRule="atLeast"/>
        <w:rPr>
          <w:rFonts w:asciiTheme="minorHAnsi" w:hAnsiTheme="minorHAnsi" w:cs="Segoe UI"/>
          <w:b/>
          <w:bCs/>
          <w:color w:val="993300"/>
          <w:sz w:val="23"/>
          <w:szCs w:val="23"/>
          <w:u w:val="single"/>
        </w:rPr>
      </w:pPr>
    </w:p>
    <w:p w:rsidR="005A5724" w:rsidRPr="00FF2852" w:rsidRDefault="005A5724" w:rsidP="0023533B">
      <w:pPr>
        <w:shd w:val="clear" w:color="auto" w:fill="FFFFFF"/>
        <w:spacing w:after="324" w:line="319" w:lineRule="atLeast"/>
        <w:rPr>
          <w:rFonts w:asciiTheme="minorHAnsi" w:hAnsiTheme="minorHAnsi" w:cs="Segoe UI"/>
          <w:color w:val="444444"/>
          <w:sz w:val="23"/>
          <w:szCs w:val="23"/>
        </w:rPr>
      </w:pPr>
      <w:proofErr w:type="gramStart"/>
      <w:r w:rsidRPr="00FF2852">
        <w:rPr>
          <w:rFonts w:asciiTheme="minorHAnsi" w:hAnsiTheme="minorHAnsi" w:cs="Segoe UI"/>
          <w:b/>
          <w:bCs/>
          <w:color w:val="993300"/>
          <w:sz w:val="23"/>
          <w:szCs w:val="23"/>
          <w:u w:val="single"/>
        </w:rPr>
        <w:t>Al Falah Natural Treatment Center, Abu Dhabi- U.A.E.</w:t>
      </w:r>
      <w:proofErr w:type="gramEnd"/>
    </w:p>
    <w:p w:rsidR="005A5724" w:rsidRPr="00FF2852" w:rsidRDefault="005A5724" w:rsidP="0023533B">
      <w:pPr>
        <w:shd w:val="clear" w:color="auto" w:fill="FFFFFF"/>
        <w:spacing w:after="324" w:line="319" w:lineRule="atLeast"/>
        <w:rPr>
          <w:rFonts w:asciiTheme="minorHAnsi" w:hAnsiTheme="minorHAnsi" w:cs="Segoe UI"/>
          <w:b/>
          <w:bCs/>
          <w:color w:val="444444"/>
          <w:sz w:val="23"/>
          <w:szCs w:val="23"/>
        </w:rPr>
      </w:pPr>
      <w:r w:rsidRPr="00FF2852">
        <w:rPr>
          <w:rFonts w:asciiTheme="minorHAnsi" w:hAnsiTheme="minorHAnsi" w:cs="Segoe UI"/>
          <w:b/>
          <w:bCs/>
          <w:color w:val="444444"/>
          <w:sz w:val="23"/>
          <w:szCs w:val="23"/>
        </w:rPr>
        <w:t> </w:t>
      </w:r>
      <w:r w:rsidRPr="00FF2852">
        <w:rPr>
          <w:rFonts w:asciiTheme="minorHAnsi" w:hAnsiTheme="minorHAnsi" w:cs="Segoe UI"/>
          <w:b/>
          <w:bCs/>
          <w:i/>
          <w:iCs/>
          <w:color w:val="444444"/>
          <w:sz w:val="23"/>
          <w:szCs w:val="23"/>
        </w:rPr>
        <w:t>Worked as Alternative Medicine In-charge </w:t>
      </w:r>
      <w:r w:rsidRPr="00FF2852">
        <w:rPr>
          <w:rFonts w:asciiTheme="minorHAnsi" w:hAnsiTheme="minorHAnsi" w:cs="Segoe UI"/>
          <w:b/>
          <w:bCs/>
          <w:i/>
          <w:iCs/>
          <w:color w:val="444444"/>
          <w:sz w:val="23"/>
          <w:szCs w:val="23"/>
          <w:lang w:val="en-GB"/>
        </w:rPr>
        <w:t>from May 2003 to January2005</w:t>
      </w:r>
    </w:p>
    <w:p w:rsidR="00283AF2" w:rsidRDefault="005A5724" w:rsidP="00283AF2">
      <w:pPr>
        <w:shd w:val="clear" w:color="auto" w:fill="FFFFFF"/>
        <w:spacing w:after="324" w:line="319" w:lineRule="atLeast"/>
        <w:rPr>
          <w:rFonts w:asciiTheme="minorHAnsi" w:hAnsiTheme="minorHAnsi" w:cs="Segoe UI"/>
          <w:color w:val="444444"/>
          <w:sz w:val="23"/>
          <w:szCs w:val="23"/>
        </w:rPr>
      </w:pPr>
      <w:r w:rsidRPr="00FF2852">
        <w:rPr>
          <w:rFonts w:asciiTheme="minorHAnsi" w:hAnsiTheme="minorHAnsi" w:cs="Segoe UI"/>
          <w:i/>
          <w:iCs/>
          <w:color w:val="444444"/>
          <w:sz w:val="23"/>
          <w:szCs w:val="23"/>
        </w:rPr>
        <w:t> </w:t>
      </w:r>
      <w:r w:rsidRPr="00FF2852">
        <w:rPr>
          <w:rFonts w:asciiTheme="minorHAnsi" w:hAnsiTheme="minorHAnsi" w:cs="Segoe UI"/>
          <w:b/>
          <w:bCs/>
          <w:color w:val="444444"/>
          <w:sz w:val="23"/>
          <w:szCs w:val="23"/>
        </w:rPr>
        <w:t>Duties and Responsibilities</w:t>
      </w:r>
      <w:r w:rsidRPr="00FF2852">
        <w:rPr>
          <w:rFonts w:asciiTheme="minorHAnsi" w:hAnsiTheme="minorHAnsi" w:cs="Segoe UI"/>
          <w:color w:val="444444"/>
          <w:sz w:val="23"/>
          <w:szCs w:val="23"/>
        </w:rPr>
        <w:t>:</w:t>
      </w:r>
    </w:p>
    <w:p w:rsidR="00283AF2" w:rsidRPr="00283AF2" w:rsidRDefault="0074186E" w:rsidP="00283AF2">
      <w:pPr>
        <w:pStyle w:val="ListParagraph"/>
        <w:numPr>
          <w:ilvl w:val="0"/>
          <w:numId w:val="47"/>
        </w:numPr>
        <w:shd w:val="clear" w:color="auto" w:fill="FFFFFF"/>
        <w:spacing w:after="324" w:line="319" w:lineRule="atLeast"/>
        <w:rPr>
          <w:rStyle w:val="ecxapple-converted-space"/>
          <w:rFonts w:asciiTheme="minorHAnsi" w:hAnsiTheme="minorHAnsi" w:cs="Segoe UI"/>
          <w:color w:val="444444"/>
          <w:sz w:val="23"/>
          <w:szCs w:val="23"/>
        </w:rPr>
      </w:pPr>
      <w:r w:rsidRPr="00283AF2">
        <w:rPr>
          <w:rFonts w:cs="Calibri"/>
          <w:b/>
          <w:bCs/>
          <w:color w:val="333333"/>
        </w:rPr>
        <w:t>Create and execute clinic related human resource and finance objectives and customer service.</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Fonts w:asciiTheme="minorHAnsi" w:hAnsiTheme="minorHAnsi" w:cs="Segoe UI"/>
          <w:color w:val="444444"/>
          <w:sz w:val="23"/>
          <w:szCs w:val="23"/>
        </w:rPr>
      </w:pPr>
      <w:r w:rsidRPr="00283AF2">
        <w:rPr>
          <w:rFonts w:cs="Calibri"/>
          <w:b/>
          <w:bCs/>
          <w:color w:val="333333"/>
        </w:rPr>
        <w:t>Guide and support participation in patient care delivery regularly</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Manage facilities, equipment, supplies, personnel and resources in relation to cost containment.</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Execute clinical administrative policies and initiate action to enhance patient care programs.</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Examine and resolve complaints received from staff, visitors, patients and physicians.</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Support policy formulation and execute budget by providing financial projections during budget development.</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Execute productivity increase strategies and optimize clinical staff and procedural value.</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Explain good workplace behavior and identify issues and use resources to resolve.</w:t>
      </w:r>
      <w:r w:rsidRPr="00283AF2">
        <w:rPr>
          <w:rStyle w:val="ecxapple-converted-space"/>
          <w:rFonts w:cs="Calibri"/>
          <w:b/>
          <w:bCs/>
          <w:color w:val="333333"/>
        </w:rPr>
        <w:t> </w:t>
      </w:r>
      <w:r w:rsidRPr="00283AF2">
        <w:rPr>
          <w:rFonts w:cs="Calibri"/>
          <w:b/>
          <w:bCs/>
          <w:color w:val="333333"/>
        </w:rPr>
        <w:br/>
        <w:t>Understand future staffing requirements and create, execute and support clinical staff recruitment and retention strategies.</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Identify position specific job responsibilities and core competencies to create clear job descriptions.</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Improve staff - patient interactions through patient satisfaction tools.</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Fonts w:asciiTheme="minorHAnsi" w:hAnsiTheme="minorHAnsi" w:cs="Segoe UI"/>
          <w:color w:val="444444"/>
          <w:sz w:val="23"/>
          <w:szCs w:val="23"/>
        </w:rPr>
      </w:pPr>
      <w:r w:rsidRPr="00283AF2">
        <w:rPr>
          <w:rFonts w:cs="Calibri"/>
          <w:b/>
          <w:bCs/>
          <w:color w:val="333333"/>
        </w:rPr>
        <w:t>Handle environmental health and safety by ensuring fire and safety protocols are maintained</w:t>
      </w:r>
    </w:p>
    <w:p w:rsidR="00283AF2" w:rsidRPr="00283AF2" w:rsidRDefault="0074186E" w:rsidP="00283AF2">
      <w:pPr>
        <w:pStyle w:val="ListParagraph"/>
        <w:numPr>
          <w:ilvl w:val="0"/>
          <w:numId w:val="47"/>
        </w:numPr>
        <w:shd w:val="clear" w:color="auto" w:fill="FFFFFF"/>
        <w:spacing w:after="324" w:line="240" w:lineRule="auto"/>
        <w:rPr>
          <w:rStyle w:val="ecxapple-converted-space"/>
          <w:rFonts w:asciiTheme="minorHAnsi" w:hAnsiTheme="minorHAnsi" w:cs="Segoe UI"/>
          <w:color w:val="444444"/>
          <w:sz w:val="23"/>
          <w:szCs w:val="23"/>
        </w:rPr>
      </w:pPr>
      <w:r w:rsidRPr="00283AF2">
        <w:rPr>
          <w:rFonts w:cs="Calibri"/>
          <w:b/>
          <w:bCs/>
          <w:color w:val="333333"/>
        </w:rPr>
        <w:t>Supervise stock supplies and handle clinic calendar.</w:t>
      </w:r>
      <w:r w:rsidRPr="00283AF2">
        <w:rPr>
          <w:rStyle w:val="ecxapple-converted-space"/>
          <w:rFonts w:cs="Calibri"/>
          <w:b/>
          <w:bCs/>
          <w:color w:val="333333"/>
        </w:rPr>
        <w:t> </w:t>
      </w:r>
    </w:p>
    <w:p w:rsidR="00283AF2" w:rsidRPr="00283AF2" w:rsidRDefault="0074186E" w:rsidP="00283AF2">
      <w:pPr>
        <w:pStyle w:val="ListParagraph"/>
        <w:numPr>
          <w:ilvl w:val="0"/>
          <w:numId w:val="47"/>
        </w:numPr>
        <w:shd w:val="clear" w:color="auto" w:fill="FFFFFF"/>
        <w:spacing w:after="324" w:line="240" w:lineRule="auto"/>
        <w:rPr>
          <w:rFonts w:asciiTheme="minorHAnsi" w:hAnsiTheme="minorHAnsi" w:cs="Segoe UI"/>
          <w:color w:val="444444"/>
          <w:sz w:val="23"/>
          <w:szCs w:val="23"/>
        </w:rPr>
      </w:pPr>
      <w:r w:rsidRPr="00283AF2">
        <w:rPr>
          <w:rFonts w:cs="Calibri"/>
          <w:b/>
          <w:bCs/>
          <w:color w:val="333333"/>
        </w:rPr>
        <w:t>Establish and administer clinic specific policies and oversee system standard work</w:t>
      </w:r>
    </w:p>
    <w:p w:rsidR="005A5724" w:rsidRPr="00283AF2" w:rsidRDefault="005A5724" w:rsidP="00283AF2">
      <w:pPr>
        <w:pStyle w:val="ecxmsonormal"/>
        <w:shd w:val="clear" w:color="auto" w:fill="FFFFFF"/>
        <w:spacing w:before="0" w:beforeAutospacing="0" w:after="324" w:afterAutospacing="0"/>
        <w:ind w:left="720"/>
        <w:rPr>
          <w:rFonts w:ascii="Calibri" w:hAnsi="Calibri" w:cs="Calibri"/>
          <w:b/>
          <w:bCs/>
          <w:color w:val="444444"/>
          <w:sz w:val="22"/>
          <w:szCs w:val="22"/>
        </w:rPr>
      </w:pPr>
      <w:proofErr w:type="spellStart"/>
      <w:r w:rsidRPr="00283AF2">
        <w:rPr>
          <w:rFonts w:asciiTheme="minorHAnsi" w:hAnsiTheme="minorHAnsi" w:cs="Segoe UI"/>
          <w:b/>
          <w:bCs/>
          <w:color w:val="993300"/>
          <w:sz w:val="23"/>
          <w:szCs w:val="23"/>
          <w:u w:val="single"/>
        </w:rPr>
        <w:t>Ayda</w:t>
      </w:r>
      <w:proofErr w:type="spellEnd"/>
      <w:r w:rsidRPr="00283AF2">
        <w:rPr>
          <w:rFonts w:asciiTheme="minorHAnsi" w:hAnsiTheme="minorHAnsi" w:cs="Segoe UI"/>
          <w:b/>
          <w:bCs/>
          <w:color w:val="993300"/>
          <w:sz w:val="23"/>
          <w:szCs w:val="23"/>
          <w:u w:val="single"/>
        </w:rPr>
        <w:t xml:space="preserve"> </w:t>
      </w:r>
      <w:proofErr w:type="gramStart"/>
      <w:r w:rsidRPr="00283AF2">
        <w:rPr>
          <w:rFonts w:asciiTheme="minorHAnsi" w:hAnsiTheme="minorHAnsi" w:cs="Segoe UI"/>
          <w:b/>
          <w:bCs/>
          <w:color w:val="993300"/>
          <w:sz w:val="23"/>
          <w:szCs w:val="23"/>
          <w:u w:val="single"/>
        </w:rPr>
        <w:t>International ,</w:t>
      </w:r>
      <w:proofErr w:type="gramEnd"/>
      <w:r w:rsidRPr="00283AF2">
        <w:rPr>
          <w:rFonts w:asciiTheme="minorHAnsi" w:hAnsiTheme="minorHAnsi" w:cs="Segoe UI"/>
          <w:b/>
          <w:bCs/>
          <w:color w:val="993300"/>
          <w:sz w:val="23"/>
          <w:szCs w:val="23"/>
          <w:u w:val="single"/>
        </w:rPr>
        <w:t xml:space="preserve"> Abu Dhabi -U.A.E.</w:t>
      </w:r>
    </w:p>
    <w:p w:rsidR="005A5724" w:rsidRDefault="00283AF2" w:rsidP="00FF2852">
      <w:pPr>
        <w:shd w:val="clear" w:color="auto" w:fill="FFFFFF"/>
        <w:spacing w:after="324" w:line="319" w:lineRule="atLeast"/>
        <w:rPr>
          <w:rFonts w:asciiTheme="minorHAnsi" w:hAnsiTheme="minorHAnsi" w:cs="Segoe UI"/>
          <w:b/>
          <w:bCs/>
          <w:i/>
          <w:iCs/>
          <w:color w:val="444444"/>
          <w:sz w:val="23"/>
          <w:szCs w:val="23"/>
          <w:lang w:val="en-GB"/>
        </w:rPr>
      </w:pPr>
      <w:r>
        <w:rPr>
          <w:rFonts w:asciiTheme="minorHAnsi" w:hAnsiTheme="minorHAnsi" w:cs="Segoe UI"/>
          <w:b/>
          <w:bCs/>
          <w:i/>
          <w:iCs/>
          <w:color w:val="444444"/>
          <w:sz w:val="23"/>
          <w:szCs w:val="23"/>
        </w:rPr>
        <w:t xml:space="preserve">       </w:t>
      </w:r>
      <w:proofErr w:type="gramStart"/>
      <w:r w:rsidR="005A5724" w:rsidRPr="00FF2852">
        <w:rPr>
          <w:rFonts w:asciiTheme="minorHAnsi" w:hAnsiTheme="minorHAnsi" w:cs="Segoe UI"/>
          <w:b/>
          <w:bCs/>
          <w:i/>
          <w:iCs/>
          <w:color w:val="444444"/>
          <w:sz w:val="23"/>
          <w:szCs w:val="23"/>
        </w:rPr>
        <w:t xml:space="preserve">Worked as a </w:t>
      </w:r>
      <w:r w:rsidR="00FF2852" w:rsidRPr="00FF2852">
        <w:rPr>
          <w:rFonts w:asciiTheme="minorHAnsi" w:hAnsiTheme="minorHAnsi" w:cs="Segoe UI"/>
          <w:b/>
          <w:bCs/>
          <w:i/>
          <w:iCs/>
          <w:color w:val="444444"/>
          <w:sz w:val="23"/>
          <w:szCs w:val="23"/>
        </w:rPr>
        <w:t>Wellness Consultant</w:t>
      </w:r>
      <w:r w:rsidR="00E02129">
        <w:rPr>
          <w:rFonts w:asciiTheme="minorHAnsi" w:hAnsiTheme="minorHAnsi" w:cs="Segoe UI"/>
          <w:b/>
          <w:bCs/>
          <w:i/>
          <w:iCs/>
          <w:color w:val="444444"/>
          <w:sz w:val="23"/>
          <w:szCs w:val="23"/>
        </w:rPr>
        <w:t xml:space="preserve"> </w:t>
      </w:r>
      <w:r w:rsidR="005A5724" w:rsidRPr="00FF2852">
        <w:rPr>
          <w:rFonts w:asciiTheme="minorHAnsi" w:hAnsiTheme="minorHAnsi" w:cs="Segoe UI"/>
          <w:b/>
          <w:bCs/>
          <w:i/>
          <w:iCs/>
          <w:color w:val="444444"/>
          <w:sz w:val="23"/>
          <w:szCs w:val="23"/>
          <w:lang w:val="en-GB"/>
        </w:rPr>
        <w:t>for a period of 10 months (August 2002 to May 2003).</w:t>
      </w:r>
      <w:proofErr w:type="gramEnd"/>
    </w:p>
    <w:p w:rsidR="0059430A" w:rsidRDefault="0074186E" w:rsidP="0059430A">
      <w:pPr>
        <w:pStyle w:val="ListParagraph"/>
        <w:numPr>
          <w:ilvl w:val="0"/>
          <w:numId w:val="44"/>
        </w:numPr>
        <w:shd w:val="clear" w:color="auto" w:fill="FFFFFF"/>
        <w:spacing w:after="324" w:line="319" w:lineRule="atLeast"/>
        <w:rPr>
          <w:rFonts w:cs="Calibri"/>
          <w:b/>
          <w:bCs/>
          <w:color w:val="444444"/>
        </w:rPr>
      </w:pPr>
      <w:r w:rsidRPr="0059430A">
        <w:rPr>
          <w:rFonts w:cs="Calibri"/>
          <w:b/>
          <w:bCs/>
          <w:color w:val="444444"/>
        </w:rPr>
        <w:t>To assist in the operational and administrative functions, activities, and projects</w:t>
      </w:r>
    </w:p>
    <w:p w:rsidR="0059430A" w:rsidRPr="0059430A" w:rsidRDefault="0074186E" w:rsidP="0059430A">
      <w:pPr>
        <w:pStyle w:val="ListParagraph"/>
        <w:numPr>
          <w:ilvl w:val="0"/>
          <w:numId w:val="45"/>
        </w:numPr>
        <w:shd w:val="clear" w:color="auto" w:fill="FFFFFF"/>
        <w:spacing w:after="324" w:line="319" w:lineRule="atLeast"/>
        <w:rPr>
          <w:rStyle w:val="ecxapple-converted-space"/>
          <w:rFonts w:cs="Calibri"/>
          <w:b/>
          <w:bCs/>
          <w:color w:val="444444"/>
        </w:rPr>
      </w:pPr>
      <w:r w:rsidRPr="0059430A">
        <w:rPr>
          <w:rFonts w:cs="Calibri"/>
          <w:b/>
          <w:bCs/>
          <w:color w:val="444444"/>
        </w:rPr>
        <w:t>Function as the clinic liaison with patients, Insurance companies, hospitals, and businesses</w:t>
      </w:r>
      <w:r w:rsidRPr="0059430A">
        <w:rPr>
          <w:rStyle w:val="ecxapple-converted-space"/>
          <w:rFonts w:cs="Calibri"/>
          <w:b/>
          <w:bCs/>
          <w:color w:val="333333"/>
        </w:rPr>
        <w:t> </w:t>
      </w:r>
    </w:p>
    <w:p w:rsidR="0059430A" w:rsidRDefault="0074186E" w:rsidP="0059430A">
      <w:pPr>
        <w:pStyle w:val="ListParagraph"/>
        <w:numPr>
          <w:ilvl w:val="0"/>
          <w:numId w:val="45"/>
        </w:numPr>
        <w:shd w:val="clear" w:color="auto" w:fill="FFFFFF"/>
        <w:spacing w:after="324" w:line="319" w:lineRule="atLeast"/>
        <w:rPr>
          <w:rFonts w:cs="Calibri"/>
          <w:b/>
          <w:bCs/>
          <w:color w:val="444444"/>
        </w:rPr>
      </w:pPr>
      <w:r w:rsidRPr="0059430A">
        <w:rPr>
          <w:rFonts w:cs="Calibri"/>
          <w:b/>
          <w:bCs/>
          <w:color w:val="444444"/>
        </w:rPr>
        <w:t>Maintaining on-site Medical Records administration and ensuring that all regulations are followed</w:t>
      </w:r>
    </w:p>
    <w:p w:rsidR="0059430A" w:rsidRDefault="0074186E" w:rsidP="0059430A">
      <w:pPr>
        <w:pStyle w:val="ListParagraph"/>
        <w:numPr>
          <w:ilvl w:val="0"/>
          <w:numId w:val="45"/>
        </w:numPr>
        <w:shd w:val="clear" w:color="auto" w:fill="FFFFFF"/>
        <w:spacing w:after="324" w:line="319" w:lineRule="atLeast"/>
        <w:rPr>
          <w:rFonts w:cs="Calibri"/>
          <w:b/>
          <w:bCs/>
          <w:color w:val="444444"/>
        </w:rPr>
      </w:pPr>
      <w:r w:rsidRPr="0059430A">
        <w:rPr>
          <w:rFonts w:cs="Calibri"/>
          <w:b/>
          <w:bCs/>
          <w:color w:val="444444"/>
        </w:rPr>
        <w:lastRenderedPageBreak/>
        <w:t>Improve assisting in the development\implementation of cost effective policies and procedures for all administrative and operational areas</w:t>
      </w:r>
    </w:p>
    <w:p w:rsidR="0059430A" w:rsidRDefault="0074186E" w:rsidP="0059430A">
      <w:pPr>
        <w:pStyle w:val="ListParagraph"/>
        <w:numPr>
          <w:ilvl w:val="0"/>
          <w:numId w:val="45"/>
        </w:numPr>
        <w:shd w:val="clear" w:color="auto" w:fill="FFFFFF"/>
        <w:spacing w:after="324" w:line="319" w:lineRule="atLeast"/>
        <w:rPr>
          <w:rFonts w:cs="Calibri"/>
          <w:b/>
          <w:bCs/>
          <w:color w:val="444444"/>
        </w:rPr>
      </w:pPr>
      <w:r w:rsidRPr="0059430A">
        <w:rPr>
          <w:rFonts w:cs="Calibri"/>
          <w:b/>
          <w:bCs/>
          <w:color w:val="444444"/>
        </w:rPr>
        <w:t>Complete various special projects, which may require reviewing and analyzing information relating to alternative medicine.</w:t>
      </w:r>
    </w:p>
    <w:p w:rsidR="0074186E" w:rsidRPr="0059430A" w:rsidRDefault="0074186E" w:rsidP="0059430A">
      <w:pPr>
        <w:pStyle w:val="ListParagraph"/>
        <w:numPr>
          <w:ilvl w:val="0"/>
          <w:numId w:val="45"/>
        </w:numPr>
        <w:shd w:val="clear" w:color="auto" w:fill="FFFFFF"/>
        <w:spacing w:after="324" w:line="319" w:lineRule="atLeast"/>
        <w:rPr>
          <w:rFonts w:cs="Calibri"/>
          <w:b/>
          <w:bCs/>
          <w:color w:val="444444"/>
        </w:rPr>
      </w:pPr>
      <w:r w:rsidRPr="0059430A">
        <w:rPr>
          <w:rFonts w:cs="Calibri"/>
          <w:b/>
          <w:bCs/>
          <w:color w:val="444444"/>
        </w:rPr>
        <w:t>Identifying problems, recommending solutions and writing reports</w:t>
      </w:r>
    </w:p>
    <w:p w:rsidR="005A5724" w:rsidRPr="00554227" w:rsidRDefault="005A5724" w:rsidP="00554227">
      <w:pPr>
        <w:shd w:val="clear" w:color="auto" w:fill="FFFFFF"/>
        <w:spacing w:after="324" w:line="319" w:lineRule="atLeast"/>
        <w:rPr>
          <w:rFonts w:asciiTheme="minorHAnsi" w:hAnsiTheme="minorHAnsi" w:cs="Segoe UI"/>
          <w:color w:val="444444"/>
          <w:sz w:val="23"/>
          <w:szCs w:val="23"/>
          <w:lang w:val="en-GB"/>
        </w:rPr>
      </w:pPr>
      <w:r w:rsidRPr="00FF2852">
        <w:rPr>
          <w:rFonts w:asciiTheme="minorHAnsi" w:hAnsiTheme="minorHAnsi" w:cs="Segoe UI"/>
          <w:color w:val="444444"/>
          <w:sz w:val="23"/>
          <w:szCs w:val="23"/>
          <w:lang w:val="en-GB"/>
        </w:rPr>
        <w:t> </w:t>
      </w:r>
      <w:r w:rsidRPr="0011053D">
        <w:rPr>
          <w:rFonts w:asciiTheme="minorHAnsi" w:hAnsiTheme="minorHAnsi" w:cs="Segoe UI"/>
          <w:b/>
          <w:bCs/>
          <w:color w:val="993300"/>
          <w:kern w:val="36"/>
          <w:sz w:val="23"/>
          <w:szCs w:val="23"/>
          <w:u w:val="single"/>
          <w:lang w:val="en-GB"/>
        </w:rPr>
        <w:t>India Multi-Speciality Centre in Chennai – India</w:t>
      </w:r>
    </w:p>
    <w:p w:rsidR="00434407" w:rsidRDefault="005A5724" w:rsidP="00434407">
      <w:pPr>
        <w:shd w:val="clear" w:color="auto" w:fill="FFFFFF"/>
        <w:spacing w:after="324" w:line="319" w:lineRule="atLeast"/>
        <w:jc w:val="both"/>
        <w:rPr>
          <w:rFonts w:asciiTheme="minorHAnsi" w:hAnsiTheme="minorHAnsi" w:cs="Segoe UI"/>
          <w:b/>
          <w:bCs/>
          <w:i/>
          <w:iCs/>
          <w:color w:val="444444"/>
          <w:sz w:val="23"/>
          <w:szCs w:val="23"/>
          <w:lang w:val="en-GB"/>
        </w:rPr>
      </w:pPr>
      <w:r w:rsidRPr="00FF2852">
        <w:rPr>
          <w:rFonts w:asciiTheme="minorHAnsi" w:hAnsiTheme="minorHAnsi" w:cs="Segoe UI"/>
          <w:color w:val="444444"/>
          <w:sz w:val="23"/>
          <w:szCs w:val="23"/>
          <w:lang w:val="en-GB"/>
        </w:rPr>
        <w:t>   </w:t>
      </w:r>
      <w:proofErr w:type="gramStart"/>
      <w:r w:rsidRPr="00FF2852">
        <w:rPr>
          <w:rFonts w:asciiTheme="minorHAnsi" w:hAnsiTheme="minorHAnsi" w:cs="Segoe UI"/>
          <w:b/>
          <w:bCs/>
          <w:i/>
          <w:iCs/>
          <w:color w:val="444444"/>
          <w:sz w:val="23"/>
          <w:szCs w:val="23"/>
          <w:lang w:val="en-GB"/>
        </w:rPr>
        <w:t>Worked as an Alternative Medicine Consultant for a period of 6 years (June 1996 to Au</w:t>
      </w:r>
      <w:r w:rsidR="00434407" w:rsidRPr="00FF2852">
        <w:rPr>
          <w:rFonts w:asciiTheme="minorHAnsi" w:hAnsiTheme="minorHAnsi" w:cs="Segoe UI"/>
          <w:b/>
          <w:bCs/>
          <w:i/>
          <w:iCs/>
          <w:color w:val="444444"/>
          <w:sz w:val="23"/>
          <w:szCs w:val="23"/>
          <w:lang w:val="en-GB"/>
        </w:rPr>
        <w:t>gust 2002).</w:t>
      </w:r>
      <w:proofErr w:type="gramEnd"/>
    </w:p>
    <w:p w:rsidR="00434407" w:rsidRDefault="00434407" w:rsidP="00434407">
      <w:pPr>
        <w:shd w:val="clear" w:color="auto" w:fill="FFFFFF"/>
        <w:spacing w:after="324" w:line="319" w:lineRule="atLeast"/>
        <w:jc w:val="both"/>
        <w:rPr>
          <w:rFonts w:asciiTheme="minorHAnsi" w:hAnsiTheme="minorHAnsi" w:cs="Segoe UI"/>
          <w:b/>
          <w:bCs/>
          <w:color w:val="0000FF"/>
          <w:sz w:val="23"/>
          <w:u w:val="single"/>
          <w:lang w:val="en-GB"/>
        </w:rPr>
      </w:pPr>
      <w:r w:rsidRPr="00434407">
        <w:rPr>
          <w:rFonts w:asciiTheme="minorHAnsi" w:hAnsiTheme="minorHAnsi" w:cs="Segoe UI"/>
          <w:b/>
          <w:bCs/>
          <w:color w:val="0000FF"/>
          <w:sz w:val="23"/>
          <w:u w:val="single"/>
          <w:lang w:val="en-GB"/>
        </w:rPr>
        <w:t xml:space="preserve"> </w:t>
      </w:r>
      <w:r w:rsidRPr="00FF2852">
        <w:rPr>
          <w:rFonts w:asciiTheme="minorHAnsi" w:hAnsiTheme="minorHAnsi" w:cs="Segoe UI"/>
          <w:b/>
          <w:bCs/>
          <w:color w:val="0000FF"/>
          <w:sz w:val="23"/>
          <w:u w:val="single"/>
          <w:lang w:val="en-GB"/>
        </w:rPr>
        <w:t>PROFESSIONAL STRENGTH:</w:t>
      </w:r>
    </w:p>
    <w:p w:rsidR="00434407" w:rsidRPr="00434407" w:rsidRDefault="00434407" w:rsidP="00434407">
      <w:pPr>
        <w:pStyle w:val="ListParagraph"/>
        <w:numPr>
          <w:ilvl w:val="0"/>
          <w:numId w:val="38"/>
        </w:numPr>
        <w:shd w:val="clear" w:color="auto" w:fill="FFFFFF"/>
        <w:spacing w:after="324" w:line="319" w:lineRule="atLeast"/>
        <w:jc w:val="both"/>
        <w:rPr>
          <w:b/>
          <w:bCs/>
          <w:color w:val="000000" w:themeColor="text1"/>
        </w:rPr>
      </w:pPr>
      <w:r w:rsidRPr="00434407">
        <w:rPr>
          <w:b/>
          <w:bCs/>
          <w:color w:val="000000" w:themeColor="text1"/>
        </w:rPr>
        <w:t xml:space="preserve">Analyzing different data to facilitate the process of decision making for the top management in the facility </w:t>
      </w:r>
    </w:p>
    <w:p w:rsidR="00434407" w:rsidRPr="00434407" w:rsidRDefault="00434407" w:rsidP="00434407">
      <w:pPr>
        <w:pStyle w:val="ListParagraph"/>
        <w:numPr>
          <w:ilvl w:val="0"/>
          <w:numId w:val="38"/>
        </w:numPr>
        <w:shd w:val="clear" w:color="auto" w:fill="FFFFFF"/>
        <w:spacing w:after="324" w:line="319" w:lineRule="atLeast"/>
        <w:jc w:val="both"/>
        <w:rPr>
          <w:b/>
          <w:bCs/>
          <w:color w:val="000000" w:themeColor="text1"/>
        </w:rPr>
      </w:pPr>
      <w:r w:rsidRPr="00434407">
        <w:rPr>
          <w:b/>
          <w:bCs/>
          <w:color w:val="000000" w:themeColor="text1"/>
        </w:rPr>
        <w:t xml:space="preserve">Acting as a resource to the staff by providing relevant training, mentoring, assessment and development plans </w:t>
      </w:r>
    </w:p>
    <w:p w:rsidR="00434407" w:rsidRPr="00434407" w:rsidRDefault="00434407" w:rsidP="00434407">
      <w:pPr>
        <w:pStyle w:val="ListParagraph"/>
        <w:numPr>
          <w:ilvl w:val="0"/>
          <w:numId w:val="38"/>
        </w:numPr>
        <w:shd w:val="clear" w:color="auto" w:fill="FFFFFF"/>
        <w:spacing w:after="324" w:line="319" w:lineRule="atLeast"/>
        <w:jc w:val="both"/>
        <w:rPr>
          <w:rFonts w:cs="Segoe UI"/>
          <w:b/>
          <w:bCs/>
          <w:color w:val="000000" w:themeColor="text1"/>
          <w:u w:val="single"/>
          <w:lang w:val="en-GB"/>
        </w:rPr>
      </w:pPr>
      <w:r w:rsidRPr="00434407">
        <w:rPr>
          <w:b/>
          <w:bCs/>
          <w:color w:val="000000" w:themeColor="text1"/>
        </w:rPr>
        <w:t>Ensuring that the work of the department/section is effectively and in a timely manner coordinated with other departments/sections</w:t>
      </w:r>
    </w:p>
    <w:p w:rsidR="00434407" w:rsidRPr="00434407" w:rsidRDefault="00434407" w:rsidP="00434407">
      <w:pPr>
        <w:pStyle w:val="ListParagraph"/>
        <w:numPr>
          <w:ilvl w:val="0"/>
          <w:numId w:val="37"/>
        </w:numPr>
        <w:shd w:val="clear" w:color="auto" w:fill="FFFFFF"/>
        <w:spacing w:after="324" w:line="319" w:lineRule="atLeast"/>
        <w:jc w:val="both"/>
        <w:rPr>
          <w:rFonts w:asciiTheme="minorHAnsi" w:hAnsiTheme="minorHAnsi" w:cs="Segoe UI"/>
          <w:b/>
          <w:bCs/>
          <w:color w:val="000000" w:themeColor="text1"/>
          <w:u w:val="single"/>
          <w:lang w:val="en-GB"/>
        </w:rPr>
      </w:pPr>
      <w:r w:rsidRPr="00434407">
        <w:rPr>
          <w:rFonts w:asciiTheme="minorHAnsi" w:hAnsiTheme="minorHAnsi"/>
          <w:b/>
          <w:bCs/>
          <w:color w:val="000000" w:themeColor="text1"/>
          <w:shd w:val="clear" w:color="auto" w:fill="FFFFFF"/>
        </w:rPr>
        <w:t xml:space="preserve">Strong ability to train, direct , build and lead operations </w:t>
      </w:r>
    </w:p>
    <w:p w:rsidR="00434407" w:rsidRPr="00434407" w:rsidRDefault="00434407" w:rsidP="00434407">
      <w:pPr>
        <w:pStyle w:val="ListParagraph"/>
        <w:numPr>
          <w:ilvl w:val="0"/>
          <w:numId w:val="37"/>
        </w:numPr>
        <w:shd w:val="clear" w:color="auto" w:fill="FFFFFF"/>
        <w:spacing w:after="324" w:line="319" w:lineRule="atLeast"/>
        <w:jc w:val="both"/>
        <w:rPr>
          <w:rFonts w:asciiTheme="minorHAnsi" w:hAnsiTheme="minorHAnsi"/>
          <w:b/>
          <w:bCs/>
          <w:color w:val="000000" w:themeColor="text1"/>
          <w:shd w:val="clear" w:color="auto" w:fill="FFFFFF"/>
        </w:rPr>
      </w:pPr>
      <w:r w:rsidRPr="00434407">
        <w:rPr>
          <w:rFonts w:asciiTheme="minorHAnsi" w:hAnsiTheme="minorHAnsi"/>
          <w:b/>
          <w:bCs/>
          <w:color w:val="000000" w:themeColor="text1"/>
          <w:shd w:val="clear" w:color="auto" w:fill="FFFFFF"/>
        </w:rPr>
        <w:t>Thorough knowledge of wellness industry</w:t>
      </w:r>
    </w:p>
    <w:p w:rsidR="00434407" w:rsidRPr="00434407" w:rsidRDefault="00434407" w:rsidP="00434407">
      <w:pPr>
        <w:pStyle w:val="ListParagraph"/>
        <w:numPr>
          <w:ilvl w:val="0"/>
          <w:numId w:val="36"/>
        </w:numPr>
        <w:shd w:val="clear" w:color="auto" w:fill="FFFFFF"/>
        <w:spacing w:after="324" w:line="319" w:lineRule="atLeast"/>
        <w:rPr>
          <w:rFonts w:asciiTheme="minorHAnsi" w:hAnsiTheme="minorHAnsi" w:cs="Segoe UI"/>
          <w:b/>
          <w:bCs/>
          <w:color w:val="000000" w:themeColor="text1"/>
        </w:rPr>
      </w:pPr>
      <w:r w:rsidRPr="00434407">
        <w:rPr>
          <w:rFonts w:asciiTheme="minorHAnsi" w:hAnsiTheme="minorHAnsi"/>
          <w:b/>
          <w:bCs/>
          <w:color w:val="000000" w:themeColor="text1"/>
          <w:shd w:val="clear" w:color="auto" w:fill="FFFFFF"/>
        </w:rPr>
        <w:t>Superb interpersonal skills.</w:t>
      </w:r>
    </w:p>
    <w:p w:rsidR="00434407" w:rsidRPr="00434407" w:rsidRDefault="00434407" w:rsidP="00434407">
      <w:pPr>
        <w:pStyle w:val="ListParagraph"/>
        <w:numPr>
          <w:ilvl w:val="0"/>
          <w:numId w:val="36"/>
        </w:numPr>
        <w:shd w:val="clear" w:color="auto" w:fill="FFFFFF"/>
        <w:spacing w:after="324" w:line="319" w:lineRule="atLeast"/>
        <w:rPr>
          <w:rFonts w:asciiTheme="minorHAnsi" w:hAnsiTheme="minorHAnsi" w:cs="Segoe UI"/>
          <w:b/>
          <w:bCs/>
          <w:color w:val="000000" w:themeColor="text1"/>
        </w:rPr>
      </w:pPr>
      <w:r w:rsidRPr="00434407">
        <w:rPr>
          <w:rFonts w:asciiTheme="minorHAnsi" w:hAnsiTheme="minorHAnsi"/>
          <w:b/>
          <w:bCs/>
          <w:color w:val="000000" w:themeColor="text1"/>
          <w:shd w:val="clear" w:color="auto" w:fill="FFFFFF"/>
        </w:rPr>
        <w:t>Uncommon ability to coordinate   work activities with other departments.</w:t>
      </w:r>
    </w:p>
    <w:p w:rsidR="00434407" w:rsidRPr="00434407" w:rsidRDefault="00434407" w:rsidP="00434407">
      <w:pPr>
        <w:pStyle w:val="ListParagraph"/>
        <w:numPr>
          <w:ilvl w:val="0"/>
          <w:numId w:val="36"/>
        </w:numPr>
        <w:shd w:val="clear" w:color="auto" w:fill="FFFFFF"/>
        <w:spacing w:after="324" w:line="319" w:lineRule="atLeast"/>
        <w:rPr>
          <w:rFonts w:asciiTheme="minorHAnsi" w:hAnsiTheme="minorHAnsi" w:cs="Segoe UI"/>
          <w:b/>
          <w:bCs/>
          <w:color w:val="000000" w:themeColor="text1"/>
        </w:rPr>
      </w:pPr>
      <w:r w:rsidRPr="00434407">
        <w:rPr>
          <w:rFonts w:asciiTheme="minorHAnsi" w:hAnsiTheme="minorHAnsi"/>
          <w:b/>
          <w:bCs/>
          <w:color w:val="000000" w:themeColor="text1"/>
          <w:shd w:val="clear" w:color="auto" w:fill="FFFFFF"/>
        </w:rPr>
        <w:t>Strong fairness,   organized, and strong independent judgment.</w:t>
      </w:r>
    </w:p>
    <w:p w:rsidR="00434407" w:rsidRPr="00434407" w:rsidRDefault="00434407" w:rsidP="00434407">
      <w:pPr>
        <w:pStyle w:val="ListParagraph"/>
        <w:numPr>
          <w:ilvl w:val="0"/>
          <w:numId w:val="36"/>
        </w:numPr>
        <w:shd w:val="clear" w:color="auto" w:fill="FFFFFF"/>
        <w:spacing w:after="324" w:line="319" w:lineRule="atLeast"/>
        <w:rPr>
          <w:rFonts w:asciiTheme="minorHAnsi" w:hAnsiTheme="minorHAnsi" w:cs="Segoe UI"/>
          <w:b/>
          <w:bCs/>
          <w:color w:val="000000" w:themeColor="text1"/>
        </w:rPr>
      </w:pPr>
      <w:r w:rsidRPr="00434407">
        <w:rPr>
          <w:rFonts w:asciiTheme="minorHAnsi" w:hAnsiTheme="minorHAnsi"/>
          <w:b/>
          <w:bCs/>
          <w:color w:val="000000" w:themeColor="text1"/>
          <w:shd w:val="clear" w:color="auto" w:fill="FFFFFF"/>
        </w:rPr>
        <w:t>Remarkably   professional with in-depth ability to work with a multi-cultural staff in a multi-task environment.</w:t>
      </w:r>
    </w:p>
    <w:p w:rsidR="00434407" w:rsidRPr="00434407" w:rsidRDefault="00434407" w:rsidP="00434407">
      <w:pPr>
        <w:pStyle w:val="ListParagraph"/>
        <w:numPr>
          <w:ilvl w:val="0"/>
          <w:numId w:val="36"/>
        </w:numPr>
        <w:shd w:val="clear" w:color="auto" w:fill="FFFFFF"/>
        <w:spacing w:after="324" w:line="319" w:lineRule="atLeast"/>
        <w:jc w:val="both"/>
        <w:rPr>
          <w:rFonts w:asciiTheme="minorHAnsi" w:hAnsiTheme="minorHAnsi" w:cs="Segoe UI"/>
          <w:b/>
          <w:bCs/>
          <w:color w:val="000000" w:themeColor="text1"/>
        </w:rPr>
      </w:pPr>
      <w:r w:rsidRPr="00434407">
        <w:rPr>
          <w:rFonts w:asciiTheme="minorHAnsi" w:hAnsiTheme="minorHAnsi"/>
          <w:b/>
          <w:bCs/>
          <w:color w:val="000000" w:themeColor="text1"/>
          <w:lang w:val="en-GB"/>
        </w:rPr>
        <w:t>Ability to organise, co-ordinate, implement and control work-related activities.</w:t>
      </w:r>
    </w:p>
    <w:p w:rsidR="00434407" w:rsidRPr="00434407" w:rsidRDefault="00434407" w:rsidP="00434407">
      <w:pPr>
        <w:pStyle w:val="ListParagraph"/>
        <w:numPr>
          <w:ilvl w:val="0"/>
          <w:numId w:val="36"/>
        </w:numPr>
        <w:shd w:val="clear" w:color="auto" w:fill="FFFFFF"/>
        <w:spacing w:after="324" w:line="319" w:lineRule="atLeast"/>
        <w:jc w:val="both"/>
        <w:rPr>
          <w:rFonts w:asciiTheme="minorHAnsi" w:hAnsiTheme="minorHAnsi" w:cs="Segoe UI"/>
          <w:b/>
          <w:bCs/>
          <w:color w:val="000000" w:themeColor="text1"/>
        </w:rPr>
      </w:pPr>
      <w:r w:rsidRPr="00434407">
        <w:rPr>
          <w:rFonts w:asciiTheme="minorHAnsi" w:hAnsiTheme="minorHAnsi"/>
          <w:b/>
          <w:bCs/>
          <w:color w:val="000000" w:themeColor="text1"/>
          <w:lang w:val="en-GB"/>
        </w:rPr>
        <w:t>With a dedicated team, able to achieve a considerable percentage of progress in the physical wellness and mental attitude of the clientele.</w:t>
      </w:r>
    </w:p>
    <w:p w:rsidR="00434407" w:rsidRPr="00434407" w:rsidRDefault="00434407" w:rsidP="00434407">
      <w:pPr>
        <w:pStyle w:val="ListParagraph"/>
        <w:numPr>
          <w:ilvl w:val="0"/>
          <w:numId w:val="34"/>
        </w:numPr>
        <w:shd w:val="clear" w:color="auto" w:fill="FFFFFF"/>
        <w:spacing w:after="324" w:line="319" w:lineRule="atLeast"/>
        <w:jc w:val="both"/>
        <w:rPr>
          <w:rFonts w:asciiTheme="minorHAnsi" w:hAnsiTheme="minorHAnsi"/>
          <w:b/>
          <w:bCs/>
          <w:color w:val="000000" w:themeColor="text1"/>
          <w:lang w:val="en-GB"/>
        </w:rPr>
      </w:pPr>
      <w:r w:rsidRPr="00434407">
        <w:rPr>
          <w:rFonts w:asciiTheme="minorHAnsi" w:hAnsiTheme="minorHAnsi"/>
          <w:b/>
          <w:bCs/>
          <w:color w:val="000000" w:themeColor="text1"/>
          <w:lang w:val="en-GB"/>
        </w:rPr>
        <w:t>Moreover, being possessed with optimistic attitudes, will impart the same feeling of optimism and positive energies in the clientele.</w:t>
      </w:r>
    </w:p>
    <w:p w:rsidR="00434407" w:rsidRPr="00434407" w:rsidRDefault="00434407" w:rsidP="00434407">
      <w:pPr>
        <w:pStyle w:val="ListParagraph"/>
        <w:numPr>
          <w:ilvl w:val="0"/>
          <w:numId w:val="34"/>
        </w:numPr>
        <w:shd w:val="clear" w:color="auto" w:fill="FFFFFF"/>
        <w:spacing w:after="324" w:line="319" w:lineRule="atLeast"/>
        <w:jc w:val="both"/>
        <w:rPr>
          <w:rFonts w:asciiTheme="minorHAnsi" w:hAnsiTheme="minorHAnsi"/>
          <w:b/>
          <w:bCs/>
          <w:color w:val="000000" w:themeColor="text1"/>
          <w:lang w:val="en-GB"/>
        </w:rPr>
      </w:pPr>
      <w:r w:rsidRPr="00434407">
        <w:rPr>
          <w:rFonts w:asciiTheme="minorHAnsi" w:hAnsiTheme="minorHAnsi"/>
          <w:b/>
          <w:bCs/>
          <w:color w:val="000000" w:themeColor="text1"/>
          <w:lang w:val="en-GB"/>
        </w:rPr>
        <w:t xml:space="preserve">quality control management, audit policy making, KPI’s training </w:t>
      </w:r>
    </w:p>
    <w:p w:rsidR="00434407" w:rsidRPr="00434407" w:rsidRDefault="00434407" w:rsidP="00434407">
      <w:pPr>
        <w:pStyle w:val="ListParagraph"/>
        <w:numPr>
          <w:ilvl w:val="0"/>
          <w:numId w:val="34"/>
        </w:numPr>
        <w:shd w:val="clear" w:color="auto" w:fill="FFFFFF"/>
        <w:spacing w:after="324" w:line="319" w:lineRule="atLeast"/>
        <w:jc w:val="both"/>
        <w:rPr>
          <w:rFonts w:asciiTheme="minorHAnsi" w:hAnsiTheme="minorHAnsi"/>
          <w:b/>
          <w:bCs/>
          <w:color w:val="000000" w:themeColor="text1"/>
          <w:lang w:val="en-GB"/>
        </w:rPr>
      </w:pPr>
      <w:r w:rsidRPr="00434407">
        <w:rPr>
          <w:rFonts w:asciiTheme="minorHAnsi" w:hAnsiTheme="minorHAnsi"/>
          <w:b/>
          <w:bCs/>
          <w:color w:val="000000" w:themeColor="text1"/>
          <w:lang w:val="en-GB"/>
        </w:rPr>
        <w:t>Will adapt to new environment and grasp work quickly.</w:t>
      </w:r>
    </w:p>
    <w:p w:rsidR="00434407" w:rsidRDefault="00434407" w:rsidP="00434407">
      <w:pPr>
        <w:rPr>
          <w:rFonts w:cs="Calibri"/>
          <w:color w:val="0000FF"/>
          <w:sz w:val="23"/>
          <w:szCs w:val="23"/>
          <w:u w:val="single"/>
        </w:rPr>
      </w:pPr>
      <w:r>
        <w:rPr>
          <w:rFonts w:cs="Calibri"/>
          <w:color w:val="0000FF"/>
          <w:sz w:val="23"/>
          <w:szCs w:val="23"/>
          <w:u w:val="single"/>
        </w:rPr>
        <w:t>PROFESSIONAL QUALIFICATION</w:t>
      </w:r>
    </w:p>
    <w:p w:rsidR="00434407" w:rsidRDefault="00434407" w:rsidP="00434407">
      <w:pPr>
        <w:rPr>
          <w:rFonts w:cs="Calibri"/>
          <w:b/>
        </w:rPr>
      </w:pPr>
      <w:r>
        <w:rPr>
          <w:rFonts w:cs="Calibri"/>
          <w:b/>
        </w:rPr>
        <w:t>Health care quality professional course</w:t>
      </w:r>
    </w:p>
    <w:p w:rsidR="00434407" w:rsidRDefault="00434407" w:rsidP="00434407">
      <w:pPr>
        <w:rPr>
          <w:rFonts w:cs="Calibri"/>
          <w:b/>
        </w:rPr>
      </w:pPr>
      <w:r>
        <w:rPr>
          <w:rFonts w:cs="Calibri"/>
          <w:b/>
        </w:rPr>
        <w:t xml:space="preserve">PG Dip.in Hospital Management &amp; Health care quality management </w:t>
      </w:r>
    </w:p>
    <w:p w:rsidR="00434407" w:rsidRDefault="00434407" w:rsidP="00434407">
      <w:pPr>
        <w:rPr>
          <w:rFonts w:cs="Calibri"/>
          <w:b/>
          <w:bCs/>
        </w:rPr>
      </w:pPr>
      <w:r>
        <w:rPr>
          <w:rFonts w:cs="Calibri"/>
          <w:b/>
        </w:rPr>
        <w:t>Bachelor’s in science Alternative medicine</w:t>
      </w:r>
    </w:p>
    <w:p w:rsidR="00434407" w:rsidRDefault="00434407" w:rsidP="00434407">
      <w:pPr>
        <w:tabs>
          <w:tab w:val="num" w:pos="720"/>
        </w:tabs>
        <w:rPr>
          <w:rFonts w:cs="Calibri"/>
          <w:b/>
          <w:color w:val="000000"/>
        </w:rPr>
      </w:pPr>
      <w:proofErr w:type="gramStart"/>
      <w:r>
        <w:rPr>
          <w:rFonts w:cs="Calibri"/>
          <w:b/>
          <w:color w:val="000000"/>
        </w:rPr>
        <w:lastRenderedPageBreak/>
        <w:t>U.A.E.-Ministry of Health- Registration No.</w:t>
      </w:r>
      <w:proofErr w:type="gramEnd"/>
      <w:r>
        <w:rPr>
          <w:rFonts w:cs="Calibri"/>
          <w:b/>
          <w:color w:val="000000"/>
        </w:rPr>
        <w:t xml:space="preserve"> R-39704</w:t>
      </w:r>
    </w:p>
    <w:p w:rsidR="00434407" w:rsidRDefault="0059430A" w:rsidP="00434407">
      <w:pPr>
        <w:tabs>
          <w:tab w:val="num" w:pos="720"/>
        </w:tabs>
        <w:rPr>
          <w:rFonts w:cs="Calibri"/>
          <w:b/>
          <w:color w:val="000000"/>
        </w:rPr>
      </w:pPr>
      <w:proofErr w:type="gramStart"/>
      <w:r>
        <w:rPr>
          <w:rFonts w:cs="Calibri"/>
          <w:b/>
          <w:color w:val="000000"/>
        </w:rPr>
        <w:t>DOH</w:t>
      </w:r>
      <w:r w:rsidR="00434407">
        <w:rPr>
          <w:rFonts w:cs="Calibri"/>
          <w:b/>
          <w:color w:val="000000"/>
        </w:rPr>
        <w:t>–</w:t>
      </w:r>
      <w:r>
        <w:rPr>
          <w:rFonts w:cs="Calibri"/>
          <w:b/>
          <w:color w:val="000000"/>
        </w:rPr>
        <w:t xml:space="preserve">Department of Health Abu Dhabi </w:t>
      </w:r>
      <w:r w:rsidR="00434407">
        <w:rPr>
          <w:rFonts w:cs="Calibri"/>
          <w:b/>
          <w:color w:val="000000"/>
        </w:rPr>
        <w:t>No.</w:t>
      </w:r>
      <w:proofErr w:type="gramEnd"/>
      <w:r w:rsidR="00434407">
        <w:rPr>
          <w:rFonts w:cs="Calibri"/>
          <w:b/>
          <w:color w:val="000000"/>
        </w:rPr>
        <w:t xml:space="preserve"> T2971</w:t>
      </w:r>
    </w:p>
    <w:p w:rsidR="00434407" w:rsidRDefault="00434407" w:rsidP="00434407">
      <w:pPr>
        <w:rPr>
          <w:rFonts w:cs="Calibri"/>
          <w:color w:val="0033CC"/>
          <w:u w:val="single"/>
        </w:rPr>
      </w:pPr>
      <w:r>
        <w:rPr>
          <w:rFonts w:cs="Calibri"/>
          <w:color w:val="0033CC"/>
          <w:u w:val="single"/>
        </w:rPr>
        <w:t>REFERENCE</w:t>
      </w:r>
    </w:p>
    <w:p w:rsidR="00434407" w:rsidRDefault="00434407" w:rsidP="00434407">
      <w:pPr>
        <w:rPr>
          <w:rFonts w:cs="Calibri"/>
        </w:rPr>
      </w:pPr>
      <w:r>
        <w:rPr>
          <w:rFonts w:cs="Calibri"/>
        </w:rPr>
        <w:t>Available on request</w:t>
      </w:r>
    </w:p>
    <w:p w:rsidR="00434407" w:rsidRDefault="00434407" w:rsidP="00434407">
      <w:pPr>
        <w:shd w:val="clear" w:color="auto" w:fill="FFFFFF"/>
        <w:spacing w:after="324" w:line="319" w:lineRule="atLeast"/>
        <w:rPr>
          <w:rFonts w:cs="Segoe UI"/>
          <w:color w:val="444444"/>
          <w:sz w:val="23"/>
          <w:szCs w:val="23"/>
        </w:rPr>
      </w:pPr>
      <w:r>
        <w:rPr>
          <w:rFonts w:cs="Segoe UI"/>
          <w:color w:val="444444"/>
          <w:sz w:val="23"/>
          <w:szCs w:val="23"/>
        </w:rPr>
        <w:t> </w:t>
      </w:r>
    </w:p>
    <w:p w:rsidR="00434407" w:rsidRPr="00FF2852" w:rsidRDefault="00434407" w:rsidP="0023533B">
      <w:pPr>
        <w:shd w:val="clear" w:color="auto" w:fill="FFFFFF"/>
        <w:spacing w:after="324" w:line="319" w:lineRule="atLeast"/>
        <w:jc w:val="both"/>
        <w:rPr>
          <w:rFonts w:asciiTheme="minorHAnsi" w:hAnsiTheme="minorHAnsi" w:cs="Segoe UI"/>
          <w:b/>
          <w:bCs/>
          <w:i/>
          <w:iCs/>
          <w:color w:val="444444"/>
          <w:sz w:val="23"/>
          <w:szCs w:val="23"/>
          <w:lang w:val="en-GB"/>
        </w:rPr>
      </w:pPr>
    </w:p>
    <w:p w:rsidR="005A5724" w:rsidRPr="0066050A" w:rsidRDefault="005A5724" w:rsidP="0066050A">
      <w:pPr>
        <w:shd w:val="clear" w:color="auto" w:fill="FFFFFF"/>
        <w:spacing w:after="324" w:line="319" w:lineRule="atLeast"/>
        <w:rPr>
          <w:rFonts w:cs="Segoe UI"/>
          <w:color w:val="444444"/>
          <w:sz w:val="23"/>
          <w:szCs w:val="23"/>
        </w:rPr>
      </w:pPr>
      <w:r w:rsidRPr="0066050A">
        <w:rPr>
          <w:rFonts w:cs="Segoe UI"/>
          <w:color w:val="444444"/>
          <w:sz w:val="23"/>
          <w:szCs w:val="23"/>
        </w:rPr>
        <w:t> </w:t>
      </w:r>
    </w:p>
    <w:sectPr w:rsidR="005A5724" w:rsidRPr="0066050A" w:rsidSect="002E1A4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48A" w:rsidRDefault="0030348A" w:rsidP="00B66E3E">
      <w:pPr>
        <w:spacing w:after="0" w:line="240" w:lineRule="auto"/>
      </w:pPr>
      <w:r>
        <w:separator/>
      </w:r>
    </w:p>
  </w:endnote>
  <w:endnote w:type="continuationSeparator" w:id="0">
    <w:p w:rsidR="0030348A" w:rsidRDefault="0030348A" w:rsidP="00B66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48A" w:rsidRDefault="0030348A" w:rsidP="00B66E3E">
      <w:pPr>
        <w:spacing w:after="0" w:line="240" w:lineRule="auto"/>
      </w:pPr>
      <w:r>
        <w:separator/>
      </w:r>
    </w:p>
  </w:footnote>
  <w:footnote w:type="continuationSeparator" w:id="0">
    <w:p w:rsidR="0030348A" w:rsidRDefault="0030348A" w:rsidP="00B66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3E" w:rsidRDefault="00B66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2162BB3"/>
    <w:multiLevelType w:val="hybridMultilevel"/>
    <w:tmpl w:val="7A1ADBF4"/>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56F6F"/>
    <w:multiLevelType w:val="hybridMultilevel"/>
    <w:tmpl w:val="A658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44D9E"/>
    <w:multiLevelType w:val="hybridMultilevel"/>
    <w:tmpl w:val="EAFA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D09AD"/>
    <w:multiLevelType w:val="multilevel"/>
    <w:tmpl w:val="BF4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C18DC"/>
    <w:multiLevelType w:val="multilevel"/>
    <w:tmpl w:val="85BADB0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BE34F3"/>
    <w:multiLevelType w:val="multilevel"/>
    <w:tmpl w:val="25C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84A6A"/>
    <w:multiLevelType w:val="hybridMultilevel"/>
    <w:tmpl w:val="EC1E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13CC2"/>
    <w:multiLevelType w:val="hybridMultilevel"/>
    <w:tmpl w:val="56C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20CC3"/>
    <w:multiLevelType w:val="hybridMultilevel"/>
    <w:tmpl w:val="9AF2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23E8A"/>
    <w:multiLevelType w:val="multilevel"/>
    <w:tmpl w:val="0AB2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62547"/>
    <w:multiLevelType w:val="multilevel"/>
    <w:tmpl w:val="85BA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232D96"/>
    <w:multiLevelType w:val="hybridMultilevel"/>
    <w:tmpl w:val="3914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717E"/>
    <w:multiLevelType w:val="hybridMultilevel"/>
    <w:tmpl w:val="EFAA16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230B110E"/>
    <w:multiLevelType w:val="multilevel"/>
    <w:tmpl w:val="0B6A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FB7C0D"/>
    <w:multiLevelType w:val="hybridMultilevel"/>
    <w:tmpl w:val="802A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C13D9"/>
    <w:multiLevelType w:val="hybridMultilevel"/>
    <w:tmpl w:val="311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41F8B"/>
    <w:multiLevelType w:val="hybridMultilevel"/>
    <w:tmpl w:val="09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C73A7"/>
    <w:multiLevelType w:val="multilevel"/>
    <w:tmpl w:val="5544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230D1A"/>
    <w:multiLevelType w:val="hybridMultilevel"/>
    <w:tmpl w:val="9744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B3CD2"/>
    <w:multiLevelType w:val="hybridMultilevel"/>
    <w:tmpl w:val="0F04650C"/>
    <w:lvl w:ilvl="0" w:tplc="0CF4716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8D1E20"/>
    <w:multiLevelType w:val="hybridMultilevel"/>
    <w:tmpl w:val="AF5858C4"/>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F62DC2"/>
    <w:multiLevelType w:val="hybridMultilevel"/>
    <w:tmpl w:val="5E3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F96E60"/>
    <w:multiLevelType w:val="multilevel"/>
    <w:tmpl w:val="3AE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FA41DF"/>
    <w:multiLevelType w:val="multilevel"/>
    <w:tmpl w:val="B40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6D4C26"/>
    <w:multiLevelType w:val="hybridMultilevel"/>
    <w:tmpl w:val="04DCEAB6"/>
    <w:lvl w:ilvl="0" w:tplc="DEFAB4CA">
      <w:start w:val="1"/>
      <w:numFmt w:val="bullet"/>
      <w:lvlText w:val=""/>
      <w:lvlJc w:val="left"/>
      <w:pPr>
        <w:tabs>
          <w:tab w:val="num" w:pos="720"/>
        </w:tabs>
        <w:ind w:left="720" w:hanging="360"/>
      </w:pPr>
      <w:rPr>
        <w:rFonts w:ascii="Symbol" w:hAnsi="Symbol" w:hint="default"/>
        <w:sz w:val="20"/>
      </w:rPr>
    </w:lvl>
    <w:lvl w:ilvl="1" w:tplc="399455B4" w:tentative="1">
      <w:start w:val="1"/>
      <w:numFmt w:val="bullet"/>
      <w:lvlText w:val=""/>
      <w:lvlJc w:val="left"/>
      <w:pPr>
        <w:tabs>
          <w:tab w:val="num" w:pos="1440"/>
        </w:tabs>
        <w:ind w:left="1440" w:hanging="360"/>
      </w:pPr>
      <w:rPr>
        <w:rFonts w:ascii="Symbol" w:hAnsi="Symbol" w:hint="default"/>
        <w:sz w:val="20"/>
      </w:rPr>
    </w:lvl>
    <w:lvl w:ilvl="2" w:tplc="7578F706" w:tentative="1">
      <w:start w:val="1"/>
      <w:numFmt w:val="bullet"/>
      <w:lvlText w:val=""/>
      <w:lvlJc w:val="left"/>
      <w:pPr>
        <w:tabs>
          <w:tab w:val="num" w:pos="2160"/>
        </w:tabs>
        <w:ind w:left="2160" w:hanging="360"/>
      </w:pPr>
      <w:rPr>
        <w:rFonts w:ascii="Symbol" w:hAnsi="Symbol" w:hint="default"/>
        <w:sz w:val="20"/>
      </w:rPr>
    </w:lvl>
    <w:lvl w:ilvl="3" w:tplc="50F8B8B6" w:tentative="1">
      <w:start w:val="1"/>
      <w:numFmt w:val="bullet"/>
      <w:lvlText w:val=""/>
      <w:lvlJc w:val="left"/>
      <w:pPr>
        <w:tabs>
          <w:tab w:val="num" w:pos="2880"/>
        </w:tabs>
        <w:ind w:left="2880" w:hanging="360"/>
      </w:pPr>
      <w:rPr>
        <w:rFonts w:ascii="Symbol" w:hAnsi="Symbol" w:hint="default"/>
        <w:sz w:val="20"/>
      </w:rPr>
    </w:lvl>
    <w:lvl w:ilvl="4" w:tplc="D12AD6F6" w:tentative="1">
      <w:start w:val="1"/>
      <w:numFmt w:val="bullet"/>
      <w:lvlText w:val=""/>
      <w:lvlJc w:val="left"/>
      <w:pPr>
        <w:tabs>
          <w:tab w:val="num" w:pos="3600"/>
        </w:tabs>
        <w:ind w:left="3600" w:hanging="360"/>
      </w:pPr>
      <w:rPr>
        <w:rFonts w:ascii="Symbol" w:hAnsi="Symbol" w:hint="default"/>
        <w:sz w:val="20"/>
      </w:rPr>
    </w:lvl>
    <w:lvl w:ilvl="5" w:tplc="348EB0E4" w:tentative="1">
      <w:start w:val="1"/>
      <w:numFmt w:val="bullet"/>
      <w:lvlText w:val=""/>
      <w:lvlJc w:val="left"/>
      <w:pPr>
        <w:tabs>
          <w:tab w:val="num" w:pos="4320"/>
        </w:tabs>
        <w:ind w:left="4320" w:hanging="360"/>
      </w:pPr>
      <w:rPr>
        <w:rFonts w:ascii="Symbol" w:hAnsi="Symbol" w:hint="default"/>
        <w:sz w:val="20"/>
      </w:rPr>
    </w:lvl>
    <w:lvl w:ilvl="6" w:tplc="D020E6F2" w:tentative="1">
      <w:start w:val="1"/>
      <w:numFmt w:val="bullet"/>
      <w:lvlText w:val=""/>
      <w:lvlJc w:val="left"/>
      <w:pPr>
        <w:tabs>
          <w:tab w:val="num" w:pos="5040"/>
        </w:tabs>
        <w:ind w:left="5040" w:hanging="360"/>
      </w:pPr>
      <w:rPr>
        <w:rFonts w:ascii="Symbol" w:hAnsi="Symbol" w:hint="default"/>
        <w:sz w:val="20"/>
      </w:rPr>
    </w:lvl>
    <w:lvl w:ilvl="7" w:tplc="9914390A" w:tentative="1">
      <w:start w:val="1"/>
      <w:numFmt w:val="bullet"/>
      <w:lvlText w:val=""/>
      <w:lvlJc w:val="left"/>
      <w:pPr>
        <w:tabs>
          <w:tab w:val="num" w:pos="5760"/>
        </w:tabs>
        <w:ind w:left="5760" w:hanging="360"/>
      </w:pPr>
      <w:rPr>
        <w:rFonts w:ascii="Symbol" w:hAnsi="Symbol" w:hint="default"/>
        <w:sz w:val="20"/>
      </w:rPr>
    </w:lvl>
    <w:lvl w:ilvl="8" w:tplc="A1C0BFDA" w:tentative="1">
      <w:start w:val="1"/>
      <w:numFmt w:val="bullet"/>
      <w:lvlText w:val=""/>
      <w:lvlJc w:val="left"/>
      <w:pPr>
        <w:tabs>
          <w:tab w:val="num" w:pos="6480"/>
        </w:tabs>
        <w:ind w:left="6480" w:hanging="360"/>
      </w:pPr>
      <w:rPr>
        <w:rFonts w:ascii="Symbol" w:hAnsi="Symbol" w:hint="default"/>
        <w:sz w:val="20"/>
      </w:rPr>
    </w:lvl>
  </w:abstractNum>
  <w:abstractNum w:abstractNumId="25">
    <w:nsid w:val="499C324F"/>
    <w:multiLevelType w:val="multilevel"/>
    <w:tmpl w:val="8A7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B91465"/>
    <w:multiLevelType w:val="hybridMultilevel"/>
    <w:tmpl w:val="72D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B5B19"/>
    <w:multiLevelType w:val="hybridMultilevel"/>
    <w:tmpl w:val="34F4DCAE"/>
    <w:lvl w:ilvl="0" w:tplc="890E475A">
      <w:start w:val="1"/>
      <w:numFmt w:val="bullet"/>
      <w:lvlText w:val=""/>
      <w:lvlJc w:val="left"/>
      <w:pPr>
        <w:tabs>
          <w:tab w:val="num" w:pos="720"/>
        </w:tabs>
        <w:ind w:left="720" w:hanging="360"/>
      </w:pPr>
      <w:rPr>
        <w:rFonts w:ascii="Symbol" w:hAnsi="Symbol" w:hint="default"/>
        <w:sz w:val="20"/>
      </w:rPr>
    </w:lvl>
    <w:lvl w:ilvl="1" w:tplc="AF2CAAA2" w:tentative="1">
      <w:start w:val="1"/>
      <w:numFmt w:val="bullet"/>
      <w:lvlText w:val=""/>
      <w:lvlJc w:val="left"/>
      <w:pPr>
        <w:tabs>
          <w:tab w:val="num" w:pos="1440"/>
        </w:tabs>
        <w:ind w:left="1440" w:hanging="360"/>
      </w:pPr>
      <w:rPr>
        <w:rFonts w:ascii="Symbol" w:hAnsi="Symbol" w:hint="default"/>
        <w:sz w:val="20"/>
      </w:rPr>
    </w:lvl>
    <w:lvl w:ilvl="2" w:tplc="A222A41A" w:tentative="1">
      <w:start w:val="1"/>
      <w:numFmt w:val="bullet"/>
      <w:lvlText w:val=""/>
      <w:lvlJc w:val="left"/>
      <w:pPr>
        <w:tabs>
          <w:tab w:val="num" w:pos="2160"/>
        </w:tabs>
        <w:ind w:left="2160" w:hanging="360"/>
      </w:pPr>
      <w:rPr>
        <w:rFonts w:ascii="Symbol" w:hAnsi="Symbol" w:hint="default"/>
        <w:sz w:val="20"/>
      </w:rPr>
    </w:lvl>
    <w:lvl w:ilvl="3" w:tplc="E4EA94A8" w:tentative="1">
      <w:start w:val="1"/>
      <w:numFmt w:val="bullet"/>
      <w:lvlText w:val=""/>
      <w:lvlJc w:val="left"/>
      <w:pPr>
        <w:tabs>
          <w:tab w:val="num" w:pos="2880"/>
        </w:tabs>
        <w:ind w:left="2880" w:hanging="360"/>
      </w:pPr>
      <w:rPr>
        <w:rFonts w:ascii="Symbol" w:hAnsi="Symbol" w:hint="default"/>
        <w:sz w:val="20"/>
      </w:rPr>
    </w:lvl>
    <w:lvl w:ilvl="4" w:tplc="5F1ACA30" w:tentative="1">
      <w:start w:val="1"/>
      <w:numFmt w:val="bullet"/>
      <w:lvlText w:val=""/>
      <w:lvlJc w:val="left"/>
      <w:pPr>
        <w:tabs>
          <w:tab w:val="num" w:pos="3600"/>
        </w:tabs>
        <w:ind w:left="3600" w:hanging="360"/>
      </w:pPr>
      <w:rPr>
        <w:rFonts w:ascii="Symbol" w:hAnsi="Symbol" w:hint="default"/>
        <w:sz w:val="20"/>
      </w:rPr>
    </w:lvl>
    <w:lvl w:ilvl="5" w:tplc="31281496" w:tentative="1">
      <w:start w:val="1"/>
      <w:numFmt w:val="bullet"/>
      <w:lvlText w:val=""/>
      <w:lvlJc w:val="left"/>
      <w:pPr>
        <w:tabs>
          <w:tab w:val="num" w:pos="4320"/>
        </w:tabs>
        <w:ind w:left="4320" w:hanging="360"/>
      </w:pPr>
      <w:rPr>
        <w:rFonts w:ascii="Symbol" w:hAnsi="Symbol" w:hint="default"/>
        <w:sz w:val="20"/>
      </w:rPr>
    </w:lvl>
    <w:lvl w:ilvl="6" w:tplc="32C65E74" w:tentative="1">
      <w:start w:val="1"/>
      <w:numFmt w:val="bullet"/>
      <w:lvlText w:val=""/>
      <w:lvlJc w:val="left"/>
      <w:pPr>
        <w:tabs>
          <w:tab w:val="num" w:pos="5040"/>
        </w:tabs>
        <w:ind w:left="5040" w:hanging="360"/>
      </w:pPr>
      <w:rPr>
        <w:rFonts w:ascii="Symbol" w:hAnsi="Symbol" w:hint="default"/>
        <w:sz w:val="20"/>
      </w:rPr>
    </w:lvl>
    <w:lvl w:ilvl="7" w:tplc="FC8663A4" w:tentative="1">
      <w:start w:val="1"/>
      <w:numFmt w:val="bullet"/>
      <w:lvlText w:val=""/>
      <w:lvlJc w:val="left"/>
      <w:pPr>
        <w:tabs>
          <w:tab w:val="num" w:pos="5760"/>
        </w:tabs>
        <w:ind w:left="5760" w:hanging="360"/>
      </w:pPr>
      <w:rPr>
        <w:rFonts w:ascii="Symbol" w:hAnsi="Symbol" w:hint="default"/>
        <w:sz w:val="20"/>
      </w:rPr>
    </w:lvl>
    <w:lvl w:ilvl="8" w:tplc="FEC67FF2" w:tentative="1">
      <w:start w:val="1"/>
      <w:numFmt w:val="bullet"/>
      <w:lvlText w:val=""/>
      <w:lvlJc w:val="left"/>
      <w:pPr>
        <w:tabs>
          <w:tab w:val="num" w:pos="6480"/>
        </w:tabs>
        <w:ind w:left="6480" w:hanging="360"/>
      </w:pPr>
      <w:rPr>
        <w:rFonts w:ascii="Symbol" w:hAnsi="Symbol" w:hint="default"/>
        <w:sz w:val="20"/>
      </w:rPr>
    </w:lvl>
  </w:abstractNum>
  <w:abstractNum w:abstractNumId="28">
    <w:nsid w:val="4E0C5C5F"/>
    <w:multiLevelType w:val="hybridMultilevel"/>
    <w:tmpl w:val="416404F0"/>
    <w:lvl w:ilvl="0" w:tplc="AD10BAFE">
      <w:numFmt w:val="bullet"/>
      <w:lvlText w:val=""/>
      <w:lvlJc w:val="left"/>
      <w:pPr>
        <w:ind w:left="405" w:hanging="360"/>
      </w:pPr>
      <w:rPr>
        <w:rFonts w:ascii="Calibri" w:eastAsia="Times New Roman" w:hAnsi="Calibri" w:cs="Segoe U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4F78025A"/>
    <w:multiLevelType w:val="hybridMultilevel"/>
    <w:tmpl w:val="C528189A"/>
    <w:lvl w:ilvl="0" w:tplc="2CD2F0FA">
      <w:start w:val="1"/>
      <w:numFmt w:val="bullet"/>
      <w:lvlText w:val=""/>
      <w:lvlJc w:val="left"/>
      <w:pPr>
        <w:tabs>
          <w:tab w:val="num" w:pos="720"/>
        </w:tabs>
        <w:ind w:left="720" w:hanging="360"/>
      </w:pPr>
      <w:rPr>
        <w:rFonts w:ascii="Symbol" w:hAnsi="Symbol" w:hint="default"/>
        <w:sz w:val="20"/>
      </w:rPr>
    </w:lvl>
    <w:lvl w:ilvl="1" w:tplc="5F628A1A" w:tentative="1">
      <w:start w:val="1"/>
      <w:numFmt w:val="bullet"/>
      <w:lvlText w:val=""/>
      <w:lvlJc w:val="left"/>
      <w:pPr>
        <w:tabs>
          <w:tab w:val="num" w:pos="1440"/>
        </w:tabs>
        <w:ind w:left="1440" w:hanging="360"/>
      </w:pPr>
      <w:rPr>
        <w:rFonts w:ascii="Symbol" w:hAnsi="Symbol" w:hint="default"/>
        <w:sz w:val="20"/>
      </w:rPr>
    </w:lvl>
    <w:lvl w:ilvl="2" w:tplc="747AC88E" w:tentative="1">
      <w:start w:val="1"/>
      <w:numFmt w:val="bullet"/>
      <w:lvlText w:val=""/>
      <w:lvlJc w:val="left"/>
      <w:pPr>
        <w:tabs>
          <w:tab w:val="num" w:pos="2160"/>
        </w:tabs>
        <w:ind w:left="2160" w:hanging="360"/>
      </w:pPr>
      <w:rPr>
        <w:rFonts w:ascii="Symbol" w:hAnsi="Symbol" w:hint="default"/>
        <w:sz w:val="20"/>
      </w:rPr>
    </w:lvl>
    <w:lvl w:ilvl="3" w:tplc="A4CC8FA2" w:tentative="1">
      <w:start w:val="1"/>
      <w:numFmt w:val="bullet"/>
      <w:lvlText w:val=""/>
      <w:lvlJc w:val="left"/>
      <w:pPr>
        <w:tabs>
          <w:tab w:val="num" w:pos="2880"/>
        </w:tabs>
        <w:ind w:left="2880" w:hanging="360"/>
      </w:pPr>
      <w:rPr>
        <w:rFonts w:ascii="Symbol" w:hAnsi="Symbol" w:hint="default"/>
        <w:sz w:val="20"/>
      </w:rPr>
    </w:lvl>
    <w:lvl w:ilvl="4" w:tplc="A0D6C8A6" w:tentative="1">
      <w:start w:val="1"/>
      <w:numFmt w:val="bullet"/>
      <w:lvlText w:val=""/>
      <w:lvlJc w:val="left"/>
      <w:pPr>
        <w:tabs>
          <w:tab w:val="num" w:pos="3600"/>
        </w:tabs>
        <w:ind w:left="3600" w:hanging="360"/>
      </w:pPr>
      <w:rPr>
        <w:rFonts w:ascii="Symbol" w:hAnsi="Symbol" w:hint="default"/>
        <w:sz w:val="20"/>
      </w:rPr>
    </w:lvl>
    <w:lvl w:ilvl="5" w:tplc="453A3366" w:tentative="1">
      <w:start w:val="1"/>
      <w:numFmt w:val="bullet"/>
      <w:lvlText w:val=""/>
      <w:lvlJc w:val="left"/>
      <w:pPr>
        <w:tabs>
          <w:tab w:val="num" w:pos="4320"/>
        </w:tabs>
        <w:ind w:left="4320" w:hanging="360"/>
      </w:pPr>
      <w:rPr>
        <w:rFonts w:ascii="Symbol" w:hAnsi="Symbol" w:hint="default"/>
        <w:sz w:val="20"/>
      </w:rPr>
    </w:lvl>
    <w:lvl w:ilvl="6" w:tplc="252C83B6" w:tentative="1">
      <w:start w:val="1"/>
      <w:numFmt w:val="bullet"/>
      <w:lvlText w:val=""/>
      <w:lvlJc w:val="left"/>
      <w:pPr>
        <w:tabs>
          <w:tab w:val="num" w:pos="5040"/>
        </w:tabs>
        <w:ind w:left="5040" w:hanging="360"/>
      </w:pPr>
      <w:rPr>
        <w:rFonts w:ascii="Symbol" w:hAnsi="Symbol" w:hint="default"/>
        <w:sz w:val="20"/>
      </w:rPr>
    </w:lvl>
    <w:lvl w:ilvl="7" w:tplc="728CDA48" w:tentative="1">
      <w:start w:val="1"/>
      <w:numFmt w:val="bullet"/>
      <w:lvlText w:val=""/>
      <w:lvlJc w:val="left"/>
      <w:pPr>
        <w:tabs>
          <w:tab w:val="num" w:pos="5760"/>
        </w:tabs>
        <w:ind w:left="5760" w:hanging="360"/>
      </w:pPr>
      <w:rPr>
        <w:rFonts w:ascii="Symbol" w:hAnsi="Symbol" w:hint="default"/>
        <w:sz w:val="20"/>
      </w:rPr>
    </w:lvl>
    <w:lvl w:ilvl="8" w:tplc="B61622E8" w:tentative="1">
      <w:start w:val="1"/>
      <w:numFmt w:val="bullet"/>
      <w:lvlText w:val=""/>
      <w:lvlJc w:val="left"/>
      <w:pPr>
        <w:tabs>
          <w:tab w:val="num" w:pos="6480"/>
        </w:tabs>
        <w:ind w:left="6480" w:hanging="360"/>
      </w:pPr>
      <w:rPr>
        <w:rFonts w:ascii="Symbol" w:hAnsi="Symbol" w:hint="default"/>
        <w:sz w:val="20"/>
      </w:rPr>
    </w:lvl>
  </w:abstractNum>
  <w:abstractNum w:abstractNumId="30">
    <w:nsid w:val="53290876"/>
    <w:multiLevelType w:val="hybridMultilevel"/>
    <w:tmpl w:val="69D2FE9A"/>
    <w:lvl w:ilvl="0" w:tplc="0CF4716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3454A77"/>
    <w:multiLevelType w:val="hybridMultilevel"/>
    <w:tmpl w:val="F17A7F2A"/>
    <w:lvl w:ilvl="0" w:tplc="E46EF372">
      <w:start w:val="1"/>
      <w:numFmt w:val="bullet"/>
      <w:lvlText w:val=""/>
      <w:lvlJc w:val="left"/>
      <w:pPr>
        <w:tabs>
          <w:tab w:val="num" w:pos="720"/>
        </w:tabs>
        <w:ind w:left="720" w:hanging="360"/>
      </w:pPr>
      <w:rPr>
        <w:rFonts w:ascii="Symbol" w:hAnsi="Symbol" w:hint="default"/>
        <w:sz w:val="20"/>
      </w:rPr>
    </w:lvl>
    <w:lvl w:ilvl="1" w:tplc="F386FCDA" w:tentative="1">
      <w:start w:val="1"/>
      <w:numFmt w:val="bullet"/>
      <w:lvlText w:val=""/>
      <w:lvlJc w:val="left"/>
      <w:pPr>
        <w:tabs>
          <w:tab w:val="num" w:pos="1440"/>
        </w:tabs>
        <w:ind w:left="1440" w:hanging="360"/>
      </w:pPr>
      <w:rPr>
        <w:rFonts w:ascii="Symbol" w:hAnsi="Symbol" w:hint="default"/>
        <w:sz w:val="20"/>
      </w:rPr>
    </w:lvl>
    <w:lvl w:ilvl="2" w:tplc="BB983FA2" w:tentative="1">
      <w:start w:val="1"/>
      <w:numFmt w:val="bullet"/>
      <w:lvlText w:val=""/>
      <w:lvlJc w:val="left"/>
      <w:pPr>
        <w:tabs>
          <w:tab w:val="num" w:pos="2160"/>
        </w:tabs>
        <w:ind w:left="2160" w:hanging="360"/>
      </w:pPr>
      <w:rPr>
        <w:rFonts w:ascii="Symbol" w:hAnsi="Symbol" w:hint="default"/>
        <w:sz w:val="20"/>
      </w:rPr>
    </w:lvl>
    <w:lvl w:ilvl="3" w:tplc="7808521A" w:tentative="1">
      <w:start w:val="1"/>
      <w:numFmt w:val="bullet"/>
      <w:lvlText w:val=""/>
      <w:lvlJc w:val="left"/>
      <w:pPr>
        <w:tabs>
          <w:tab w:val="num" w:pos="2880"/>
        </w:tabs>
        <w:ind w:left="2880" w:hanging="360"/>
      </w:pPr>
      <w:rPr>
        <w:rFonts w:ascii="Symbol" w:hAnsi="Symbol" w:hint="default"/>
        <w:sz w:val="20"/>
      </w:rPr>
    </w:lvl>
    <w:lvl w:ilvl="4" w:tplc="2A488DD6" w:tentative="1">
      <w:start w:val="1"/>
      <w:numFmt w:val="bullet"/>
      <w:lvlText w:val=""/>
      <w:lvlJc w:val="left"/>
      <w:pPr>
        <w:tabs>
          <w:tab w:val="num" w:pos="3600"/>
        </w:tabs>
        <w:ind w:left="3600" w:hanging="360"/>
      </w:pPr>
      <w:rPr>
        <w:rFonts w:ascii="Symbol" w:hAnsi="Symbol" w:hint="default"/>
        <w:sz w:val="20"/>
      </w:rPr>
    </w:lvl>
    <w:lvl w:ilvl="5" w:tplc="CC16F5A8" w:tentative="1">
      <w:start w:val="1"/>
      <w:numFmt w:val="bullet"/>
      <w:lvlText w:val=""/>
      <w:lvlJc w:val="left"/>
      <w:pPr>
        <w:tabs>
          <w:tab w:val="num" w:pos="4320"/>
        </w:tabs>
        <w:ind w:left="4320" w:hanging="360"/>
      </w:pPr>
      <w:rPr>
        <w:rFonts w:ascii="Symbol" w:hAnsi="Symbol" w:hint="default"/>
        <w:sz w:val="20"/>
      </w:rPr>
    </w:lvl>
    <w:lvl w:ilvl="6" w:tplc="E7180390" w:tentative="1">
      <w:start w:val="1"/>
      <w:numFmt w:val="bullet"/>
      <w:lvlText w:val=""/>
      <w:lvlJc w:val="left"/>
      <w:pPr>
        <w:tabs>
          <w:tab w:val="num" w:pos="5040"/>
        </w:tabs>
        <w:ind w:left="5040" w:hanging="360"/>
      </w:pPr>
      <w:rPr>
        <w:rFonts w:ascii="Symbol" w:hAnsi="Symbol" w:hint="default"/>
        <w:sz w:val="20"/>
      </w:rPr>
    </w:lvl>
    <w:lvl w:ilvl="7" w:tplc="2BCA2F36" w:tentative="1">
      <w:start w:val="1"/>
      <w:numFmt w:val="bullet"/>
      <w:lvlText w:val=""/>
      <w:lvlJc w:val="left"/>
      <w:pPr>
        <w:tabs>
          <w:tab w:val="num" w:pos="5760"/>
        </w:tabs>
        <w:ind w:left="5760" w:hanging="360"/>
      </w:pPr>
      <w:rPr>
        <w:rFonts w:ascii="Symbol" w:hAnsi="Symbol" w:hint="default"/>
        <w:sz w:val="20"/>
      </w:rPr>
    </w:lvl>
    <w:lvl w:ilvl="8" w:tplc="BA909542" w:tentative="1">
      <w:start w:val="1"/>
      <w:numFmt w:val="bullet"/>
      <w:lvlText w:val=""/>
      <w:lvlJc w:val="left"/>
      <w:pPr>
        <w:tabs>
          <w:tab w:val="num" w:pos="6480"/>
        </w:tabs>
        <w:ind w:left="6480" w:hanging="360"/>
      </w:pPr>
      <w:rPr>
        <w:rFonts w:ascii="Symbol" w:hAnsi="Symbol" w:hint="default"/>
        <w:sz w:val="20"/>
      </w:rPr>
    </w:lvl>
  </w:abstractNum>
  <w:abstractNum w:abstractNumId="32">
    <w:nsid w:val="54633442"/>
    <w:multiLevelType w:val="hybridMultilevel"/>
    <w:tmpl w:val="216ED10E"/>
    <w:lvl w:ilvl="0" w:tplc="8784380E">
      <w:start w:val="1"/>
      <w:numFmt w:val="bullet"/>
      <w:lvlText w:val=""/>
      <w:lvlJc w:val="left"/>
      <w:pPr>
        <w:tabs>
          <w:tab w:val="num" w:pos="720"/>
        </w:tabs>
        <w:ind w:left="720" w:hanging="360"/>
      </w:pPr>
      <w:rPr>
        <w:rFonts w:ascii="Symbol" w:hAnsi="Symbol" w:hint="default"/>
        <w:sz w:val="20"/>
      </w:rPr>
    </w:lvl>
    <w:lvl w:ilvl="1" w:tplc="D7CC3DDA" w:tentative="1">
      <w:start w:val="1"/>
      <w:numFmt w:val="bullet"/>
      <w:lvlText w:val=""/>
      <w:lvlJc w:val="left"/>
      <w:pPr>
        <w:tabs>
          <w:tab w:val="num" w:pos="1440"/>
        </w:tabs>
        <w:ind w:left="1440" w:hanging="360"/>
      </w:pPr>
      <w:rPr>
        <w:rFonts w:ascii="Symbol" w:hAnsi="Symbol" w:hint="default"/>
        <w:sz w:val="20"/>
      </w:rPr>
    </w:lvl>
    <w:lvl w:ilvl="2" w:tplc="21C4E5BA" w:tentative="1">
      <w:start w:val="1"/>
      <w:numFmt w:val="bullet"/>
      <w:lvlText w:val=""/>
      <w:lvlJc w:val="left"/>
      <w:pPr>
        <w:tabs>
          <w:tab w:val="num" w:pos="2160"/>
        </w:tabs>
        <w:ind w:left="2160" w:hanging="360"/>
      </w:pPr>
      <w:rPr>
        <w:rFonts w:ascii="Symbol" w:hAnsi="Symbol" w:hint="default"/>
        <w:sz w:val="20"/>
      </w:rPr>
    </w:lvl>
    <w:lvl w:ilvl="3" w:tplc="ADF2B1E2" w:tentative="1">
      <w:start w:val="1"/>
      <w:numFmt w:val="bullet"/>
      <w:lvlText w:val=""/>
      <w:lvlJc w:val="left"/>
      <w:pPr>
        <w:tabs>
          <w:tab w:val="num" w:pos="2880"/>
        </w:tabs>
        <w:ind w:left="2880" w:hanging="360"/>
      </w:pPr>
      <w:rPr>
        <w:rFonts w:ascii="Symbol" w:hAnsi="Symbol" w:hint="default"/>
        <w:sz w:val="20"/>
      </w:rPr>
    </w:lvl>
    <w:lvl w:ilvl="4" w:tplc="9E56DD6E" w:tentative="1">
      <w:start w:val="1"/>
      <w:numFmt w:val="bullet"/>
      <w:lvlText w:val=""/>
      <w:lvlJc w:val="left"/>
      <w:pPr>
        <w:tabs>
          <w:tab w:val="num" w:pos="3600"/>
        </w:tabs>
        <w:ind w:left="3600" w:hanging="360"/>
      </w:pPr>
      <w:rPr>
        <w:rFonts w:ascii="Symbol" w:hAnsi="Symbol" w:hint="default"/>
        <w:sz w:val="20"/>
      </w:rPr>
    </w:lvl>
    <w:lvl w:ilvl="5" w:tplc="448E488C" w:tentative="1">
      <w:start w:val="1"/>
      <w:numFmt w:val="bullet"/>
      <w:lvlText w:val=""/>
      <w:lvlJc w:val="left"/>
      <w:pPr>
        <w:tabs>
          <w:tab w:val="num" w:pos="4320"/>
        </w:tabs>
        <w:ind w:left="4320" w:hanging="360"/>
      </w:pPr>
      <w:rPr>
        <w:rFonts w:ascii="Symbol" w:hAnsi="Symbol" w:hint="default"/>
        <w:sz w:val="20"/>
      </w:rPr>
    </w:lvl>
    <w:lvl w:ilvl="6" w:tplc="954620C4" w:tentative="1">
      <w:start w:val="1"/>
      <w:numFmt w:val="bullet"/>
      <w:lvlText w:val=""/>
      <w:lvlJc w:val="left"/>
      <w:pPr>
        <w:tabs>
          <w:tab w:val="num" w:pos="5040"/>
        </w:tabs>
        <w:ind w:left="5040" w:hanging="360"/>
      </w:pPr>
      <w:rPr>
        <w:rFonts w:ascii="Symbol" w:hAnsi="Symbol" w:hint="default"/>
        <w:sz w:val="20"/>
      </w:rPr>
    </w:lvl>
    <w:lvl w:ilvl="7" w:tplc="75ACAFA4" w:tentative="1">
      <w:start w:val="1"/>
      <w:numFmt w:val="bullet"/>
      <w:lvlText w:val=""/>
      <w:lvlJc w:val="left"/>
      <w:pPr>
        <w:tabs>
          <w:tab w:val="num" w:pos="5760"/>
        </w:tabs>
        <w:ind w:left="5760" w:hanging="360"/>
      </w:pPr>
      <w:rPr>
        <w:rFonts w:ascii="Symbol" w:hAnsi="Symbol" w:hint="default"/>
        <w:sz w:val="20"/>
      </w:rPr>
    </w:lvl>
    <w:lvl w:ilvl="8" w:tplc="C7081550" w:tentative="1">
      <w:start w:val="1"/>
      <w:numFmt w:val="bullet"/>
      <w:lvlText w:val=""/>
      <w:lvlJc w:val="left"/>
      <w:pPr>
        <w:tabs>
          <w:tab w:val="num" w:pos="6480"/>
        </w:tabs>
        <w:ind w:left="6480" w:hanging="360"/>
      </w:pPr>
      <w:rPr>
        <w:rFonts w:ascii="Symbol" w:hAnsi="Symbol" w:hint="default"/>
        <w:sz w:val="20"/>
      </w:rPr>
    </w:lvl>
  </w:abstractNum>
  <w:abstractNum w:abstractNumId="33">
    <w:nsid w:val="57A21EA2"/>
    <w:multiLevelType w:val="hybridMultilevel"/>
    <w:tmpl w:val="E1CC0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2C4E24"/>
    <w:multiLevelType w:val="multilevel"/>
    <w:tmpl w:val="FC72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C3825C1"/>
    <w:multiLevelType w:val="multilevel"/>
    <w:tmpl w:val="36DA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CAE525B"/>
    <w:multiLevelType w:val="hybridMultilevel"/>
    <w:tmpl w:val="25C8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CA7476"/>
    <w:multiLevelType w:val="multilevel"/>
    <w:tmpl w:val="2B60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7935E4"/>
    <w:multiLevelType w:val="hybridMultilevel"/>
    <w:tmpl w:val="7312DC60"/>
    <w:lvl w:ilvl="0" w:tplc="D38C2838">
      <w:start w:val="1"/>
      <w:numFmt w:val="bullet"/>
      <w:lvlText w:val=""/>
      <w:lvlJc w:val="left"/>
      <w:pPr>
        <w:tabs>
          <w:tab w:val="num" w:pos="720"/>
        </w:tabs>
        <w:ind w:left="720" w:hanging="360"/>
      </w:pPr>
      <w:rPr>
        <w:rFonts w:ascii="Symbol" w:hAnsi="Symbol" w:hint="default"/>
        <w:sz w:val="20"/>
      </w:rPr>
    </w:lvl>
    <w:lvl w:ilvl="1" w:tplc="3D1A86C6" w:tentative="1">
      <w:start w:val="1"/>
      <w:numFmt w:val="bullet"/>
      <w:lvlText w:val=""/>
      <w:lvlJc w:val="left"/>
      <w:pPr>
        <w:tabs>
          <w:tab w:val="num" w:pos="1440"/>
        </w:tabs>
        <w:ind w:left="1440" w:hanging="360"/>
      </w:pPr>
      <w:rPr>
        <w:rFonts w:ascii="Symbol" w:hAnsi="Symbol" w:hint="default"/>
        <w:sz w:val="20"/>
      </w:rPr>
    </w:lvl>
    <w:lvl w:ilvl="2" w:tplc="C20CC748" w:tentative="1">
      <w:start w:val="1"/>
      <w:numFmt w:val="bullet"/>
      <w:lvlText w:val=""/>
      <w:lvlJc w:val="left"/>
      <w:pPr>
        <w:tabs>
          <w:tab w:val="num" w:pos="2160"/>
        </w:tabs>
        <w:ind w:left="2160" w:hanging="360"/>
      </w:pPr>
      <w:rPr>
        <w:rFonts w:ascii="Symbol" w:hAnsi="Symbol" w:hint="default"/>
        <w:sz w:val="20"/>
      </w:rPr>
    </w:lvl>
    <w:lvl w:ilvl="3" w:tplc="BCFE1492" w:tentative="1">
      <w:start w:val="1"/>
      <w:numFmt w:val="bullet"/>
      <w:lvlText w:val=""/>
      <w:lvlJc w:val="left"/>
      <w:pPr>
        <w:tabs>
          <w:tab w:val="num" w:pos="2880"/>
        </w:tabs>
        <w:ind w:left="2880" w:hanging="360"/>
      </w:pPr>
      <w:rPr>
        <w:rFonts w:ascii="Symbol" w:hAnsi="Symbol" w:hint="default"/>
        <w:sz w:val="20"/>
      </w:rPr>
    </w:lvl>
    <w:lvl w:ilvl="4" w:tplc="9626A512" w:tentative="1">
      <w:start w:val="1"/>
      <w:numFmt w:val="bullet"/>
      <w:lvlText w:val=""/>
      <w:lvlJc w:val="left"/>
      <w:pPr>
        <w:tabs>
          <w:tab w:val="num" w:pos="3600"/>
        </w:tabs>
        <w:ind w:left="3600" w:hanging="360"/>
      </w:pPr>
      <w:rPr>
        <w:rFonts w:ascii="Symbol" w:hAnsi="Symbol" w:hint="default"/>
        <w:sz w:val="20"/>
      </w:rPr>
    </w:lvl>
    <w:lvl w:ilvl="5" w:tplc="563E15E8" w:tentative="1">
      <w:start w:val="1"/>
      <w:numFmt w:val="bullet"/>
      <w:lvlText w:val=""/>
      <w:lvlJc w:val="left"/>
      <w:pPr>
        <w:tabs>
          <w:tab w:val="num" w:pos="4320"/>
        </w:tabs>
        <w:ind w:left="4320" w:hanging="360"/>
      </w:pPr>
      <w:rPr>
        <w:rFonts w:ascii="Symbol" w:hAnsi="Symbol" w:hint="default"/>
        <w:sz w:val="20"/>
      </w:rPr>
    </w:lvl>
    <w:lvl w:ilvl="6" w:tplc="B828515C" w:tentative="1">
      <w:start w:val="1"/>
      <w:numFmt w:val="bullet"/>
      <w:lvlText w:val=""/>
      <w:lvlJc w:val="left"/>
      <w:pPr>
        <w:tabs>
          <w:tab w:val="num" w:pos="5040"/>
        </w:tabs>
        <w:ind w:left="5040" w:hanging="360"/>
      </w:pPr>
      <w:rPr>
        <w:rFonts w:ascii="Symbol" w:hAnsi="Symbol" w:hint="default"/>
        <w:sz w:val="20"/>
      </w:rPr>
    </w:lvl>
    <w:lvl w:ilvl="7" w:tplc="9AA094E8" w:tentative="1">
      <w:start w:val="1"/>
      <w:numFmt w:val="bullet"/>
      <w:lvlText w:val=""/>
      <w:lvlJc w:val="left"/>
      <w:pPr>
        <w:tabs>
          <w:tab w:val="num" w:pos="5760"/>
        </w:tabs>
        <w:ind w:left="5760" w:hanging="360"/>
      </w:pPr>
      <w:rPr>
        <w:rFonts w:ascii="Symbol" w:hAnsi="Symbol" w:hint="default"/>
        <w:sz w:val="20"/>
      </w:rPr>
    </w:lvl>
    <w:lvl w:ilvl="8" w:tplc="0FAEC7B8" w:tentative="1">
      <w:start w:val="1"/>
      <w:numFmt w:val="bullet"/>
      <w:lvlText w:val=""/>
      <w:lvlJc w:val="left"/>
      <w:pPr>
        <w:tabs>
          <w:tab w:val="num" w:pos="6480"/>
        </w:tabs>
        <w:ind w:left="6480" w:hanging="360"/>
      </w:pPr>
      <w:rPr>
        <w:rFonts w:ascii="Symbol" w:hAnsi="Symbol" w:hint="default"/>
        <w:sz w:val="20"/>
      </w:rPr>
    </w:lvl>
  </w:abstractNum>
  <w:abstractNum w:abstractNumId="39">
    <w:nsid w:val="6066767F"/>
    <w:multiLevelType w:val="hybridMultilevel"/>
    <w:tmpl w:val="518E36CA"/>
    <w:lvl w:ilvl="0" w:tplc="0CF4716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332B4"/>
    <w:multiLevelType w:val="multilevel"/>
    <w:tmpl w:val="A25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63FA5"/>
    <w:multiLevelType w:val="hybridMultilevel"/>
    <w:tmpl w:val="B1EE7F8C"/>
    <w:lvl w:ilvl="0" w:tplc="AB92900E">
      <w:start w:val="1"/>
      <w:numFmt w:val="bullet"/>
      <w:lvlText w:val=""/>
      <w:lvlJc w:val="left"/>
      <w:pPr>
        <w:tabs>
          <w:tab w:val="num" w:pos="720"/>
        </w:tabs>
        <w:ind w:left="720" w:hanging="360"/>
      </w:pPr>
      <w:rPr>
        <w:rFonts w:ascii="Symbol" w:hAnsi="Symbol" w:hint="default"/>
        <w:sz w:val="20"/>
      </w:rPr>
    </w:lvl>
    <w:lvl w:ilvl="1" w:tplc="14764552" w:tentative="1">
      <w:start w:val="1"/>
      <w:numFmt w:val="bullet"/>
      <w:lvlText w:val=""/>
      <w:lvlJc w:val="left"/>
      <w:pPr>
        <w:tabs>
          <w:tab w:val="num" w:pos="1440"/>
        </w:tabs>
        <w:ind w:left="1440" w:hanging="360"/>
      </w:pPr>
      <w:rPr>
        <w:rFonts w:ascii="Symbol" w:hAnsi="Symbol" w:hint="default"/>
        <w:sz w:val="20"/>
      </w:rPr>
    </w:lvl>
    <w:lvl w:ilvl="2" w:tplc="E22689E8" w:tentative="1">
      <w:start w:val="1"/>
      <w:numFmt w:val="bullet"/>
      <w:lvlText w:val=""/>
      <w:lvlJc w:val="left"/>
      <w:pPr>
        <w:tabs>
          <w:tab w:val="num" w:pos="2160"/>
        </w:tabs>
        <w:ind w:left="2160" w:hanging="360"/>
      </w:pPr>
      <w:rPr>
        <w:rFonts w:ascii="Symbol" w:hAnsi="Symbol" w:hint="default"/>
        <w:sz w:val="20"/>
      </w:rPr>
    </w:lvl>
    <w:lvl w:ilvl="3" w:tplc="1D720DB2" w:tentative="1">
      <w:start w:val="1"/>
      <w:numFmt w:val="bullet"/>
      <w:lvlText w:val=""/>
      <w:lvlJc w:val="left"/>
      <w:pPr>
        <w:tabs>
          <w:tab w:val="num" w:pos="2880"/>
        </w:tabs>
        <w:ind w:left="2880" w:hanging="360"/>
      </w:pPr>
      <w:rPr>
        <w:rFonts w:ascii="Symbol" w:hAnsi="Symbol" w:hint="default"/>
        <w:sz w:val="20"/>
      </w:rPr>
    </w:lvl>
    <w:lvl w:ilvl="4" w:tplc="DC6CD58E" w:tentative="1">
      <w:start w:val="1"/>
      <w:numFmt w:val="bullet"/>
      <w:lvlText w:val=""/>
      <w:lvlJc w:val="left"/>
      <w:pPr>
        <w:tabs>
          <w:tab w:val="num" w:pos="3600"/>
        </w:tabs>
        <w:ind w:left="3600" w:hanging="360"/>
      </w:pPr>
      <w:rPr>
        <w:rFonts w:ascii="Symbol" w:hAnsi="Symbol" w:hint="default"/>
        <w:sz w:val="20"/>
      </w:rPr>
    </w:lvl>
    <w:lvl w:ilvl="5" w:tplc="55B0C8D2" w:tentative="1">
      <w:start w:val="1"/>
      <w:numFmt w:val="bullet"/>
      <w:lvlText w:val=""/>
      <w:lvlJc w:val="left"/>
      <w:pPr>
        <w:tabs>
          <w:tab w:val="num" w:pos="4320"/>
        </w:tabs>
        <w:ind w:left="4320" w:hanging="360"/>
      </w:pPr>
      <w:rPr>
        <w:rFonts w:ascii="Symbol" w:hAnsi="Symbol" w:hint="default"/>
        <w:sz w:val="20"/>
      </w:rPr>
    </w:lvl>
    <w:lvl w:ilvl="6" w:tplc="C2C458A2" w:tentative="1">
      <w:start w:val="1"/>
      <w:numFmt w:val="bullet"/>
      <w:lvlText w:val=""/>
      <w:lvlJc w:val="left"/>
      <w:pPr>
        <w:tabs>
          <w:tab w:val="num" w:pos="5040"/>
        </w:tabs>
        <w:ind w:left="5040" w:hanging="360"/>
      </w:pPr>
      <w:rPr>
        <w:rFonts w:ascii="Symbol" w:hAnsi="Symbol" w:hint="default"/>
        <w:sz w:val="20"/>
      </w:rPr>
    </w:lvl>
    <w:lvl w:ilvl="7" w:tplc="C7E63666" w:tentative="1">
      <w:start w:val="1"/>
      <w:numFmt w:val="bullet"/>
      <w:lvlText w:val=""/>
      <w:lvlJc w:val="left"/>
      <w:pPr>
        <w:tabs>
          <w:tab w:val="num" w:pos="5760"/>
        </w:tabs>
        <w:ind w:left="5760" w:hanging="360"/>
      </w:pPr>
      <w:rPr>
        <w:rFonts w:ascii="Symbol" w:hAnsi="Symbol" w:hint="default"/>
        <w:sz w:val="20"/>
      </w:rPr>
    </w:lvl>
    <w:lvl w:ilvl="8" w:tplc="79B809DC" w:tentative="1">
      <w:start w:val="1"/>
      <w:numFmt w:val="bullet"/>
      <w:lvlText w:val=""/>
      <w:lvlJc w:val="left"/>
      <w:pPr>
        <w:tabs>
          <w:tab w:val="num" w:pos="6480"/>
        </w:tabs>
        <w:ind w:left="6480" w:hanging="360"/>
      </w:pPr>
      <w:rPr>
        <w:rFonts w:ascii="Symbol" w:hAnsi="Symbol" w:hint="default"/>
        <w:sz w:val="20"/>
      </w:rPr>
    </w:lvl>
  </w:abstractNum>
  <w:abstractNum w:abstractNumId="42">
    <w:nsid w:val="731416EB"/>
    <w:multiLevelType w:val="hybridMultilevel"/>
    <w:tmpl w:val="CD724AEC"/>
    <w:lvl w:ilvl="0" w:tplc="0CF4716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876B51"/>
    <w:multiLevelType w:val="multilevel"/>
    <w:tmpl w:val="A86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8A05E57"/>
    <w:multiLevelType w:val="multilevel"/>
    <w:tmpl w:val="D64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07235A"/>
    <w:multiLevelType w:val="hybridMultilevel"/>
    <w:tmpl w:val="B43C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D90803"/>
    <w:multiLevelType w:val="hybridMultilevel"/>
    <w:tmpl w:val="FEB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44"/>
  </w:num>
  <w:num w:numId="4">
    <w:abstractNumId w:val="37"/>
  </w:num>
  <w:num w:numId="5">
    <w:abstractNumId w:val="25"/>
  </w:num>
  <w:num w:numId="6">
    <w:abstractNumId w:val="3"/>
  </w:num>
  <w:num w:numId="7">
    <w:abstractNumId w:val="23"/>
  </w:num>
  <w:num w:numId="8">
    <w:abstractNumId w:val="34"/>
  </w:num>
  <w:num w:numId="9">
    <w:abstractNumId w:val="22"/>
  </w:num>
  <w:num w:numId="10">
    <w:abstractNumId w:val="17"/>
  </w:num>
  <w:num w:numId="11">
    <w:abstractNumId w:val="31"/>
  </w:num>
  <w:num w:numId="12">
    <w:abstractNumId w:val="27"/>
  </w:num>
  <w:num w:numId="13">
    <w:abstractNumId w:val="41"/>
  </w:num>
  <w:num w:numId="14">
    <w:abstractNumId w:val="38"/>
  </w:num>
  <w:num w:numId="15">
    <w:abstractNumId w:val="24"/>
  </w:num>
  <w:num w:numId="16">
    <w:abstractNumId w:val="29"/>
  </w:num>
  <w:num w:numId="17">
    <w:abstractNumId w:val="32"/>
  </w:num>
  <w:num w:numId="18">
    <w:abstractNumId w:val="40"/>
  </w:num>
  <w:num w:numId="19">
    <w:abstractNumId w:val="19"/>
  </w:num>
  <w:num w:numId="20">
    <w:abstractNumId w:val="0"/>
  </w:num>
  <w:num w:numId="21">
    <w:abstractNumId w:val="39"/>
  </w:num>
  <w:num w:numId="22">
    <w:abstractNumId w:val="20"/>
  </w:num>
  <w:num w:numId="23">
    <w:abstractNumId w:val="42"/>
  </w:num>
  <w:num w:numId="24">
    <w:abstractNumId w:val="30"/>
  </w:num>
  <w:num w:numId="25">
    <w:abstractNumId w:val="4"/>
  </w:num>
  <w:num w:numId="26">
    <w:abstractNumId w:val="26"/>
  </w:num>
  <w:num w:numId="27">
    <w:abstractNumId w:val="36"/>
  </w:num>
  <w:num w:numId="28">
    <w:abstractNumId w:val="14"/>
  </w:num>
  <w:num w:numId="29">
    <w:abstractNumId w:val="18"/>
  </w:num>
  <w:num w:numId="30">
    <w:abstractNumId w:val="33"/>
  </w:num>
  <w:num w:numId="31">
    <w:abstractNumId w:val="46"/>
  </w:num>
  <w:num w:numId="32">
    <w:abstractNumId w:val="12"/>
  </w:num>
  <w:num w:numId="33">
    <w:abstractNumId w:val="15"/>
  </w:num>
  <w:num w:numId="34">
    <w:abstractNumId w:val="16"/>
  </w:num>
  <w:num w:numId="35">
    <w:abstractNumId w:val="28"/>
  </w:num>
  <w:num w:numId="36">
    <w:abstractNumId w:val="8"/>
  </w:num>
  <w:num w:numId="37">
    <w:abstractNumId w:val="2"/>
  </w:num>
  <w:num w:numId="38">
    <w:abstractNumId w:val="11"/>
  </w:num>
  <w:num w:numId="39">
    <w:abstractNumId w:val="6"/>
  </w:num>
  <w:num w:numId="40">
    <w:abstractNumId w:val="35"/>
  </w:num>
  <w:num w:numId="41">
    <w:abstractNumId w:val="9"/>
  </w:num>
  <w:num w:numId="42">
    <w:abstractNumId w:val="13"/>
  </w:num>
  <w:num w:numId="43">
    <w:abstractNumId w:val="5"/>
  </w:num>
  <w:num w:numId="44">
    <w:abstractNumId w:val="1"/>
  </w:num>
  <w:num w:numId="45">
    <w:abstractNumId w:val="21"/>
  </w:num>
  <w:num w:numId="46">
    <w:abstractNumId w:val="7"/>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050A"/>
    <w:rsid w:val="000207E7"/>
    <w:rsid w:val="00033C74"/>
    <w:rsid w:val="000465BE"/>
    <w:rsid w:val="0007299E"/>
    <w:rsid w:val="00095B69"/>
    <w:rsid w:val="000E6F77"/>
    <w:rsid w:val="0011053D"/>
    <w:rsid w:val="001303C3"/>
    <w:rsid w:val="00192572"/>
    <w:rsid w:val="001A63AF"/>
    <w:rsid w:val="001D4C65"/>
    <w:rsid w:val="0023533B"/>
    <w:rsid w:val="00283AF2"/>
    <w:rsid w:val="002E1A43"/>
    <w:rsid w:val="0030348A"/>
    <w:rsid w:val="00325C6E"/>
    <w:rsid w:val="00337EB5"/>
    <w:rsid w:val="00347A8C"/>
    <w:rsid w:val="003C127D"/>
    <w:rsid w:val="003D1254"/>
    <w:rsid w:val="00425352"/>
    <w:rsid w:val="00434407"/>
    <w:rsid w:val="005005E7"/>
    <w:rsid w:val="00554227"/>
    <w:rsid w:val="00560597"/>
    <w:rsid w:val="005774E8"/>
    <w:rsid w:val="0057753E"/>
    <w:rsid w:val="005776C9"/>
    <w:rsid w:val="0058474E"/>
    <w:rsid w:val="0059430A"/>
    <w:rsid w:val="005A1C82"/>
    <w:rsid w:val="005A5724"/>
    <w:rsid w:val="005F5798"/>
    <w:rsid w:val="006165A3"/>
    <w:rsid w:val="00641BDF"/>
    <w:rsid w:val="0066050A"/>
    <w:rsid w:val="0068079E"/>
    <w:rsid w:val="006A37AE"/>
    <w:rsid w:val="006B1BE6"/>
    <w:rsid w:val="006E6D5A"/>
    <w:rsid w:val="00732EB2"/>
    <w:rsid w:val="0074186E"/>
    <w:rsid w:val="007725E6"/>
    <w:rsid w:val="00783E89"/>
    <w:rsid w:val="007858BE"/>
    <w:rsid w:val="007B081B"/>
    <w:rsid w:val="007E0E8C"/>
    <w:rsid w:val="00832868"/>
    <w:rsid w:val="00833CF8"/>
    <w:rsid w:val="00871CA9"/>
    <w:rsid w:val="008B6FAB"/>
    <w:rsid w:val="008E0CA3"/>
    <w:rsid w:val="008F7DEC"/>
    <w:rsid w:val="009C722D"/>
    <w:rsid w:val="009E036E"/>
    <w:rsid w:val="009F0064"/>
    <w:rsid w:val="009F0F8E"/>
    <w:rsid w:val="00A06EC0"/>
    <w:rsid w:val="00A217B1"/>
    <w:rsid w:val="00A848A1"/>
    <w:rsid w:val="00AC57D9"/>
    <w:rsid w:val="00AF3A87"/>
    <w:rsid w:val="00B66E3E"/>
    <w:rsid w:val="00B87597"/>
    <w:rsid w:val="00BE27B6"/>
    <w:rsid w:val="00C34B6C"/>
    <w:rsid w:val="00C802B0"/>
    <w:rsid w:val="00C80A0F"/>
    <w:rsid w:val="00C82344"/>
    <w:rsid w:val="00C95421"/>
    <w:rsid w:val="00C97C54"/>
    <w:rsid w:val="00D175C2"/>
    <w:rsid w:val="00D7768F"/>
    <w:rsid w:val="00D81DBE"/>
    <w:rsid w:val="00D90AB5"/>
    <w:rsid w:val="00DB23ED"/>
    <w:rsid w:val="00E02129"/>
    <w:rsid w:val="00E135B9"/>
    <w:rsid w:val="00E420EC"/>
    <w:rsid w:val="00E959A8"/>
    <w:rsid w:val="00EC2353"/>
    <w:rsid w:val="00ED3216"/>
    <w:rsid w:val="00EE068C"/>
    <w:rsid w:val="00F46A57"/>
    <w:rsid w:val="00F66704"/>
    <w:rsid w:val="00F97EB0"/>
    <w:rsid w:val="00FA1D31"/>
    <w:rsid w:val="00FB7CD1"/>
    <w:rsid w:val="00FE178E"/>
    <w:rsid w:val="00FF2852"/>
  </w:rsids>
  <m:mathPr>
    <m:mathFont m:val="Cambria Math"/>
    <m:brkBin m:val="before"/>
    <m:brkBinSub m:val="--"/>
    <m:smallFrac m:val="off"/>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43"/>
    <w:pPr>
      <w:spacing w:after="200" w:line="276" w:lineRule="auto"/>
    </w:pPr>
  </w:style>
  <w:style w:type="paragraph" w:styleId="Heading1">
    <w:name w:val="heading 1"/>
    <w:basedOn w:val="Normal"/>
    <w:link w:val="Heading1Char"/>
    <w:uiPriority w:val="99"/>
    <w:qFormat/>
    <w:rsid w:val="0066050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9"/>
    <w:qFormat/>
    <w:rsid w:val="0066050A"/>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nhideWhenUsed/>
    <w:qFormat/>
    <w:locked/>
    <w:rsid w:val="009F0F8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66050A"/>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9"/>
    <w:qFormat/>
    <w:rsid w:val="0066050A"/>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050A"/>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66050A"/>
    <w:rPr>
      <w:rFonts w:ascii="Times New Roman" w:hAnsi="Times New Roman" w:cs="Times New Roman"/>
      <w:b/>
      <w:bCs/>
      <w:sz w:val="36"/>
      <w:szCs w:val="36"/>
    </w:rPr>
  </w:style>
  <w:style w:type="character" w:customStyle="1" w:styleId="Heading5Char">
    <w:name w:val="Heading 5 Char"/>
    <w:basedOn w:val="DefaultParagraphFont"/>
    <w:link w:val="Heading5"/>
    <w:uiPriority w:val="99"/>
    <w:locked/>
    <w:rsid w:val="0066050A"/>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66050A"/>
    <w:rPr>
      <w:rFonts w:ascii="Times New Roman" w:hAnsi="Times New Roman" w:cs="Times New Roman"/>
      <w:b/>
      <w:bCs/>
      <w:sz w:val="15"/>
      <w:szCs w:val="15"/>
    </w:rPr>
  </w:style>
  <w:style w:type="paragraph" w:customStyle="1" w:styleId="ecxmsonormal">
    <w:name w:val="ecxmsonormal"/>
    <w:basedOn w:val="Normal"/>
    <w:rsid w:val="0066050A"/>
    <w:pPr>
      <w:spacing w:before="100" w:beforeAutospacing="1" w:after="100" w:afterAutospacing="1" w:line="240" w:lineRule="auto"/>
    </w:pPr>
    <w:rPr>
      <w:rFonts w:ascii="Times New Roman" w:hAnsi="Times New Roman" w:cs="Times New Roman"/>
      <w:sz w:val="24"/>
      <w:szCs w:val="24"/>
    </w:rPr>
  </w:style>
  <w:style w:type="paragraph" w:customStyle="1" w:styleId="ecxmsobodytext2">
    <w:name w:val="ecxmsobodytext2"/>
    <w:basedOn w:val="Normal"/>
    <w:uiPriority w:val="99"/>
    <w:rsid w:val="0066050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66050A"/>
    <w:rPr>
      <w:rFonts w:cs="Times New Roman"/>
      <w:b/>
      <w:bCs/>
    </w:rPr>
  </w:style>
  <w:style w:type="character" w:customStyle="1" w:styleId="apple-converted-space">
    <w:name w:val="apple-converted-space"/>
    <w:basedOn w:val="DefaultParagraphFont"/>
    <w:uiPriority w:val="99"/>
    <w:rsid w:val="0066050A"/>
    <w:rPr>
      <w:rFonts w:cs="Times New Roman"/>
    </w:rPr>
  </w:style>
  <w:style w:type="character" w:styleId="Hyperlink">
    <w:name w:val="Hyperlink"/>
    <w:basedOn w:val="DefaultParagraphFont"/>
    <w:uiPriority w:val="99"/>
    <w:semiHidden/>
    <w:rsid w:val="0066050A"/>
    <w:rPr>
      <w:rFonts w:cs="Times New Roman"/>
      <w:color w:val="0000FF"/>
      <w:u w:val="single"/>
    </w:rPr>
  </w:style>
  <w:style w:type="paragraph" w:customStyle="1" w:styleId="ecxmsoheading8">
    <w:name w:val="ecxmsoheading8"/>
    <w:basedOn w:val="Normal"/>
    <w:uiPriority w:val="99"/>
    <w:rsid w:val="0066050A"/>
    <w:pPr>
      <w:spacing w:before="100" w:beforeAutospacing="1" w:after="100" w:afterAutospacing="1" w:line="240" w:lineRule="auto"/>
    </w:pPr>
    <w:rPr>
      <w:rFonts w:ascii="Times New Roman" w:hAnsi="Times New Roman" w:cs="Times New Roman"/>
      <w:sz w:val="24"/>
      <w:szCs w:val="24"/>
    </w:rPr>
  </w:style>
  <w:style w:type="paragraph" w:customStyle="1" w:styleId="ecxmsobodytext">
    <w:name w:val="ecxmsobodytext"/>
    <w:basedOn w:val="Normal"/>
    <w:uiPriority w:val="99"/>
    <w:rsid w:val="0066050A"/>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99"/>
    <w:qFormat/>
    <w:rsid w:val="0066050A"/>
    <w:rPr>
      <w:rFonts w:cs="Times New Roman"/>
      <w:i/>
      <w:iCs/>
    </w:rPr>
  </w:style>
  <w:style w:type="paragraph" w:customStyle="1" w:styleId="ecxmsobodytext3">
    <w:name w:val="ecxmsobodytext3"/>
    <w:basedOn w:val="Normal"/>
    <w:uiPriority w:val="99"/>
    <w:rsid w:val="0066050A"/>
    <w:pPr>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B87597"/>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3E1394"/>
    <w:rPr>
      <w:sz w:val="16"/>
      <w:szCs w:val="16"/>
    </w:rPr>
  </w:style>
  <w:style w:type="paragraph" w:styleId="ListParagraph">
    <w:name w:val="List Paragraph"/>
    <w:basedOn w:val="Normal"/>
    <w:uiPriority w:val="34"/>
    <w:qFormat/>
    <w:rsid w:val="005776C9"/>
    <w:pPr>
      <w:ind w:left="720"/>
      <w:contextualSpacing/>
    </w:pPr>
  </w:style>
  <w:style w:type="paragraph" w:styleId="Header">
    <w:name w:val="header"/>
    <w:basedOn w:val="Normal"/>
    <w:link w:val="HeaderChar"/>
    <w:uiPriority w:val="99"/>
    <w:semiHidden/>
    <w:unhideWhenUsed/>
    <w:rsid w:val="00B66E3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66E3E"/>
  </w:style>
  <w:style w:type="paragraph" w:styleId="Footer">
    <w:name w:val="footer"/>
    <w:basedOn w:val="Normal"/>
    <w:link w:val="FooterChar"/>
    <w:uiPriority w:val="99"/>
    <w:semiHidden/>
    <w:unhideWhenUsed/>
    <w:rsid w:val="00B66E3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66E3E"/>
  </w:style>
  <w:style w:type="paragraph" w:styleId="BalloonText">
    <w:name w:val="Balloon Text"/>
    <w:basedOn w:val="Normal"/>
    <w:link w:val="BalloonTextChar"/>
    <w:uiPriority w:val="99"/>
    <w:semiHidden/>
    <w:unhideWhenUsed/>
    <w:rsid w:val="001A6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3AF"/>
    <w:rPr>
      <w:rFonts w:ascii="Tahoma" w:hAnsi="Tahoma" w:cs="Tahoma"/>
      <w:sz w:val="16"/>
      <w:szCs w:val="16"/>
    </w:rPr>
  </w:style>
  <w:style w:type="character" w:customStyle="1" w:styleId="Heading3Char">
    <w:name w:val="Heading 3 Char"/>
    <w:basedOn w:val="DefaultParagraphFont"/>
    <w:link w:val="Heading3"/>
    <w:rsid w:val="009F0F8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E0CA3"/>
    <w:pPr>
      <w:spacing w:before="100" w:beforeAutospacing="1" w:after="100" w:afterAutospacing="1" w:line="240" w:lineRule="auto"/>
    </w:pPr>
    <w:rPr>
      <w:rFonts w:ascii="Times New Roman" w:hAnsi="Times New Roman" w:cs="Times New Roman"/>
      <w:sz w:val="24"/>
      <w:szCs w:val="24"/>
      <w:lang w:val="en-GB" w:eastAsia="en-GB" w:bidi="ta-IN"/>
    </w:rPr>
  </w:style>
  <w:style w:type="character" w:customStyle="1" w:styleId="ecxapple-converted-space">
    <w:name w:val="ecxapple-converted-space"/>
    <w:basedOn w:val="DefaultParagraphFont"/>
    <w:rsid w:val="0074186E"/>
  </w:style>
  <w:style w:type="paragraph" w:customStyle="1" w:styleId="ecxdescription">
    <w:name w:val="ecxdescription"/>
    <w:basedOn w:val="Normal"/>
    <w:rsid w:val="0074186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69141">
      <w:bodyDiv w:val="1"/>
      <w:marLeft w:val="0"/>
      <w:marRight w:val="0"/>
      <w:marTop w:val="0"/>
      <w:marBottom w:val="0"/>
      <w:divBdr>
        <w:top w:val="none" w:sz="0" w:space="0" w:color="auto"/>
        <w:left w:val="none" w:sz="0" w:space="0" w:color="auto"/>
        <w:bottom w:val="none" w:sz="0" w:space="0" w:color="auto"/>
        <w:right w:val="none" w:sz="0" w:space="0" w:color="auto"/>
      </w:divBdr>
    </w:div>
    <w:div w:id="78795159">
      <w:bodyDiv w:val="1"/>
      <w:marLeft w:val="0"/>
      <w:marRight w:val="0"/>
      <w:marTop w:val="0"/>
      <w:marBottom w:val="0"/>
      <w:divBdr>
        <w:top w:val="none" w:sz="0" w:space="0" w:color="auto"/>
        <w:left w:val="none" w:sz="0" w:space="0" w:color="auto"/>
        <w:bottom w:val="none" w:sz="0" w:space="0" w:color="auto"/>
        <w:right w:val="none" w:sz="0" w:space="0" w:color="auto"/>
      </w:divBdr>
    </w:div>
    <w:div w:id="273485151">
      <w:bodyDiv w:val="1"/>
      <w:marLeft w:val="0"/>
      <w:marRight w:val="0"/>
      <w:marTop w:val="0"/>
      <w:marBottom w:val="0"/>
      <w:divBdr>
        <w:top w:val="none" w:sz="0" w:space="0" w:color="auto"/>
        <w:left w:val="none" w:sz="0" w:space="0" w:color="auto"/>
        <w:bottom w:val="none" w:sz="0" w:space="0" w:color="auto"/>
        <w:right w:val="none" w:sz="0" w:space="0" w:color="auto"/>
      </w:divBdr>
    </w:div>
    <w:div w:id="1109858161">
      <w:marLeft w:val="0"/>
      <w:marRight w:val="0"/>
      <w:marTop w:val="0"/>
      <w:marBottom w:val="0"/>
      <w:divBdr>
        <w:top w:val="none" w:sz="0" w:space="0" w:color="auto"/>
        <w:left w:val="none" w:sz="0" w:space="0" w:color="auto"/>
        <w:bottom w:val="none" w:sz="0" w:space="0" w:color="auto"/>
        <w:right w:val="none" w:sz="0" w:space="0" w:color="auto"/>
      </w:divBdr>
      <w:divsChild>
        <w:div w:id="1109858152">
          <w:marLeft w:val="0"/>
          <w:marRight w:val="0"/>
          <w:marTop w:val="0"/>
          <w:marBottom w:val="0"/>
          <w:divBdr>
            <w:top w:val="none" w:sz="0" w:space="0" w:color="auto"/>
            <w:left w:val="none" w:sz="0" w:space="0" w:color="auto"/>
            <w:bottom w:val="none" w:sz="0" w:space="0" w:color="auto"/>
            <w:right w:val="none" w:sz="0" w:space="0" w:color="auto"/>
          </w:divBdr>
          <w:divsChild>
            <w:div w:id="1109858157">
              <w:marLeft w:val="0"/>
              <w:marRight w:val="0"/>
              <w:marTop w:val="0"/>
              <w:marBottom w:val="0"/>
              <w:divBdr>
                <w:top w:val="none" w:sz="0" w:space="0" w:color="auto"/>
                <w:left w:val="none" w:sz="0" w:space="0" w:color="auto"/>
                <w:bottom w:val="none" w:sz="0" w:space="0" w:color="auto"/>
                <w:right w:val="none" w:sz="0" w:space="0" w:color="auto"/>
              </w:divBdr>
              <w:divsChild>
                <w:div w:id="1109858158">
                  <w:marLeft w:val="0"/>
                  <w:marRight w:val="0"/>
                  <w:marTop w:val="100"/>
                  <w:marBottom w:val="100"/>
                  <w:divBdr>
                    <w:top w:val="none" w:sz="0" w:space="0" w:color="auto"/>
                    <w:left w:val="none" w:sz="0" w:space="0" w:color="auto"/>
                    <w:bottom w:val="none" w:sz="0" w:space="0" w:color="auto"/>
                    <w:right w:val="none" w:sz="0" w:space="0" w:color="auto"/>
                  </w:divBdr>
                  <w:divsChild>
                    <w:div w:id="1109858150">
                      <w:marLeft w:val="0"/>
                      <w:marRight w:val="0"/>
                      <w:marTop w:val="0"/>
                      <w:marBottom w:val="0"/>
                      <w:divBdr>
                        <w:top w:val="none" w:sz="0" w:space="0" w:color="auto"/>
                        <w:left w:val="none" w:sz="0" w:space="0" w:color="auto"/>
                        <w:bottom w:val="none" w:sz="0" w:space="0" w:color="auto"/>
                        <w:right w:val="none" w:sz="0" w:space="0" w:color="auto"/>
                      </w:divBdr>
                      <w:divsChild>
                        <w:div w:id="1109858156">
                          <w:marLeft w:val="0"/>
                          <w:marRight w:val="0"/>
                          <w:marTop w:val="0"/>
                          <w:marBottom w:val="0"/>
                          <w:divBdr>
                            <w:top w:val="none" w:sz="0" w:space="0" w:color="auto"/>
                            <w:left w:val="none" w:sz="0" w:space="0" w:color="auto"/>
                            <w:bottom w:val="none" w:sz="0" w:space="0" w:color="auto"/>
                            <w:right w:val="none" w:sz="0" w:space="0" w:color="auto"/>
                          </w:divBdr>
                          <w:divsChild>
                            <w:div w:id="1109858159">
                              <w:marLeft w:val="0"/>
                              <w:marRight w:val="0"/>
                              <w:marTop w:val="0"/>
                              <w:marBottom w:val="0"/>
                              <w:divBdr>
                                <w:top w:val="none" w:sz="0" w:space="0" w:color="auto"/>
                                <w:left w:val="none" w:sz="0" w:space="0" w:color="auto"/>
                                <w:bottom w:val="none" w:sz="0" w:space="0" w:color="auto"/>
                                <w:right w:val="none" w:sz="0" w:space="0" w:color="auto"/>
                              </w:divBdr>
                              <w:divsChild>
                                <w:div w:id="1109858166">
                                  <w:marLeft w:val="0"/>
                                  <w:marRight w:val="0"/>
                                  <w:marTop w:val="0"/>
                                  <w:marBottom w:val="0"/>
                                  <w:divBdr>
                                    <w:top w:val="none" w:sz="0" w:space="0" w:color="auto"/>
                                    <w:left w:val="none" w:sz="0" w:space="0" w:color="auto"/>
                                    <w:bottom w:val="none" w:sz="0" w:space="0" w:color="auto"/>
                                    <w:right w:val="none" w:sz="0" w:space="0" w:color="auto"/>
                                  </w:divBdr>
                                  <w:divsChild>
                                    <w:div w:id="1109858165">
                                      <w:marLeft w:val="0"/>
                                      <w:marRight w:val="0"/>
                                      <w:marTop w:val="0"/>
                                      <w:marBottom w:val="0"/>
                                      <w:divBdr>
                                        <w:top w:val="none" w:sz="0" w:space="0" w:color="auto"/>
                                        <w:left w:val="none" w:sz="0" w:space="0" w:color="auto"/>
                                        <w:bottom w:val="none" w:sz="0" w:space="0" w:color="auto"/>
                                        <w:right w:val="none" w:sz="0" w:space="0" w:color="auto"/>
                                      </w:divBdr>
                                      <w:divsChild>
                                        <w:div w:id="1109858153">
                                          <w:marLeft w:val="0"/>
                                          <w:marRight w:val="0"/>
                                          <w:marTop w:val="0"/>
                                          <w:marBottom w:val="0"/>
                                          <w:divBdr>
                                            <w:top w:val="none" w:sz="0" w:space="0" w:color="auto"/>
                                            <w:left w:val="none" w:sz="0" w:space="0" w:color="auto"/>
                                            <w:bottom w:val="none" w:sz="0" w:space="0" w:color="auto"/>
                                            <w:right w:val="none" w:sz="0" w:space="0" w:color="auto"/>
                                          </w:divBdr>
                                          <w:divsChild>
                                            <w:div w:id="1109858162">
                                              <w:marLeft w:val="0"/>
                                              <w:marRight w:val="0"/>
                                              <w:marTop w:val="0"/>
                                              <w:marBottom w:val="0"/>
                                              <w:divBdr>
                                                <w:top w:val="none" w:sz="0" w:space="0" w:color="auto"/>
                                                <w:left w:val="none" w:sz="0" w:space="0" w:color="auto"/>
                                                <w:bottom w:val="none" w:sz="0" w:space="0" w:color="auto"/>
                                                <w:right w:val="none" w:sz="0" w:space="0" w:color="auto"/>
                                              </w:divBdr>
                                              <w:divsChild>
                                                <w:div w:id="1109858149">
                                                  <w:marLeft w:val="0"/>
                                                  <w:marRight w:val="300"/>
                                                  <w:marTop w:val="0"/>
                                                  <w:marBottom w:val="0"/>
                                                  <w:divBdr>
                                                    <w:top w:val="none" w:sz="0" w:space="0" w:color="auto"/>
                                                    <w:left w:val="none" w:sz="0" w:space="0" w:color="auto"/>
                                                    <w:bottom w:val="none" w:sz="0" w:space="0" w:color="auto"/>
                                                    <w:right w:val="none" w:sz="0" w:space="0" w:color="auto"/>
                                                  </w:divBdr>
                                                  <w:divsChild>
                                                    <w:div w:id="1109858155">
                                                      <w:marLeft w:val="0"/>
                                                      <w:marRight w:val="0"/>
                                                      <w:marTop w:val="0"/>
                                                      <w:marBottom w:val="0"/>
                                                      <w:divBdr>
                                                        <w:top w:val="none" w:sz="0" w:space="0" w:color="auto"/>
                                                        <w:left w:val="none" w:sz="0" w:space="0" w:color="auto"/>
                                                        <w:bottom w:val="none" w:sz="0" w:space="0" w:color="auto"/>
                                                        <w:right w:val="none" w:sz="0" w:space="0" w:color="auto"/>
                                                      </w:divBdr>
                                                      <w:divsChild>
                                                        <w:div w:id="1109858163">
                                                          <w:marLeft w:val="0"/>
                                                          <w:marRight w:val="0"/>
                                                          <w:marTop w:val="0"/>
                                                          <w:marBottom w:val="300"/>
                                                          <w:divBdr>
                                                            <w:top w:val="single" w:sz="6" w:space="0" w:color="CCCCCC"/>
                                                            <w:left w:val="none" w:sz="0" w:space="0" w:color="auto"/>
                                                            <w:bottom w:val="none" w:sz="0" w:space="0" w:color="auto"/>
                                                            <w:right w:val="none" w:sz="0" w:space="0" w:color="auto"/>
                                                          </w:divBdr>
                                                          <w:divsChild>
                                                            <w:div w:id="1109858151">
                                                              <w:marLeft w:val="0"/>
                                                              <w:marRight w:val="0"/>
                                                              <w:marTop w:val="0"/>
                                                              <w:marBottom w:val="0"/>
                                                              <w:divBdr>
                                                                <w:top w:val="none" w:sz="0" w:space="0" w:color="auto"/>
                                                                <w:left w:val="none" w:sz="0" w:space="0" w:color="auto"/>
                                                                <w:bottom w:val="none" w:sz="0" w:space="0" w:color="auto"/>
                                                                <w:right w:val="none" w:sz="0" w:space="0" w:color="auto"/>
                                                              </w:divBdr>
                                                              <w:divsChild>
                                                                <w:div w:id="1109858148">
                                                                  <w:marLeft w:val="0"/>
                                                                  <w:marRight w:val="0"/>
                                                                  <w:marTop w:val="0"/>
                                                                  <w:marBottom w:val="0"/>
                                                                  <w:divBdr>
                                                                    <w:top w:val="none" w:sz="0" w:space="0" w:color="auto"/>
                                                                    <w:left w:val="none" w:sz="0" w:space="0" w:color="auto"/>
                                                                    <w:bottom w:val="none" w:sz="0" w:space="0" w:color="auto"/>
                                                                    <w:right w:val="none" w:sz="0" w:space="0" w:color="auto"/>
                                                                  </w:divBdr>
                                                                  <w:divsChild>
                                                                    <w:div w:id="1109858164">
                                                                      <w:marLeft w:val="0"/>
                                                                      <w:marRight w:val="0"/>
                                                                      <w:marTop w:val="0"/>
                                                                      <w:marBottom w:val="0"/>
                                                                      <w:divBdr>
                                                                        <w:top w:val="none" w:sz="0" w:space="0" w:color="auto"/>
                                                                        <w:left w:val="none" w:sz="0" w:space="0" w:color="auto"/>
                                                                        <w:bottom w:val="none" w:sz="0" w:space="0" w:color="auto"/>
                                                                        <w:right w:val="none" w:sz="0" w:space="0" w:color="auto"/>
                                                                      </w:divBdr>
                                                                      <w:divsChild>
                                                                        <w:div w:id="1109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858154">
                                          <w:marLeft w:val="0"/>
                                          <w:marRight w:val="0"/>
                                          <w:marTop w:val="0"/>
                                          <w:marBottom w:val="0"/>
                                          <w:divBdr>
                                            <w:top w:val="none" w:sz="0" w:space="0" w:color="auto"/>
                                            <w:left w:val="none" w:sz="0" w:space="0" w:color="auto"/>
                                            <w:bottom w:val="none" w:sz="0" w:space="0" w:color="auto"/>
                                            <w:right w:val="none" w:sz="0" w:space="0" w:color="auto"/>
                                          </w:divBdr>
                                          <w:divsChild>
                                            <w:div w:id="11098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4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8B8C-9D8B-4775-A327-C489BE8B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CURRICULUM VITAE</vt:lpstr>
    </vt:vector>
  </TitlesOfParts>
  <Company>VLCC</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kamran</dc:creator>
  <cp:lastModifiedBy>ABDUL REHMAN</cp:lastModifiedBy>
  <cp:revision>12</cp:revision>
  <cp:lastPrinted>2018-04-12T13:12:00Z</cp:lastPrinted>
  <dcterms:created xsi:type="dcterms:W3CDTF">2019-01-16T13:26:00Z</dcterms:created>
  <dcterms:modified xsi:type="dcterms:W3CDTF">2019-03-07T08:36:00Z</dcterms:modified>
</cp:coreProperties>
</file>