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2FBE" w:rsidRDefault="00F40826" w:rsidP="00072FBE">
      <w:pPr>
        <w:pStyle w:val="Footer"/>
        <w:tabs>
          <w:tab w:val="clear" w:pos="4153"/>
          <w:tab w:val="clear" w:pos="8306"/>
        </w:tabs>
        <w:spacing w:beforeLines="40" w:before="96" w:afterLines="40" w:after="96"/>
        <w:rPr>
          <w:rFonts w:ascii="Times New Roman" w:hAnsi="Times New Roman" w:cs="Times New Roman"/>
          <w:b/>
          <w:bCs/>
          <w:color w:val="17365D"/>
          <w:sz w:val="32"/>
          <w:szCs w:val="32"/>
        </w:rPr>
      </w:pPr>
      <w:r w:rsidRPr="00072FBE">
        <w:rPr>
          <w:rFonts w:ascii="Times New Roman" w:hAnsi="Times New Roman" w:cs="Times New Roman"/>
          <w:b/>
          <w:bCs/>
          <w:color w:val="17365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-47625</wp:posOffset>
                </wp:positionV>
                <wp:extent cx="2333625" cy="447675"/>
                <wp:effectExtent l="19050" t="19050" r="28575" b="28575"/>
                <wp:wrapNone/>
                <wp:docPr id="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336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BE" w:rsidRPr="00072FBE" w:rsidRDefault="00072FBE" w:rsidP="00072FB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072FB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7365D"/>
                                <w:sz w:val="48"/>
                                <w:szCs w:val="48"/>
                              </w:rPr>
                              <w:t>Curriulum vite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0" o:spid="_x0000_s1026" type="#_x0000_t202" style="position:absolute;margin-left:123.7pt;margin-top:-3.75pt;width:183.7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" strokecolor="#0070c0" strokeweight="4.5pt">
                <v:stroke linestyle="thinThick"/>
                <v:path arrowok="t"/>
                <v:textbox>
                  <w:txbxContent>
                    <w:p w:rsidR="00072FBE" w:rsidRPr="00072FBE" w:rsidRDefault="00072FBE" w:rsidP="00072FBE">
                      <w:pPr>
                        <w:rPr>
                          <w:sz w:val="48"/>
                          <w:szCs w:val="48"/>
                        </w:rPr>
                      </w:pPr>
                      <w:r w:rsidRPr="00072FBE">
                        <w:rPr>
                          <w:rFonts w:ascii="Times New Roman" w:hAnsi="Times New Roman" w:cs="Times New Roman"/>
                          <w:b/>
                          <w:bCs/>
                          <w:color w:val="17365D"/>
                          <w:sz w:val="48"/>
                          <w:szCs w:val="48"/>
                        </w:rPr>
                        <w:t>Curriulum vite</w:t>
                      </w:r>
                    </w:p>
                  </w:txbxContent>
                </v:textbox>
              </v:shape>
            </w:pict>
          </mc:Fallback>
        </mc:AlternateContent>
      </w:r>
      <w:r w:rsidR="00834F28" w:rsidRPr="00E05A10">
        <w:rPr>
          <w:rFonts w:ascii="Times New Roman" w:hAnsi="Times New Roman" w:cs="Times New Roman"/>
          <w:b/>
          <w:bCs/>
          <w:color w:val="17365D"/>
          <w:sz w:val="32"/>
          <w:szCs w:val="32"/>
        </w:rPr>
        <w:t xml:space="preserve">                         </w:t>
      </w:r>
    </w:p>
    <w:p w:rsidR="00072FBE" w:rsidRDefault="00F40826" w:rsidP="00072FBE">
      <w:pPr>
        <w:pStyle w:val="Footer"/>
        <w:tabs>
          <w:tab w:val="clear" w:pos="4153"/>
          <w:tab w:val="clear" w:pos="8306"/>
        </w:tabs>
        <w:spacing w:beforeLines="40" w:before="96" w:afterLines="40" w:after="96"/>
        <w:rPr>
          <w:rFonts w:ascii="Times New Roman" w:hAnsi="Times New Roman" w:cs="Times New Roman"/>
          <w:b/>
          <w:bCs/>
          <w:color w:val="17365D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31750</wp:posOffset>
            </wp:positionV>
            <wp:extent cx="1281430" cy="1972310"/>
            <wp:effectExtent l="95250" t="95250" r="71120" b="85090"/>
            <wp:wrapSquare wrapText="bothSides"/>
            <wp:docPr id="12" name="Picture 12" descr="received_1055999791126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 descr="received_1055999791126170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972310"/>
                    </a:xfrm>
                    <a:prstGeom prst="rect">
                      <a:avLst/>
                    </a:prstGeom>
                    <a:noFill/>
                    <a:ln w="88900" cmpd="tri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A25" w:rsidRPr="00EC0A3E" w:rsidRDefault="00834F28" w:rsidP="002A1E29">
      <w:pPr>
        <w:pStyle w:val="Footer"/>
        <w:tabs>
          <w:tab w:val="clear" w:pos="4153"/>
          <w:tab w:val="clear" w:pos="8306"/>
        </w:tabs>
        <w:spacing w:beforeLines="40" w:before="96" w:afterLines="40" w:after="96"/>
        <w:rPr>
          <w:rFonts w:ascii="Times New Roman" w:hAnsi="Times New Roman" w:cs="Times New Roman"/>
          <w:b/>
          <w:bCs/>
          <w:noProof w:val="0"/>
          <w:color w:val="17365D"/>
          <w:sz w:val="36"/>
          <w:szCs w:val="36"/>
          <w:u w:val="double" w:color="0070C0"/>
        </w:rPr>
      </w:pPr>
      <w:r w:rsidRPr="00EC0A3E">
        <w:rPr>
          <w:rFonts w:ascii="Times New Roman" w:hAnsi="Times New Roman" w:cs="Times New Roman"/>
          <w:b/>
          <w:bCs/>
          <w:color w:val="17365D"/>
          <w:sz w:val="32"/>
          <w:szCs w:val="32"/>
          <w:u w:val="double" w:color="0070C0"/>
        </w:rPr>
        <w:t xml:space="preserve"> </w:t>
      </w:r>
      <w:r w:rsidR="00FB0A25" w:rsidRPr="00EC0A3E">
        <w:rPr>
          <w:rFonts w:ascii="Times New Roman" w:hAnsi="Times New Roman" w:cs="Times New Roman"/>
          <w:b/>
          <w:bCs/>
          <w:noProof w:val="0"/>
          <w:color w:val="17365D"/>
          <w:sz w:val="28"/>
          <w:szCs w:val="28"/>
          <w:u w:val="double" w:color="0070C0"/>
        </w:rPr>
        <w:t>PERSONAL INFORMATION:</w:t>
      </w:r>
      <w:r w:rsidR="002A1E29" w:rsidRPr="00EC0A3E">
        <w:rPr>
          <w:rFonts w:ascii="Times New Roman" w:hAnsi="Times New Roman" w:cs="Times New Roman"/>
          <w:b/>
          <w:bCs/>
          <w:noProof w:val="0"/>
          <w:color w:val="17365D"/>
          <w:sz w:val="28"/>
          <w:szCs w:val="28"/>
          <w:u w:val="double" w:color="0070C0"/>
        </w:rPr>
        <w:t xml:space="preserve">                                              </w:t>
      </w:r>
      <w:r w:rsidR="002A1E29" w:rsidRPr="00EC0A3E">
        <w:rPr>
          <w:rFonts w:ascii="Times New Roman" w:hAnsi="Times New Roman" w:cs="Times New Roman"/>
          <w:b/>
          <w:bCs/>
          <w:color w:val="17365D"/>
          <w:sz w:val="32"/>
          <w:szCs w:val="32"/>
          <w:u w:val="double" w:color="0070C0"/>
        </w:rPr>
        <w:t xml:space="preserve">              </w:t>
      </w:r>
    </w:p>
    <w:p w:rsidR="0056741B" w:rsidRPr="00971878" w:rsidRDefault="0056741B" w:rsidP="00922A28">
      <w:pPr>
        <w:numPr>
          <w:ilvl w:val="0"/>
          <w:numId w:val="14"/>
        </w:numPr>
        <w:spacing w:beforeLines="40" w:before="96" w:afterLines="40" w:after="96"/>
        <w:rPr>
          <w:rFonts w:ascii="Times New Roman" w:hAnsi="Times New Roman" w:cs="Times New Roman"/>
          <w:b/>
          <w:bCs/>
          <w:noProof w:val="0"/>
          <w:color w:val="FF0000"/>
          <w:sz w:val="24"/>
          <w:szCs w:val="24"/>
          <w:rtl/>
        </w:rPr>
      </w:pPr>
      <w:r w:rsidRPr="00971878">
        <w:rPr>
          <w:rFonts w:ascii="Times New Roman" w:hAnsi="Times New Roman" w:cs="Times New Roman"/>
          <w:b/>
          <w:bCs/>
          <w:noProof w:val="0"/>
          <w:sz w:val="24"/>
          <w:szCs w:val="24"/>
        </w:rPr>
        <w:t>Name:</w:t>
      </w:r>
      <w:r w:rsidRPr="00971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2A28" w:rsidRPr="00971878">
        <w:rPr>
          <w:rFonts w:ascii="Times New Roman" w:hAnsi="Times New Roman" w:cs="Times New Roman"/>
          <w:b/>
          <w:bCs/>
          <w:sz w:val="24"/>
          <w:szCs w:val="24"/>
        </w:rPr>
        <w:t>Wael Mohamed Abd Al Azeem Abd Allah</w:t>
      </w:r>
    </w:p>
    <w:p w:rsidR="00FB0A25" w:rsidRPr="00971878" w:rsidRDefault="00FB0A25" w:rsidP="00922A28">
      <w:pPr>
        <w:numPr>
          <w:ilvl w:val="0"/>
          <w:numId w:val="14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971878">
        <w:rPr>
          <w:rFonts w:ascii="Times New Roman" w:hAnsi="Times New Roman" w:cs="Times New Roman"/>
          <w:b/>
          <w:bCs/>
          <w:noProof w:val="0"/>
          <w:sz w:val="24"/>
          <w:szCs w:val="24"/>
        </w:rPr>
        <w:t>Date of Birth:</w:t>
      </w:r>
      <w:r w:rsidRPr="00971878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922A28" w:rsidRPr="00971878">
        <w:rPr>
          <w:rFonts w:ascii="Times New Roman" w:hAnsi="Times New Roman" w:cs="Times New Roman"/>
          <w:noProof w:val="0"/>
          <w:sz w:val="24"/>
          <w:szCs w:val="24"/>
        </w:rPr>
        <w:t>3</w:t>
      </w:r>
      <w:r w:rsidR="007809B9" w:rsidRPr="00971878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56741B" w:rsidRPr="00971878">
        <w:rPr>
          <w:rFonts w:ascii="Times New Roman" w:hAnsi="Times New Roman" w:cs="Times New Roman"/>
          <w:noProof w:val="0"/>
          <w:sz w:val="24"/>
          <w:szCs w:val="24"/>
        </w:rPr>
        <w:t>-</w:t>
      </w:r>
      <w:r w:rsidR="006B6D9C" w:rsidRPr="00971878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922A28" w:rsidRPr="00971878">
        <w:rPr>
          <w:rFonts w:ascii="Times New Roman" w:hAnsi="Times New Roman" w:cs="Times New Roman"/>
          <w:noProof w:val="0"/>
          <w:sz w:val="24"/>
          <w:szCs w:val="24"/>
        </w:rPr>
        <w:t>7</w:t>
      </w:r>
      <w:r w:rsidR="006B6D9C" w:rsidRPr="00971878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56741B" w:rsidRPr="00971878">
        <w:rPr>
          <w:rFonts w:ascii="Times New Roman" w:hAnsi="Times New Roman" w:cs="Times New Roman"/>
          <w:noProof w:val="0"/>
          <w:sz w:val="24"/>
          <w:szCs w:val="24"/>
        </w:rPr>
        <w:t>-</w:t>
      </w:r>
      <w:r w:rsidR="006B6D9C" w:rsidRPr="00971878">
        <w:rPr>
          <w:rFonts w:ascii="Times New Roman" w:hAnsi="Times New Roman" w:cs="Times New Roman"/>
          <w:noProof w:val="0"/>
          <w:sz w:val="24"/>
          <w:szCs w:val="24"/>
        </w:rPr>
        <w:t>198</w:t>
      </w:r>
      <w:r w:rsidR="007809B9" w:rsidRPr="00971878">
        <w:rPr>
          <w:rFonts w:ascii="Times New Roman" w:hAnsi="Times New Roman" w:cs="Times New Roman"/>
          <w:noProof w:val="0"/>
          <w:sz w:val="24"/>
          <w:szCs w:val="24"/>
        </w:rPr>
        <w:t>5</w:t>
      </w:r>
    </w:p>
    <w:p w:rsidR="00FB0A25" w:rsidRPr="00971878" w:rsidRDefault="00FB0A25" w:rsidP="00922A28">
      <w:pPr>
        <w:numPr>
          <w:ilvl w:val="0"/>
          <w:numId w:val="14"/>
        </w:numPr>
        <w:rPr>
          <w:rFonts w:ascii="Times New Roman" w:hAnsi="Times New Roman" w:cs="Times New Roman"/>
          <w:noProof w:val="0"/>
          <w:color w:val="FF0000"/>
          <w:sz w:val="24"/>
          <w:szCs w:val="24"/>
        </w:rPr>
      </w:pPr>
      <w:r w:rsidRPr="00971878">
        <w:rPr>
          <w:rFonts w:ascii="Times New Roman" w:hAnsi="Times New Roman" w:cs="Times New Roman"/>
          <w:b/>
          <w:bCs/>
          <w:noProof w:val="0"/>
          <w:sz w:val="24"/>
          <w:szCs w:val="24"/>
        </w:rPr>
        <w:t>Gender</w:t>
      </w:r>
      <w:r w:rsidRPr="00971878">
        <w:rPr>
          <w:rFonts w:ascii="Times New Roman" w:hAnsi="Times New Roman" w:cs="Times New Roman"/>
          <w:noProof w:val="0"/>
          <w:sz w:val="24"/>
          <w:szCs w:val="24"/>
        </w:rPr>
        <w:t xml:space="preserve">: </w:t>
      </w:r>
      <w:r w:rsidR="00BA5ACD" w:rsidRPr="00971878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B6D9C" w:rsidRPr="00971878">
        <w:rPr>
          <w:rFonts w:ascii="Times New Roman" w:hAnsi="Times New Roman" w:cs="Times New Roman"/>
          <w:noProof w:val="0"/>
          <w:sz w:val="24"/>
          <w:szCs w:val="24"/>
        </w:rPr>
        <w:t>male</w:t>
      </w:r>
    </w:p>
    <w:p w:rsidR="00FB0A25" w:rsidRPr="00971878" w:rsidRDefault="00FB0A25" w:rsidP="004A1C0A">
      <w:pPr>
        <w:numPr>
          <w:ilvl w:val="0"/>
          <w:numId w:val="14"/>
        </w:numPr>
        <w:rPr>
          <w:rFonts w:ascii="Times New Roman" w:hAnsi="Times New Roman" w:cs="Times New Roman"/>
          <w:noProof w:val="0"/>
          <w:color w:val="FF0000"/>
          <w:sz w:val="24"/>
          <w:szCs w:val="24"/>
        </w:rPr>
      </w:pPr>
      <w:r w:rsidRPr="00971878">
        <w:rPr>
          <w:rFonts w:ascii="Times New Roman" w:hAnsi="Times New Roman" w:cs="Times New Roman"/>
          <w:b/>
          <w:bCs/>
          <w:noProof w:val="0"/>
          <w:sz w:val="24"/>
          <w:szCs w:val="24"/>
        </w:rPr>
        <w:t>Marital Status:</w:t>
      </w:r>
      <w:r w:rsidRPr="00971878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BA5ACD" w:rsidRPr="00971878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B6D9C" w:rsidRPr="00971878">
        <w:rPr>
          <w:rFonts w:ascii="Times New Roman" w:hAnsi="Times New Roman" w:cs="Times New Roman"/>
          <w:noProof w:val="0"/>
          <w:sz w:val="24"/>
          <w:szCs w:val="24"/>
        </w:rPr>
        <w:t>married</w:t>
      </w:r>
    </w:p>
    <w:p w:rsidR="00FB0A25" w:rsidRPr="00971878" w:rsidRDefault="00FB0A25" w:rsidP="004A1C0A">
      <w:pPr>
        <w:numPr>
          <w:ilvl w:val="0"/>
          <w:numId w:val="14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971878">
        <w:rPr>
          <w:rFonts w:ascii="Times New Roman" w:hAnsi="Times New Roman" w:cs="Times New Roman"/>
          <w:b/>
          <w:bCs/>
          <w:noProof w:val="0"/>
          <w:sz w:val="24"/>
          <w:szCs w:val="24"/>
        </w:rPr>
        <w:t>Nationality:</w:t>
      </w:r>
      <w:r w:rsidRPr="00971878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834F28" w:rsidRPr="00971878">
        <w:rPr>
          <w:rFonts w:ascii="Times New Roman" w:hAnsi="Times New Roman" w:cs="Times New Roman"/>
          <w:noProof w:val="0"/>
          <w:sz w:val="24"/>
          <w:szCs w:val="24"/>
        </w:rPr>
        <w:t>Egyptian</w:t>
      </w:r>
    </w:p>
    <w:p w:rsidR="00B66FE1" w:rsidRPr="00971878" w:rsidRDefault="00B66FE1" w:rsidP="00922A28">
      <w:pPr>
        <w:numPr>
          <w:ilvl w:val="0"/>
          <w:numId w:val="14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971878">
        <w:rPr>
          <w:rFonts w:ascii="Times New Roman" w:hAnsi="Times New Roman" w:cs="Times New Roman"/>
          <w:b/>
          <w:bCs/>
          <w:noProof w:val="0"/>
          <w:sz w:val="24"/>
          <w:szCs w:val="24"/>
        </w:rPr>
        <w:t>Telephon</w:t>
      </w:r>
      <w:r w:rsidR="004A1C0A" w:rsidRPr="00971878">
        <w:rPr>
          <w:rFonts w:ascii="Times New Roman" w:hAnsi="Times New Roman" w:cs="Times New Roman"/>
          <w:b/>
          <w:bCs/>
          <w:noProof w:val="0"/>
          <w:sz w:val="24"/>
          <w:szCs w:val="24"/>
        </w:rPr>
        <w:t>e</w:t>
      </w:r>
      <w:r w:rsidRPr="00971878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number:</w:t>
      </w:r>
      <w:r w:rsidRPr="00971878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340D21">
        <w:rPr>
          <w:rFonts w:ascii="Times New Roman" w:hAnsi="Times New Roman" w:cs="Times New Roman"/>
          <w:noProof w:val="0"/>
          <w:sz w:val="24"/>
          <w:szCs w:val="24"/>
        </w:rPr>
        <w:t>00965</w:t>
      </w:r>
      <w:r w:rsidR="00B00A78">
        <w:rPr>
          <w:rFonts w:ascii="Times New Roman" w:hAnsi="Times New Roman" w:cs="Times New Roman"/>
          <w:noProof w:val="0"/>
          <w:sz w:val="24"/>
          <w:szCs w:val="24"/>
        </w:rPr>
        <w:t xml:space="preserve"> 99166419 - </w:t>
      </w:r>
      <w:r w:rsidR="00E4291A" w:rsidRPr="00971878">
        <w:rPr>
          <w:rFonts w:ascii="Times New Roman" w:hAnsi="Times New Roman" w:cs="Times New Roman"/>
          <w:noProof w:val="0"/>
          <w:sz w:val="24"/>
          <w:szCs w:val="24"/>
        </w:rPr>
        <w:t>00</w:t>
      </w:r>
      <w:r w:rsidR="000F2E28" w:rsidRPr="00971878">
        <w:rPr>
          <w:rFonts w:ascii="Times New Roman" w:hAnsi="Times New Roman" w:cs="Times New Roman"/>
          <w:noProof w:val="0"/>
          <w:sz w:val="24"/>
          <w:szCs w:val="24"/>
        </w:rPr>
        <w:t>965 96749656</w:t>
      </w:r>
    </w:p>
    <w:p w:rsidR="00B66FE1" w:rsidRPr="00971878" w:rsidRDefault="00B66FE1" w:rsidP="007809B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71878">
        <w:rPr>
          <w:rFonts w:ascii="Times New Roman" w:hAnsi="Times New Roman" w:cs="Times New Roman"/>
          <w:b/>
          <w:bCs/>
          <w:noProof w:val="0"/>
          <w:sz w:val="24"/>
          <w:szCs w:val="24"/>
        </w:rPr>
        <w:t>Address:</w:t>
      </w:r>
      <w:r w:rsidRPr="00971878">
        <w:rPr>
          <w:rFonts w:ascii="Times New Roman" w:hAnsi="Times New Roman" w:cs="Times New Roman"/>
          <w:sz w:val="24"/>
          <w:szCs w:val="24"/>
        </w:rPr>
        <w:t xml:space="preserve"> </w:t>
      </w:r>
      <w:r w:rsidR="006C4A54" w:rsidRPr="00971878">
        <w:rPr>
          <w:rFonts w:ascii="Times New Roman" w:hAnsi="Times New Roman" w:cs="Times New Roman"/>
          <w:sz w:val="24"/>
          <w:szCs w:val="24"/>
        </w:rPr>
        <w:t>Kuwait, Sabah Al s</w:t>
      </w:r>
      <w:r w:rsidR="00DD439E" w:rsidRPr="00971878">
        <w:rPr>
          <w:rFonts w:ascii="Times New Roman" w:hAnsi="Times New Roman" w:cs="Times New Roman"/>
          <w:sz w:val="24"/>
          <w:szCs w:val="24"/>
        </w:rPr>
        <w:t xml:space="preserve">alem, </w:t>
      </w:r>
      <w:r w:rsidR="000F314B" w:rsidRPr="00971878">
        <w:rPr>
          <w:rFonts w:ascii="Times New Roman" w:hAnsi="Times New Roman" w:cs="Times New Roman"/>
          <w:sz w:val="24"/>
          <w:szCs w:val="24"/>
        </w:rPr>
        <w:t>block</w:t>
      </w:r>
      <w:r w:rsidR="005F4232" w:rsidRPr="00971878">
        <w:rPr>
          <w:rFonts w:ascii="Times New Roman" w:hAnsi="Times New Roman" w:cs="Times New Roman"/>
          <w:sz w:val="24"/>
          <w:szCs w:val="24"/>
        </w:rPr>
        <w:t xml:space="preserve"> </w:t>
      </w:r>
      <w:r w:rsidR="000F314B" w:rsidRPr="00971878">
        <w:rPr>
          <w:rFonts w:ascii="Times New Roman" w:hAnsi="Times New Roman" w:cs="Times New Roman"/>
          <w:sz w:val="24"/>
          <w:szCs w:val="24"/>
        </w:rPr>
        <w:t xml:space="preserve">3, street 302, building </w:t>
      </w:r>
      <w:r w:rsidR="005F4232" w:rsidRPr="00971878">
        <w:rPr>
          <w:rFonts w:ascii="Times New Roman" w:hAnsi="Times New Roman" w:cs="Times New Roman"/>
          <w:sz w:val="24"/>
          <w:szCs w:val="24"/>
        </w:rPr>
        <w:t>33</w:t>
      </w:r>
    </w:p>
    <w:p w:rsidR="00B66FE1" w:rsidRPr="00971878" w:rsidRDefault="00B66FE1" w:rsidP="00922A28">
      <w:pPr>
        <w:numPr>
          <w:ilvl w:val="0"/>
          <w:numId w:val="14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971878">
        <w:rPr>
          <w:rFonts w:ascii="Times New Roman" w:hAnsi="Times New Roman" w:cs="Times New Roman"/>
          <w:b/>
          <w:bCs/>
          <w:noProof w:val="0"/>
          <w:sz w:val="24"/>
          <w:szCs w:val="24"/>
        </w:rPr>
        <w:t>e-mail:</w:t>
      </w:r>
      <w:r w:rsidR="0056741B" w:rsidRPr="00971878">
        <w:rPr>
          <w:rFonts w:ascii="Times New Roman" w:hAnsi="Times New Roman" w:cs="Times New Roman"/>
          <w:color w:val="444444"/>
          <w:sz w:val="24"/>
          <w:szCs w:val="24"/>
          <w:shd w:val="clear" w:color="auto" w:fill="F3F3F3"/>
        </w:rPr>
        <w:t xml:space="preserve"> </w:t>
      </w:r>
      <w:r w:rsidR="00922A28" w:rsidRPr="00971878">
        <w:rPr>
          <w:rFonts w:ascii="Times New Roman" w:hAnsi="Times New Roman" w:cs="Times New Roman"/>
          <w:color w:val="444444"/>
          <w:sz w:val="24"/>
          <w:szCs w:val="24"/>
          <w:shd w:val="clear" w:color="auto" w:fill="F3F3F3"/>
        </w:rPr>
        <w:t>waelaaotes</w:t>
      </w:r>
      <w:r w:rsidR="0056741B" w:rsidRPr="00971878">
        <w:rPr>
          <w:rFonts w:ascii="Times New Roman" w:hAnsi="Times New Roman" w:cs="Times New Roman"/>
          <w:color w:val="444444"/>
          <w:sz w:val="24"/>
          <w:szCs w:val="24"/>
          <w:shd w:val="clear" w:color="auto" w:fill="F3F3F3"/>
        </w:rPr>
        <w:t>@</w:t>
      </w:r>
      <w:r w:rsidR="007809B9" w:rsidRPr="00971878">
        <w:rPr>
          <w:rFonts w:ascii="Times New Roman" w:hAnsi="Times New Roman" w:cs="Times New Roman"/>
          <w:color w:val="444444"/>
          <w:sz w:val="24"/>
          <w:szCs w:val="24"/>
          <w:shd w:val="clear" w:color="auto" w:fill="F3F3F3"/>
        </w:rPr>
        <w:t>g</w:t>
      </w:r>
      <w:r w:rsidR="0056741B" w:rsidRPr="00971878">
        <w:rPr>
          <w:rFonts w:ascii="Times New Roman" w:hAnsi="Times New Roman" w:cs="Times New Roman"/>
          <w:color w:val="444444"/>
          <w:sz w:val="24"/>
          <w:szCs w:val="24"/>
          <w:shd w:val="clear" w:color="auto" w:fill="F3F3F3"/>
        </w:rPr>
        <w:t>mail.co</w:t>
      </w:r>
      <w:r w:rsidR="006A5178" w:rsidRPr="00971878">
        <w:rPr>
          <w:rFonts w:ascii="Times New Roman" w:hAnsi="Times New Roman" w:cs="Times New Roman"/>
          <w:color w:val="444444"/>
          <w:sz w:val="24"/>
          <w:szCs w:val="24"/>
          <w:shd w:val="clear" w:color="auto" w:fill="F3F3F3"/>
        </w:rPr>
        <w:t>m</w:t>
      </w:r>
    </w:p>
    <w:p w:rsidR="00FB0A25" w:rsidRPr="00EC0A3E" w:rsidRDefault="00FB0A25" w:rsidP="00834F28">
      <w:pPr>
        <w:spacing w:beforeLines="40" w:before="96" w:afterLines="40" w:after="96"/>
        <w:ind w:left="101" w:hanging="187"/>
        <w:rPr>
          <w:rFonts w:ascii="Times New Roman" w:hAnsi="Times New Roman" w:cs="Times New Roman"/>
          <w:b/>
          <w:bCs/>
          <w:noProof w:val="0"/>
          <w:color w:val="17365D"/>
          <w:sz w:val="28"/>
          <w:szCs w:val="28"/>
          <w:u w:val="double" w:color="0070C0"/>
          <w:rtl/>
        </w:rPr>
      </w:pPr>
      <w:r w:rsidRPr="00EC0A3E">
        <w:rPr>
          <w:rFonts w:ascii="Times New Roman" w:hAnsi="Times New Roman" w:cs="Times New Roman"/>
          <w:b/>
          <w:bCs/>
          <w:noProof w:val="0"/>
          <w:color w:val="17365D"/>
          <w:sz w:val="28"/>
          <w:szCs w:val="28"/>
          <w:u w:val="double" w:color="0070C0"/>
        </w:rPr>
        <w:t>EDUCATION:</w:t>
      </w:r>
      <w:r w:rsidR="00BA5ACD" w:rsidRPr="00EC0A3E">
        <w:rPr>
          <w:rFonts w:ascii="Times New Roman" w:hAnsi="Times New Roman" w:cs="Times New Roman"/>
          <w:b/>
          <w:bCs/>
          <w:noProof w:val="0"/>
          <w:color w:val="17365D"/>
          <w:sz w:val="28"/>
          <w:szCs w:val="28"/>
          <w:u w:val="double" w:color="0070C0"/>
        </w:rPr>
        <w:t xml:space="preserve"> </w:t>
      </w:r>
    </w:p>
    <w:tbl>
      <w:tblPr>
        <w:tblW w:w="8910" w:type="dxa"/>
        <w:tblInd w:w="18" w:type="dxa"/>
        <w:tblLook w:val="0000" w:firstRow="0" w:lastRow="0" w:firstColumn="0" w:lastColumn="0" w:noHBand="0" w:noVBand="0"/>
      </w:tblPr>
      <w:tblGrid>
        <w:gridCol w:w="8910"/>
      </w:tblGrid>
      <w:tr w:rsidR="00834F28" w:rsidRPr="0056741B" w:rsidTr="00834F28">
        <w:trPr>
          <w:cantSplit/>
          <w:trHeight w:val="705"/>
        </w:trPr>
        <w:tc>
          <w:tcPr>
            <w:tcW w:w="8910" w:type="dxa"/>
            <w:tcBorders>
              <w:bottom w:val="nil"/>
            </w:tcBorders>
          </w:tcPr>
          <w:p w:rsidR="00834F28" w:rsidRPr="00057570" w:rsidRDefault="00834F28" w:rsidP="0006446A">
            <w:pPr>
              <w:pStyle w:val="Foot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</w:rPr>
            </w:pPr>
            <w:r w:rsidRPr="0005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MBBCh, Faculty of Med</w:t>
            </w:r>
            <w:r w:rsidR="00C874CA" w:rsidRPr="0005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icine ,University of Alexandria</w:t>
            </w:r>
            <w:r w:rsidRPr="0005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874CA" w:rsidRPr="0005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="007809B9" w:rsidRPr="0005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5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57570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rtl/>
              </w:rPr>
              <w:t xml:space="preserve"> </w:t>
            </w:r>
          </w:p>
          <w:p w:rsidR="006B3548" w:rsidRPr="00057570" w:rsidRDefault="00932764" w:rsidP="0093276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Master of Radiodiagnosis and Intervention ,the Faculty of Medicine, University of Alexandria, May, </w:t>
            </w:r>
            <w:r w:rsidRPr="00057570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>2016.</w:t>
            </w:r>
          </w:p>
          <w:p w:rsidR="00F70603" w:rsidRPr="00057570" w:rsidRDefault="00F70603" w:rsidP="0093276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570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>Ministry of health of Kuwa</w:t>
            </w:r>
            <w:r w:rsidR="00B336F0" w:rsidRPr="00057570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 xml:space="preserve">it license </w:t>
            </w:r>
            <w:r w:rsidR="007C4C5D" w:rsidRPr="0005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 radiology</w:t>
            </w:r>
            <w:r w:rsidR="00BB688A" w:rsidRPr="0005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registrar </w:t>
            </w:r>
            <w:r w:rsidR="00FC3AA5" w:rsidRPr="0005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Valid till </w:t>
            </w:r>
            <w:r w:rsidR="00E91A9A" w:rsidRPr="0005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Sept. 2022.</w:t>
            </w:r>
          </w:p>
          <w:p w:rsidR="008105D6" w:rsidRPr="009E2834" w:rsidRDefault="00934A99" w:rsidP="0093276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05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Valid </w:t>
            </w:r>
            <w:r w:rsidR="00E559AB" w:rsidRPr="0005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UAE </w:t>
            </w:r>
            <w:r w:rsidR="00C63F8D" w:rsidRPr="0005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ministry of health (MOH) </w:t>
            </w:r>
            <w:r w:rsidR="00793A46" w:rsidRPr="0005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 letter</w:t>
            </w:r>
            <w:r w:rsidR="00E559AB" w:rsidRPr="0005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since</w:t>
            </w:r>
            <w:r w:rsidR="007557DD" w:rsidRPr="0005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0EF1" w:rsidRPr="0005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331CA" w:rsidRPr="0005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 2021</w:t>
            </w:r>
            <w:r w:rsidR="0076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834F28" w:rsidRPr="00932764" w:rsidRDefault="00FB0A25" w:rsidP="00932764">
      <w:pPr>
        <w:spacing w:beforeLines="40" w:before="96" w:afterLines="40" w:after="96"/>
        <w:ind w:hanging="90"/>
        <w:rPr>
          <w:rFonts w:ascii="Times New Roman" w:hAnsi="Times New Roman" w:cs="Times New Roman"/>
          <w:b/>
          <w:bCs/>
          <w:noProof w:val="0"/>
          <w:color w:val="17365D"/>
          <w:sz w:val="28"/>
          <w:szCs w:val="28"/>
          <w:u w:val="double" w:color="0070C0"/>
          <w:rtl/>
        </w:rPr>
      </w:pPr>
      <w:r w:rsidRPr="00EC0A3E">
        <w:rPr>
          <w:rFonts w:ascii="Times New Roman" w:hAnsi="Times New Roman" w:cs="Times New Roman"/>
          <w:b/>
          <w:bCs/>
          <w:noProof w:val="0"/>
          <w:color w:val="17365D"/>
          <w:sz w:val="28"/>
          <w:szCs w:val="28"/>
          <w:u w:val="double" w:color="0070C0"/>
        </w:rPr>
        <w:t>EXPERIENCE:</w:t>
      </w:r>
      <w:r w:rsidRPr="00EC0A3E">
        <w:rPr>
          <w:rFonts w:ascii="Times New Roman" w:hAnsi="Times New Roman" w:cs="Times New Roman"/>
          <w:noProof w:val="0"/>
          <w:color w:val="17365D"/>
          <w:sz w:val="28"/>
          <w:szCs w:val="28"/>
          <w:u w:val="double" w:color="0070C0"/>
        </w:rPr>
        <w:t xml:space="preserve"> 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8928"/>
        <w:gridCol w:w="1440"/>
      </w:tblGrid>
      <w:tr w:rsidR="00FB0A25" w:rsidRPr="0056741B">
        <w:trPr>
          <w:trHeight w:val="459"/>
        </w:trPr>
        <w:tc>
          <w:tcPr>
            <w:tcW w:w="8928" w:type="dxa"/>
          </w:tcPr>
          <w:p w:rsidR="00FD7B44" w:rsidRPr="00775260" w:rsidRDefault="00FD7B44" w:rsidP="00922A28">
            <w:pPr>
              <w:pStyle w:val="Heading2"/>
              <w:numPr>
                <w:ilvl w:val="0"/>
                <w:numId w:val="15"/>
              </w:num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</w:pPr>
            <w:r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 xml:space="preserve">House officer at </w:t>
            </w:r>
            <w:r w:rsidR="00BD413D"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 xml:space="preserve">Alexandria main university hospitals ( from Mar </w:t>
            </w:r>
            <w:r w:rsidR="00652018"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>2010 till Mar 2011)</w:t>
            </w:r>
            <w:r w:rsidR="00BC7673"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>.</w:t>
            </w:r>
          </w:p>
          <w:p w:rsidR="001648EA" w:rsidRPr="00775260" w:rsidRDefault="001648EA" w:rsidP="00922A28">
            <w:pPr>
              <w:pStyle w:val="Heading2"/>
              <w:numPr>
                <w:ilvl w:val="0"/>
                <w:numId w:val="15"/>
              </w:num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</w:pPr>
            <w:r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 xml:space="preserve">General practitioner at </w:t>
            </w:r>
            <w:r w:rsidR="00313794"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>E</w:t>
            </w:r>
            <w:r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 xml:space="preserve">l </w:t>
            </w:r>
            <w:proofErr w:type="spellStart"/>
            <w:r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>Agami</w:t>
            </w:r>
            <w:proofErr w:type="spellEnd"/>
            <w:r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 xml:space="preserve"> </w:t>
            </w:r>
            <w:r w:rsidR="00313794"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 xml:space="preserve">medical </w:t>
            </w:r>
            <w:r w:rsidR="00422E67"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>zone, Alexandria (from Mar</w:t>
            </w:r>
            <w:r w:rsidR="00FD7B44"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 xml:space="preserve"> 2011 </w:t>
            </w:r>
            <w:r w:rsidR="00422E67"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 xml:space="preserve"> </w:t>
            </w:r>
            <w:r w:rsidR="00FD7B44"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>till April 2012)</w:t>
            </w:r>
          </w:p>
          <w:p w:rsidR="0070654B" w:rsidRPr="00775260" w:rsidRDefault="00964CAC" w:rsidP="00922A28">
            <w:pPr>
              <w:pStyle w:val="Heading2"/>
              <w:numPr>
                <w:ilvl w:val="0"/>
                <w:numId w:val="15"/>
              </w:numPr>
              <w:spacing w:beforeLines="40" w:before="96" w:afterLines="40" w:after="96"/>
              <w:rPr>
                <w:rFonts w:ascii="Times New Roman" w:hAnsi="Times New Roman" w:cs="Times New Roman"/>
                <w:szCs w:val="24"/>
              </w:rPr>
            </w:pPr>
            <w:r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>Resident</w:t>
            </w:r>
            <w:r w:rsidR="00B66FE1"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 xml:space="preserve"> </w:t>
            </w:r>
            <w:r w:rsidR="007809B9"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>radio</w:t>
            </w:r>
            <w:r w:rsidR="00B66FE1"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>logist</w:t>
            </w:r>
            <w:r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 xml:space="preserve"> doctor at </w:t>
            </w:r>
            <w:r w:rsidR="00922A28"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>General Navy Military Hospital (</w:t>
            </w:r>
            <w:r w:rsidR="0070654B"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>from April 2012 to Oct 201</w:t>
            </w:r>
            <w:r w:rsidR="00922A28"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>4</w:t>
            </w:r>
            <w:r w:rsidR="0070654B" w:rsidRPr="00775260">
              <w:rPr>
                <w:rFonts w:ascii="Times New Roman" w:hAnsi="Times New Roman" w:cs="Times New Roman"/>
                <w:b/>
                <w:bCs/>
                <w:noProof w:val="0"/>
                <w:szCs w:val="24"/>
              </w:rPr>
              <w:t xml:space="preserve">), </w:t>
            </w:r>
            <w:r w:rsidR="0070654B" w:rsidRPr="00775260">
              <w:rPr>
                <w:rFonts w:ascii="Times New Roman" w:hAnsi="Times New Roman" w:cs="Times New Roman"/>
                <w:noProof w:val="0"/>
                <w:szCs w:val="24"/>
              </w:rPr>
              <w:t>Alexandria</w:t>
            </w:r>
            <w:r w:rsidR="0070654B" w:rsidRPr="00775260">
              <w:rPr>
                <w:rFonts w:ascii="Times New Roman" w:hAnsi="Times New Roman" w:cs="Times New Roman"/>
                <w:szCs w:val="24"/>
              </w:rPr>
              <w:t>.</w:t>
            </w:r>
          </w:p>
          <w:p w:rsidR="00393C6A" w:rsidRPr="00775260" w:rsidRDefault="00393C6A" w:rsidP="00393C6A">
            <w:pPr>
              <w:pStyle w:val="Heading2"/>
              <w:numPr>
                <w:ilvl w:val="0"/>
                <w:numId w:val="19"/>
              </w:numPr>
              <w:spacing w:beforeLines="40" w:before="96" w:afterLines="40" w:after="96"/>
              <w:rPr>
                <w:rFonts w:ascii="Times New Roman" w:hAnsi="Times New Roman" w:cs="Times New Roman"/>
                <w:color w:val="141823"/>
                <w:szCs w:val="24"/>
              </w:rPr>
            </w:pPr>
            <w:r w:rsidRPr="00775260">
              <w:rPr>
                <w:rFonts w:ascii="Times New Roman" w:hAnsi="Times New Roman" w:cs="Times New Roman"/>
                <w:b/>
                <w:bCs/>
                <w:color w:val="141823"/>
                <w:szCs w:val="24"/>
              </w:rPr>
              <w:t>Training at the Main University Hospital of Alexandria.</w:t>
            </w:r>
          </w:p>
          <w:p w:rsidR="00A41C11" w:rsidRPr="00775260" w:rsidRDefault="0070654B" w:rsidP="00393C6A">
            <w:pPr>
              <w:pStyle w:val="Heading2"/>
              <w:numPr>
                <w:ilvl w:val="0"/>
                <w:numId w:val="19"/>
              </w:numPr>
              <w:spacing w:beforeLines="40" w:before="96" w:afterLines="40" w:after="96"/>
              <w:rPr>
                <w:rFonts w:ascii="Times New Roman" w:hAnsi="Times New Roman" w:cs="Times New Roman"/>
                <w:color w:val="141823"/>
                <w:szCs w:val="24"/>
                <w:rtl/>
              </w:rPr>
            </w:pPr>
            <w:r w:rsidRPr="00775260">
              <w:rPr>
                <w:rFonts w:ascii="Times New Roman" w:hAnsi="Times New Roman" w:cs="Times New Roman"/>
                <w:b/>
                <w:bCs/>
                <w:color w:val="141823"/>
                <w:szCs w:val="24"/>
              </w:rPr>
              <w:t>Resident radiologist doctor at Abou Keer General hospital (from Nov 201</w:t>
            </w:r>
            <w:r w:rsidR="00922A28" w:rsidRPr="00775260">
              <w:rPr>
                <w:rFonts w:ascii="Times New Roman" w:hAnsi="Times New Roman" w:cs="Times New Roman"/>
                <w:b/>
                <w:bCs/>
                <w:color w:val="141823"/>
                <w:szCs w:val="24"/>
              </w:rPr>
              <w:t>4</w:t>
            </w:r>
            <w:r w:rsidRPr="00775260">
              <w:rPr>
                <w:rFonts w:ascii="Times New Roman" w:hAnsi="Times New Roman" w:cs="Times New Roman"/>
                <w:b/>
                <w:bCs/>
                <w:color w:val="141823"/>
                <w:szCs w:val="24"/>
              </w:rPr>
              <w:t xml:space="preserve"> till </w:t>
            </w:r>
            <w:r w:rsidR="00F42A8A" w:rsidRPr="00775260">
              <w:rPr>
                <w:rFonts w:ascii="Times New Roman" w:hAnsi="Times New Roman" w:cs="Times New Roman"/>
                <w:b/>
                <w:bCs/>
                <w:color w:val="141823"/>
                <w:szCs w:val="24"/>
              </w:rPr>
              <w:t>Nov 2017</w:t>
            </w:r>
            <w:r w:rsidRPr="00775260">
              <w:rPr>
                <w:rFonts w:ascii="Times New Roman" w:hAnsi="Times New Roman" w:cs="Times New Roman"/>
                <w:b/>
                <w:bCs/>
                <w:color w:val="141823"/>
                <w:szCs w:val="24"/>
              </w:rPr>
              <w:t xml:space="preserve">), </w:t>
            </w:r>
            <w:r w:rsidRPr="00775260">
              <w:rPr>
                <w:rFonts w:ascii="Times New Roman" w:hAnsi="Times New Roman" w:cs="Times New Roman"/>
                <w:color w:val="141823"/>
                <w:szCs w:val="24"/>
              </w:rPr>
              <w:t>Alexandria.</w:t>
            </w:r>
          </w:p>
          <w:p w:rsidR="00ED6D0F" w:rsidRPr="00775260" w:rsidRDefault="00066A8C" w:rsidP="00ED6D0F">
            <w:pPr>
              <w:pStyle w:val="Heading2"/>
              <w:numPr>
                <w:ilvl w:val="0"/>
                <w:numId w:val="15"/>
              </w:num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color w:val="141823"/>
                <w:szCs w:val="24"/>
              </w:rPr>
            </w:pPr>
            <w:r w:rsidRPr="00775260">
              <w:rPr>
                <w:rFonts w:ascii="Times New Roman" w:hAnsi="Times New Roman" w:cs="Times New Roman" w:hint="cs"/>
                <w:b/>
                <w:bCs/>
                <w:color w:val="141823"/>
                <w:szCs w:val="24"/>
              </w:rPr>
              <w:t>R</w:t>
            </w:r>
            <w:r w:rsidR="002E2A1B" w:rsidRPr="00775260">
              <w:rPr>
                <w:rFonts w:ascii="Times New Roman" w:hAnsi="Times New Roman" w:cs="Times New Roman"/>
                <w:b/>
                <w:bCs/>
                <w:color w:val="141823"/>
                <w:szCs w:val="24"/>
              </w:rPr>
              <w:t xml:space="preserve">adiologist </w:t>
            </w:r>
            <w:r w:rsidR="00F8388E" w:rsidRPr="00775260">
              <w:rPr>
                <w:rFonts w:ascii="Times New Roman" w:hAnsi="Times New Roman" w:cs="Times New Roman"/>
                <w:b/>
                <w:bCs/>
                <w:color w:val="141823"/>
                <w:szCs w:val="24"/>
              </w:rPr>
              <w:t xml:space="preserve">at </w:t>
            </w:r>
            <w:r w:rsidR="002E2A1B" w:rsidRPr="00775260">
              <w:rPr>
                <w:rFonts w:ascii="Times New Roman" w:hAnsi="Times New Roman" w:cs="Times New Roman" w:hint="cs"/>
                <w:b/>
                <w:bCs/>
                <w:color w:val="141823"/>
                <w:szCs w:val="24"/>
              </w:rPr>
              <w:t xml:space="preserve">ALEX Scan </w:t>
            </w:r>
            <w:r w:rsidR="00F94C00" w:rsidRPr="00775260">
              <w:rPr>
                <w:rFonts w:ascii="Times New Roman" w:hAnsi="Times New Roman" w:cs="Times New Roman" w:hint="cs"/>
                <w:b/>
                <w:bCs/>
                <w:color w:val="141823"/>
                <w:szCs w:val="24"/>
              </w:rPr>
              <w:t xml:space="preserve">(Alexandria </w:t>
            </w:r>
            <w:r w:rsidR="005775E5" w:rsidRPr="00775260">
              <w:rPr>
                <w:rFonts w:ascii="Times New Roman" w:hAnsi="Times New Roman" w:cs="Times New Roman" w:hint="cs"/>
                <w:b/>
                <w:bCs/>
                <w:color w:val="141823"/>
                <w:szCs w:val="24"/>
              </w:rPr>
              <w:t>Radiology Center)</w:t>
            </w:r>
            <w:r w:rsidR="00993223" w:rsidRPr="00775260">
              <w:rPr>
                <w:rFonts w:ascii="Times New Roman" w:hAnsi="Times New Roman" w:cs="Times New Roman" w:hint="cs"/>
                <w:b/>
                <w:bCs/>
                <w:color w:val="141823"/>
                <w:szCs w:val="24"/>
              </w:rPr>
              <w:t xml:space="preserve"> </w:t>
            </w:r>
            <w:r w:rsidR="00F8388E" w:rsidRPr="00775260">
              <w:rPr>
                <w:rFonts w:ascii="Times New Roman" w:hAnsi="Times New Roman" w:cs="Times New Roman"/>
                <w:b/>
                <w:bCs/>
                <w:color w:val="141823"/>
                <w:szCs w:val="24"/>
              </w:rPr>
              <w:t>from Nov 201</w:t>
            </w:r>
            <w:r w:rsidR="00993223" w:rsidRPr="00775260">
              <w:rPr>
                <w:rFonts w:ascii="Times New Roman" w:hAnsi="Times New Roman" w:cs="Times New Roman" w:hint="cs"/>
                <w:b/>
                <w:bCs/>
                <w:color w:val="141823"/>
                <w:szCs w:val="24"/>
              </w:rPr>
              <w:t>6</w:t>
            </w:r>
            <w:r w:rsidR="00F8388E" w:rsidRPr="00775260">
              <w:rPr>
                <w:rFonts w:ascii="Times New Roman" w:hAnsi="Times New Roman" w:cs="Times New Roman"/>
                <w:b/>
                <w:bCs/>
                <w:color w:val="141823"/>
                <w:szCs w:val="24"/>
              </w:rPr>
              <w:t xml:space="preserve"> till </w:t>
            </w:r>
            <w:r w:rsidR="00907E52" w:rsidRPr="00775260">
              <w:rPr>
                <w:rFonts w:ascii="Times New Roman" w:hAnsi="Times New Roman" w:cs="Times New Roman"/>
                <w:b/>
                <w:bCs/>
                <w:color w:val="141823"/>
                <w:szCs w:val="24"/>
              </w:rPr>
              <w:t>May 2018</w:t>
            </w:r>
            <w:r w:rsidR="00F8388E" w:rsidRPr="00775260">
              <w:rPr>
                <w:rFonts w:ascii="Times New Roman" w:hAnsi="Times New Roman" w:cs="Times New Roman"/>
                <w:b/>
                <w:bCs/>
                <w:color w:val="141823"/>
                <w:szCs w:val="24"/>
              </w:rPr>
              <w:t xml:space="preserve">, </w:t>
            </w:r>
            <w:r w:rsidR="00F8388E" w:rsidRPr="00775260">
              <w:rPr>
                <w:rFonts w:ascii="Times New Roman" w:hAnsi="Times New Roman" w:cs="Times New Roman"/>
                <w:color w:val="141823"/>
                <w:szCs w:val="24"/>
              </w:rPr>
              <w:t>Alexandria</w:t>
            </w:r>
            <w:r w:rsidR="00907E52" w:rsidRPr="00775260">
              <w:rPr>
                <w:rFonts w:ascii="Times New Roman" w:hAnsi="Times New Roman" w:cs="Times New Roman"/>
                <w:b/>
                <w:bCs/>
                <w:color w:val="141823"/>
                <w:szCs w:val="24"/>
              </w:rPr>
              <w:t>.</w:t>
            </w:r>
          </w:p>
          <w:p w:rsidR="00FB0A25" w:rsidRPr="008105D6" w:rsidRDefault="00ED6D0F" w:rsidP="008105D6">
            <w:pPr>
              <w:pStyle w:val="Heading2"/>
              <w:numPr>
                <w:ilvl w:val="0"/>
                <w:numId w:val="15"/>
              </w:num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color w:val="141823"/>
                <w:sz w:val="28"/>
                <w:rtl/>
              </w:rPr>
            </w:pPr>
            <w:r w:rsidRPr="00775260">
              <w:rPr>
                <w:rFonts w:ascii="Times New Roman" w:hAnsi="Times New Roman" w:cs="Times New Roman"/>
                <w:b/>
                <w:bCs/>
                <w:color w:val="141823"/>
                <w:szCs w:val="24"/>
              </w:rPr>
              <w:t xml:space="preserve">Radiology registrar </w:t>
            </w:r>
            <w:r w:rsidR="002F0E47" w:rsidRPr="00775260">
              <w:rPr>
                <w:rFonts w:ascii="Times New Roman" w:hAnsi="Times New Roman" w:cs="Times New Roman"/>
                <w:b/>
                <w:bCs/>
                <w:color w:val="141823"/>
                <w:szCs w:val="24"/>
              </w:rPr>
              <w:t xml:space="preserve">at Dar Alshifa Hospital </w:t>
            </w:r>
            <w:r w:rsidR="00FC3AA5" w:rsidRPr="00775260">
              <w:rPr>
                <w:rFonts w:ascii="Times New Roman" w:hAnsi="Times New Roman" w:cs="Times New Roman"/>
                <w:b/>
                <w:bCs/>
                <w:color w:val="141823"/>
                <w:szCs w:val="24"/>
              </w:rPr>
              <w:t xml:space="preserve">in Kuwait </w:t>
            </w:r>
            <w:r w:rsidR="002F0E47" w:rsidRPr="00775260">
              <w:rPr>
                <w:rFonts w:ascii="Times New Roman" w:hAnsi="Times New Roman" w:cs="Times New Roman"/>
                <w:b/>
                <w:bCs/>
                <w:color w:val="141823"/>
                <w:szCs w:val="24"/>
              </w:rPr>
              <w:t>(from july 2018 till now</w:t>
            </w:r>
            <w:r w:rsidR="00E868E6" w:rsidRPr="00775260">
              <w:rPr>
                <w:rFonts w:ascii="Times New Roman" w:hAnsi="Times New Roman" w:cs="Times New Roman"/>
                <w:b/>
                <w:bCs/>
                <w:color w:val="141823"/>
                <w:szCs w:val="24"/>
              </w:rPr>
              <w:t xml:space="preserve"> (Contract ends at </w:t>
            </w:r>
            <w:r w:rsidR="00DA1C79" w:rsidRPr="00775260">
              <w:rPr>
                <w:rFonts w:ascii="Times New Roman" w:hAnsi="Times New Roman" w:cs="Times New Roman"/>
                <w:b/>
                <w:bCs/>
                <w:color w:val="141823"/>
                <w:szCs w:val="24"/>
              </w:rPr>
              <w:t>july 2021)).</w:t>
            </w:r>
            <w:r w:rsidR="00907E52" w:rsidRPr="00775260">
              <w:rPr>
                <w:rFonts w:ascii="Times New Roman" w:hAnsi="Times New Roman" w:cs="Times New Roman"/>
                <w:b/>
                <w:bCs/>
                <w:color w:val="141823"/>
                <w:szCs w:val="24"/>
              </w:rPr>
              <w:br/>
            </w:r>
          </w:p>
        </w:tc>
        <w:tc>
          <w:tcPr>
            <w:tcW w:w="1440" w:type="dxa"/>
          </w:tcPr>
          <w:p w:rsidR="00FB0A25" w:rsidRPr="0056741B" w:rsidRDefault="00FB0A25" w:rsidP="004A1C0A">
            <w:pPr>
              <w:spacing w:beforeLines="40" w:before="96" w:afterLines="40" w:after="96"/>
              <w:ind w:left="360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</w:tr>
    </w:tbl>
    <w:p w:rsidR="0094124B" w:rsidRPr="0094124B" w:rsidRDefault="0094124B" w:rsidP="0094124B">
      <w:pPr>
        <w:spacing w:beforeLines="40" w:before="96" w:afterLines="40" w:after="96" w:line="240" w:lineRule="exact"/>
        <w:rPr>
          <w:rFonts w:ascii="Times New Roman" w:hAnsi="Times New Roman" w:cs="Times New Roman"/>
          <w:noProof w:val="0"/>
          <w:sz w:val="24"/>
          <w:szCs w:val="24"/>
          <w:u w:val="double" w:color="0070C0"/>
        </w:rPr>
      </w:pPr>
    </w:p>
    <w:p w:rsidR="00762D04" w:rsidRDefault="00E05A10" w:rsidP="00762D04">
      <w:pPr>
        <w:spacing w:beforeLines="35" w:before="84" w:afterLines="35" w:after="84"/>
        <w:ind w:hanging="86"/>
        <w:rPr>
          <w:rFonts w:ascii="Times New Roman" w:hAnsi="Times New Roman" w:cs="Times New Roman"/>
          <w:noProof w:val="0"/>
          <w:szCs w:val="24"/>
          <w:rtl/>
        </w:rPr>
      </w:pPr>
      <w:r w:rsidRPr="00EC0A3E">
        <w:rPr>
          <w:rFonts w:ascii="Times New Roman" w:hAnsi="Times New Roman" w:cs="Times New Roman"/>
          <w:b/>
          <w:bCs/>
          <w:noProof w:val="0"/>
          <w:color w:val="17365D"/>
          <w:sz w:val="28"/>
          <w:szCs w:val="28"/>
          <w:u w:val="double" w:color="0070C0"/>
        </w:rPr>
        <w:t xml:space="preserve"> </w:t>
      </w:r>
      <w:r w:rsidR="004A1C0A" w:rsidRPr="00EC0A3E">
        <w:rPr>
          <w:rFonts w:ascii="Times New Roman" w:hAnsi="Times New Roman" w:cs="Times New Roman"/>
          <w:b/>
          <w:bCs/>
          <w:noProof w:val="0"/>
          <w:color w:val="17365D"/>
          <w:sz w:val="28"/>
          <w:szCs w:val="28"/>
          <w:u w:val="double" w:color="0070C0"/>
        </w:rPr>
        <w:t xml:space="preserve">  </w:t>
      </w:r>
      <w:r w:rsidR="00FB0A25" w:rsidRPr="00EC0A3E">
        <w:rPr>
          <w:rFonts w:ascii="Times New Roman" w:hAnsi="Times New Roman" w:cs="Times New Roman"/>
          <w:b/>
          <w:bCs/>
          <w:noProof w:val="0"/>
          <w:color w:val="17365D"/>
          <w:sz w:val="28"/>
          <w:szCs w:val="28"/>
          <w:u w:val="double" w:color="0070C0"/>
        </w:rPr>
        <w:t>SKILLS:</w:t>
      </w:r>
      <w:r w:rsidR="006A5178" w:rsidRPr="006A5178">
        <w:rPr>
          <w:rFonts w:ascii="Times New Roman" w:hAnsi="Times New Roman" w:cs="Times New Roman"/>
          <w:noProof w:val="0"/>
          <w:szCs w:val="24"/>
        </w:rPr>
        <w:t xml:space="preserve">        </w:t>
      </w:r>
    </w:p>
    <w:p w:rsidR="006A5178" w:rsidRDefault="005F503D" w:rsidP="005F503D">
      <w:pPr>
        <w:pStyle w:val="ListParagraph"/>
        <w:numPr>
          <w:ilvl w:val="0"/>
          <w:numId w:val="16"/>
        </w:numPr>
        <w:spacing w:beforeLines="35" w:before="84" w:afterLines="35" w:after="84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A</w:t>
      </w:r>
      <w:r>
        <w:rPr>
          <w:rFonts w:ascii="Times New Roman" w:hAnsi="Times New Roman" w:cs="Times New Roman" w:hint="cs"/>
          <w:noProof w:val="0"/>
          <w:sz w:val="24"/>
          <w:szCs w:val="24"/>
        </w:rPr>
        <w:t xml:space="preserve">ll </w:t>
      </w:r>
      <w:r w:rsidR="00CF42DD">
        <w:rPr>
          <w:rFonts w:ascii="Times New Roman" w:hAnsi="Times New Roman" w:cs="Times New Roman" w:hint="cs"/>
          <w:noProof w:val="0"/>
          <w:sz w:val="24"/>
          <w:szCs w:val="24"/>
        </w:rPr>
        <w:t>U</w:t>
      </w:r>
      <w:r>
        <w:rPr>
          <w:rFonts w:ascii="Times New Roman" w:hAnsi="Times New Roman" w:cs="Times New Roman" w:hint="cs"/>
          <w:noProof w:val="0"/>
          <w:sz w:val="24"/>
          <w:szCs w:val="24"/>
        </w:rPr>
        <w:t>ltras</w:t>
      </w:r>
      <w:r w:rsidR="00CF42DD">
        <w:rPr>
          <w:rFonts w:ascii="Times New Roman" w:hAnsi="Times New Roman" w:cs="Times New Roman" w:hint="cs"/>
          <w:noProof w:val="0"/>
          <w:sz w:val="24"/>
          <w:szCs w:val="24"/>
        </w:rPr>
        <w:t>onographic examinations including: abdominal, pelvi</w:t>
      </w:r>
      <w:r w:rsidR="00FB3785">
        <w:rPr>
          <w:rFonts w:ascii="Times New Roman" w:hAnsi="Times New Roman" w:cs="Times New Roman" w:hint="cs"/>
          <w:noProof w:val="0"/>
          <w:sz w:val="24"/>
          <w:szCs w:val="24"/>
        </w:rPr>
        <w:t xml:space="preserve">s, </w:t>
      </w:r>
      <w:r w:rsidR="00A639FB">
        <w:rPr>
          <w:rFonts w:ascii="Times New Roman" w:hAnsi="Times New Roman" w:cs="Times New Roman" w:hint="cs"/>
          <w:noProof w:val="0"/>
          <w:sz w:val="24"/>
          <w:szCs w:val="24"/>
        </w:rPr>
        <w:t>gynecological/</w:t>
      </w:r>
      <w:r w:rsidR="00A639FB">
        <w:rPr>
          <w:rFonts w:ascii="Times New Roman" w:hAnsi="Times New Roman" w:cs="Times New Roman"/>
          <w:noProof w:val="0"/>
          <w:sz w:val="24"/>
          <w:szCs w:val="24"/>
        </w:rPr>
        <w:t>obstetric</w:t>
      </w:r>
      <w:r w:rsidR="00D1209D">
        <w:rPr>
          <w:rFonts w:ascii="Times New Roman" w:hAnsi="Times New Roman" w:cs="Times New Roman" w:hint="cs"/>
          <w:noProof w:val="0"/>
          <w:sz w:val="24"/>
          <w:szCs w:val="24"/>
        </w:rPr>
        <w:t>,</w:t>
      </w:r>
      <w:r w:rsidR="00A639FB">
        <w:rPr>
          <w:rFonts w:ascii="Times New Roman" w:hAnsi="Times New Roman" w:cs="Times New Roman" w:hint="cs"/>
          <w:noProof w:val="0"/>
          <w:sz w:val="24"/>
          <w:szCs w:val="24"/>
        </w:rPr>
        <w:t xml:space="preserve"> </w:t>
      </w:r>
      <w:r w:rsidR="00FB3785">
        <w:rPr>
          <w:rFonts w:ascii="Times New Roman" w:hAnsi="Times New Roman" w:cs="Times New Roman" w:hint="cs"/>
          <w:noProof w:val="0"/>
          <w:sz w:val="24"/>
          <w:szCs w:val="24"/>
        </w:rPr>
        <w:t>neck,</w:t>
      </w:r>
      <w:r w:rsidR="00D1209D">
        <w:rPr>
          <w:rFonts w:ascii="Times New Roman" w:hAnsi="Times New Roman" w:cs="Times New Roman" w:hint="cs"/>
          <w:noProof w:val="0"/>
          <w:sz w:val="24"/>
          <w:szCs w:val="24"/>
        </w:rPr>
        <w:t xml:space="preserve"> scrotal</w:t>
      </w:r>
      <w:r w:rsidR="00FB3785">
        <w:rPr>
          <w:rFonts w:ascii="Times New Roman" w:hAnsi="Times New Roman" w:cs="Times New Roman" w:hint="cs"/>
          <w:noProof w:val="0"/>
          <w:sz w:val="24"/>
          <w:szCs w:val="24"/>
        </w:rPr>
        <w:t xml:space="preserve"> </w:t>
      </w:r>
      <w:r w:rsidR="00CC6365">
        <w:rPr>
          <w:rFonts w:ascii="Times New Roman" w:hAnsi="Times New Roman" w:cs="Times New Roman" w:hint="cs"/>
          <w:noProof w:val="0"/>
          <w:sz w:val="24"/>
          <w:szCs w:val="24"/>
        </w:rPr>
        <w:t xml:space="preserve">and superficial </w:t>
      </w:r>
      <w:r w:rsidR="00D1209D">
        <w:rPr>
          <w:rFonts w:ascii="Times New Roman" w:hAnsi="Times New Roman" w:cs="Times New Roman" w:hint="cs"/>
          <w:noProof w:val="0"/>
          <w:sz w:val="24"/>
          <w:szCs w:val="24"/>
        </w:rPr>
        <w:t>examinations.</w:t>
      </w:r>
    </w:p>
    <w:p w:rsidR="004844CB" w:rsidRDefault="004844CB" w:rsidP="005F503D">
      <w:pPr>
        <w:pStyle w:val="ListParagraph"/>
        <w:numPr>
          <w:ilvl w:val="0"/>
          <w:numId w:val="16"/>
        </w:numPr>
        <w:spacing w:beforeLines="35" w:before="84" w:afterLines="35" w:after="84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4D obstetric ultrasound </w:t>
      </w:r>
      <w:r w:rsidR="0010114B">
        <w:rPr>
          <w:rFonts w:ascii="Times New Roman" w:hAnsi="Times New Roman" w:cs="Times New Roman"/>
          <w:noProof w:val="0"/>
          <w:sz w:val="24"/>
          <w:szCs w:val="24"/>
        </w:rPr>
        <w:t>examination.</w:t>
      </w:r>
    </w:p>
    <w:p w:rsidR="00991AFB" w:rsidRDefault="00D1209D" w:rsidP="005F503D">
      <w:pPr>
        <w:pStyle w:val="ListParagraph"/>
        <w:numPr>
          <w:ilvl w:val="0"/>
          <w:numId w:val="16"/>
        </w:numPr>
        <w:spacing w:beforeLines="35" w:before="84" w:afterLines="35" w:after="84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A</w:t>
      </w:r>
      <w:r>
        <w:rPr>
          <w:rFonts w:ascii="Times New Roman" w:hAnsi="Times New Roman" w:cs="Times New Roman" w:hint="cs"/>
          <w:noProof w:val="0"/>
          <w:sz w:val="24"/>
          <w:szCs w:val="24"/>
        </w:rPr>
        <w:t xml:space="preserve">ll Doppler </w:t>
      </w:r>
      <w:r w:rsidR="000D27C1">
        <w:rPr>
          <w:rFonts w:ascii="Times New Roman" w:hAnsi="Times New Roman" w:cs="Times New Roman" w:hint="cs"/>
          <w:noProof w:val="0"/>
          <w:sz w:val="24"/>
          <w:szCs w:val="24"/>
        </w:rPr>
        <w:t xml:space="preserve">examinations including: </w:t>
      </w:r>
      <w:r w:rsidR="001D6B91">
        <w:rPr>
          <w:rFonts w:ascii="Times New Roman" w:hAnsi="Times New Roman" w:cs="Times New Roman" w:hint="cs"/>
          <w:noProof w:val="0"/>
          <w:sz w:val="24"/>
          <w:szCs w:val="24"/>
        </w:rPr>
        <w:t>upper and lower limbs arte</w:t>
      </w:r>
      <w:r w:rsidR="00780379">
        <w:rPr>
          <w:rFonts w:ascii="Times New Roman" w:hAnsi="Times New Roman" w:cs="Times New Roman" w:hint="cs"/>
          <w:noProof w:val="0"/>
          <w:sz w:val="24"/>
          <w:szCs w:val="24"/>
        </w:rPr>
        <w:t xml:space="preserve">rial and venous systems, </w:t>
      </w:r>
      <w:r w:rsidR="0093333F">
        <w:rPr>
          <w:rFonts w:ascii="Times New Roman" w:hAnsi="Times New Roman" w:cs="Times New Roman" w:hint="cs"/>
          <w:noProof w:val="0"/>
          <w:sz w:val="24"/>
          <w:szCs w:val="24"/>
        </w:rPr>
        <w:t>carotid</w:t>
      </w:r>
      <w:r w:rsidR="00F54F6E">
        <w:rPr>
          <w:rFonts w:ascii="Times New Roman" w:hAnsi="Times New Roman" w:cs="Times New Roman" w:hint="cs"/>
          <w:noProof w:val="0"/>
          <w:sz w:val="24"/>
          <w:szCs w:val="24"/>
        </w:rPr>
        <w:t xml:space="preserve"> </w:t>
      </w:r>
      <w:r w:rsidR="00F54F6E">
        <w:rPr>
          <w:rFonts w:ascii="Times New Roman" w:hAnsi="Times New Roman" w:cs="Times New Roman"/>
          <w:noProof w:val="0"/>
          <w:sz w:val="24"/>
          <w:szCs w:val="24"/>
        </w:rPr>
        <w:t>Doppler</w:t>
      </w:r>
      <w:r w:rsidR="00F54F6E">
        <w:rPr>
          <w:rFonts w:ascii="Times New Roman" w:hAnsi="Times New Roman" w:cs="Times New Roman" w:hint="cs"/>
          <w:noProof w:val="0"/>
          <w:sz w:val="24"/>
          <w:szCs w:val="24"/>
        </w:rPr>
        <w:t xml:space="preserve">, renal Doppler and </w:t>
      </w:r>
      <w:r w:rsidR="008E185A">
        <w:rPr>
          <w:rFonts w:ascii="Times New Roman" w:hAnsi="Times New Roman" w:cs="Times New Roman" w:hint="cs"/>
          <w:noProof w:val="0"/>
          <w:sz w:val="24"/>
          <w:szCs w:val="24"/>
        </w:rPr>
        <w:t>predialysis assessment for shunt and</w:t>
      </w:r>
      <w:r w:rsidR="001A1C58">
        <w:rPr>
          <w:rFonts w:ascii="Times New Roman" w:hAnsi="Times New Roman" w:cs="Times New Roman" w:hint="cs"/>
          <w:noProof w:val="0"/>
          <w:sz w:val="24"/>
          <w:szCs w:val="24"/>
        </w:rPr>
        <w:t xml:space="preserve"> shunt assessment.</w:t>
      </w:r>
    </w:p>
    <w:p w:rsidR="00D1209D" w:rsidRDefault="00991AFB" w:rsidP="005F503D">
      <w:pPr>
        <w:pStyle w:val="ListParagraph"/>
        <w:numPr>
          <w:ilvl w:val="0"/>
          <w:numId w:val="16"/>
        </w:numPr>
        <w:spacing w:beforeLines="35" w:before="84" w:afterLines="35" w:after="84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lastRenderedPageBreak/>
        <w:t>A</w:t>
      </w:r>
      <w:r>
        <w:rPr>
          <w:rFonts w:ascii="Times New Roman" w:hAnsi="Times New Roman" w:cs="Times New Roman" w:hint="cs"/>
          <w:noProof w:val="0"/>
          <w:sz w:val="24"/>
          <w:szCs w:val="24"/>
        </w:rPr>
        <w:t xml:space="preserve">ll </w:t>
      </w:r>
      <w:r w:rsidR="003E32C1">
        <w:rPr>
          <w:rFonts w:ascii="Times New Roman" w:hAnsi="Times New Roman" w:cs="Times New Roman"/>
          <w:noProof w:val="0"/>
          <w:sz w:val="24"/>
          <w:szCs w:val="24"/>
        </w:rPr>
        <w:t>x-ray</w:t>
      </w:r>
      <w:r w:rsidR="003E32C1">
        <w:rPr>
          <w:rFonts w:ascii="Times New Roman" w:hAnsi="Times New Roman" w:cs="Times New Roman" w:hint="cs"/>
          <w:noProof w:val="0"/>
          <w:sz w:val="24"/>
          <w:szCs w:val="24"/>
        </w:rPr>
        <w:t xml:space="preserve"> (plain and contrast based) examinations reporting.</w:t>
      </w:r>
    </w:p>
    <w:p w:rsidR="005226E9" w:rsidRDefault="0010273C" w:rsidP="005F503D">
      <w:pPr>
        <w:pStyle w:val="ListParagraph"/>
        <w:numPr>
          <w:ilvl w:val="0"/>
          <w:numId w:val="16"/>
        </w:numPr>
        <w:spacing w:beforeLines="35" w:before="84" w:afterLines="35" w:after="84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All </w:t>
      </w:r>
      <w:r w:rsidR="005C451A">
        <w:rPr>
          <w:rFonts w:ascii="Times New Roman" w:hAnsi="Times New Roman" w:cs="Times New Roman" w:hint="cs"/>
          <w:noProof w:val="0"/>
          <w:sz w:val="24"/>
          <w:szCs w:val="24"/>
        </w:rPr>
        <w:t xml:space="preserve">CT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examinations including </w:t>
      </w:r>
      <w:r w:rsidR="005C451A">
        <w:rPr>
          <w:rFonts w:ascii="Times New Roman" w:hAnsi="Times New Roman" w:cs="Times New Roman" w:hint="cs"/>
          <w:noProof w:val="0"/>
          <w:sz w:val="24"/>
          <w:szCs w:val="24"/>
        </w:rPr>
        <w:t>of brain, abdominal</w:t>
      </w:r>
      <w:r w:rsidR="005226E9">
        <w:rPr>
          <w:rFonts w:ascii="Times New Roman" w:hAnsi="Times New Roman" w:cs="Times New Roman" w:hint="cs"/>
          <w:noProof w:val="0"/>
          <w:sz w:val="24"/>
          <w:szCs w:val="24"/>
        </w:rPr>
        <w:t xml:space="preserve"> and pelvis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, head and neck, </w:t>
      </w:r>
      <w:r w:rsidR="00613A99">
        <w:rPr>
          <w:rFonts w:ascii="Times New Roman" w:hAnsi="Times New Roman" w:cs="Times New Roman"/>
          <w:noProof w:val="0"/>
          <w:sz w:val="24"/>
          <w:szCs w:val="24"/>
        </w:rPr>
        <w:t xml:space="preserve">upper limb , lower limb, CT angiography </w:t>
      </w:r>
      <w:r w:rsidR="00F87E61">
        <w:rPr>
          <w:rFonts w:ascii="Times New Roman" w:hAnsi="Times New Roman" w:cs="Times New Roman"/>
          <w:noProof w:val="0"/>
          <w:sz w:val="24"/>
          <w:szCs w:val="24"/>
        </w:rPr>
        <w:t xml:space="preserve">and emergency </w:t>
      </w:r>
      <w:r w:rsidR="005226E9">
        <w:rPr>
          <w:rFonts w:ascii="Times New Roman" w:hAnsi="Times New Roman" w:cs="Times New Roman" w:hint="cs"/>
          <w:noProof w:val="0"/>
          <w:sz w:val="24"/>
          <w:szCs w:val="24"/>
        </w:rPr>
        <w:t>reporting.</w:t>
      </w:r>
    </w:p>
    <w:p w:rsidR="00F87E61" w:rsidRDefault="00F87E61" w:rsidP="005F503D">
      <w:pPr>
        <w:pStyle w:val="ListParagraph"/>
        <w:numPr>
          <w:ilvl w:val="0"/>
          <w:numId w:val="16"/>
        </w:numPr>
        <w:spacing w:beforeLines="35" w:before="84" w:afterLines="35" w:after="84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Most of MRI examinations </w:t>
      </w:r>
      <w:r w:rsidR="008C5238">
        <w:rPr>
          <w:rFonts w:ascii="Times New Roman" w:hAnsi="Times New Roman" w:cs="Times New Roman"/>
          <w:noProof w:val="0"/>
          <w:sz w:val="24"/>
          <w:szCs w:val="24"/>
        </w:rPr>
        <w:t xml:space="preserve">reporting including brain, abdomen and pelvis, MSK and </w:t>
      </w:r>
      <w:r w:rsidR="00BA5095">
        <w:rPr>
          <w:rFonts w:ascii="Times New Roman" w:hAnsi="Times New Roman" w:cs="Times New Roman"/>
          <w:noProof w:val="0"/>
          <w:sz w:val="24"/>
          <w:szCs w:val="24"/>
        </w:rPr>
        <w:t>spine reporting.</w:t>
      </w:r>
    </w:p>
    <w:p w:rsidR="008660AC" w:rsidRDefault="008660AC" w:rsidP="005226E9">
      <w:pPr>
        <w:spacing w:beforeLines="35" w:before="84" w:afterLines="35" w:after="84"/>
        <w:rPr>
          <w:rFonts w:ascii="Times New Roman" w:hAnsi="Times New Roman" w:cs="Times New Roman"/>
          <w:noProof w:val="0"/>
          <w:sz w:val="24"/>
          <w:szCs w:val="24"/>
          <w:rtl/>
        </w:rPr>
      </w:pPr>
    </w:p>
    <w:p w:rsidR="008660AC" w:rsidRDefault="008660AC" w:rsidP="005226E9">
      <w:pPr>
        <w:spacing w:beforeLines="35" w:before="84" w:afterLines="35" w:after="84"/>
        <w:rPr>
          <w:rFonts w:ascii="Times New Roman" w:hAnsi="Times New Roman" w:cs="Times New Roman"/>
          <w:noProof w:val="0"/>
          <w:sz w:val="24"/>
          <w:szCs w:val="24"/>
          <w:rtl/>
        </w:rPr>
      </w:pPr>
    </w:p>
    <w:p w:rsidR="008660AC" w:rsidRPr="008660AC" w:rsidRDefault="008660AC" w:rsidP="008660AC">
      <w:pPr>
        <w:pStyle w:val="ListParagraph"/>
        <w:numPr>
          <w:ilvl w:val="0"/>
          <w:numId w:val="16"/>
        </w:numPr>
        <w:spacing w:beforeLines="35" w:before="84" w:afterLines="35" w:after="84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L</w:t>
      </w:r>
      <w:r>
        <w:rPr>
          <w:rFonts w:ascii="Times New Roman" w:hAnsi="Times New Roman" w:cs="Times New Roman" w:hint="cs"/>
          <w:noProof w:val="0"/>
          <w:sz w:val="24"/>
          <w:szCs w:val="24"/>
        </w:rPr>
        <w:t>anguage:</w:t>
      </w:r>
    </w:p>
    <w:p w:rsidR="00D4124C" w:rsidRPr="00581260" w:rsidRDefault="006A5178" w:rsidP="00FB0A25">
      <w:pPr>
        <w:spacing w:beforeLines="35" w:before="84" w:afterLines="35" w:after="84"/>
        <w:ind w:hanging="86"/>
        <w:rPr>
          <w:rFonts w:ascii="Times New Roman" w:hAnsi="Times New Roman" w:cs="Times New Roman"/>
          <w:noProof w:val="0"/>
          <w:color w:val="17365D"/>
          <w:sz w:val="24"/>
          <w:szCs w:val="24"/>
          <w:u w:val="double" w:color="0070C0"/>
        </w:rPr>
      </w:pPr>
      <w:r w:rsidRPr="00581260">
        <w:rPr>
          <w:rFonts w:ascii="Times New Roman" w:hAnsi="Times New Roman" w:cs="Times New Roman"/>
          <w:noProof w:val="0"/>
          <w:sz w:val="24"/>
          <w:szCs w:val="24"/>
        </w:rPr>
        <w:t xml:space="preserve">           Fluent in Arabic and English               </w:t>
      </w:r>
    </w:p>
    <w:tbl>
      <w:tblPr>
        <w:tblpPr w:leftFromText="180" w:rightFromText="180" w:vertAnchor="text" w:horzAnchor="margin" w:tblpY="199"/>
        <w:tblW w:w="10260" w:type="dxa"/>
        <w:tblLayout w:type="fixed"/>
        <w:tblLook w:val="0000" w:firstRow="0" w:lastRow="0" w:firstColumn="0" w:lastColumn="0" w:noHBand="0" w:noVBand="0"/>
      </w:tblPr>
      <w:tblGrid>
        <w:gridCol w:w="2988"/>
        <w:gridCol w:w="7272"/>
      </w:tblGrid>
      <w:tr w:rsidR="004A1C0A" w:rsidRPr="00120902" w:rsidTr="004A1C0A">
        <w:trPr>
          <w:trHeight w:val="270"/>
        </w:trPr>
        <w:tc>
          <w:tcPr>
            <w:tcW w:w="2988" w:type="dxa"/>
          </w:tcPr>
          <w:p w:rsidR="004A1C0A" w:rsidRPr="004A1C0A" w:rsidRDefault="004A1C0A" w:rsidP="006A5178">
            <w:pPr>
              <w:pStyle w:val="Heading2"/>
              <w:spacing w:beforeLines="40" w:before="96" w:afterLines="40" w:after="96"/>
              <w:rPr>
                <w:rFonts w:ascii="Times New Roman" w:hAnsi="Times New Roman" w:cs="Times New Roman"/>
                <w:noProof w:val="0"/>
                <w:szCs w:val="24"/>
                <w:u w:val="single"/>
              </w:rPr>
            </w:pPr>
          </w:p>
        </w:tc>
        <w:tc>
          <w:tcPr>
            <w:tcW w:w="7272" w:type="dxa"/>
          </w:tcPr>
          <w:p w:rsidR="004A1C0A" w:rsidRPr="00120902" w:rsidRDefault="004A1C0A" w:rsidP="005226E9">
            <w:pPr>
              <w:spacing w:beforeLines="40" w:before="96" w:afterLines="40" w:after="96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4A1C0A" w:rsidRPr="006A5178" w:rsidTr="004A1C0A">
        <w:trPr>
          <w:cantSplit/>
        </w:trPr>
        <w:tc>
          <w:tcPr>
            <w:tcW w:w="2988" w:type="dxa"/>
          </w:tcPr>
          <w:p w:rsidR="004A1C0A" w:rsidRDefault="004A1C0A" w:rsidP="004A1C0A">
            <w:pPr>
              <w:pStyle w:val="Heading2"/>
              <w:numPr>
                <w:ilvl w:val="0"/>
                <w:numId w:val="16"/>
              </w:numPr>
              <w:spacing w:beforeLines="40" w:before="96" w:afterLines="40" w:after="96"/>
              <w:rPr>
                <w:rFonts w:ascii="Times New Roman" w:hAnsi="Times New Roman" w:cs="Times New Roman"/>
                <w:noProof w:val="0"/>
                <w:szCs w:val="24"/>
              </w:rPr>
            </w:pPr>
            <w:r w:rsidRPr="006A5178">
              <w:rPr>
                <w:rFonts w:ascii="Times New Roman" w:hAnsi="Times New Roman" w:cs="Times New Roman"/>
                <w:noProof w:val="0"/>
                <w:szCs w:val="24"/>
              </w:rPr>
              <w:t>Computer knowledge</w:t>
            </w:r>
            <w:r w:rsidR="006A5178">
              <w:rPr>
                <w:rFonts w:ascii="Times New Roman" w:hAnsi="Times New Roman" w:cs="Times New Roman"/>
                <w:noProof w:val="0"/>
                <w:szCs w:val="24"/>
              </w:rPr>
              <w:t>:</w:t>
            </w:r>
          </w:p>
          <w:p w:rsidR="00CA65C1" w:rsidRPr="00CA65C1" w:rsidRDefault="00CA65C1" w:rsidP="00F7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2" w:type="dxa"/>
          </w:tcPr>
          <w:p w:rsidR="004A1C0A" w:rsidRPr="006A5178" w:rsidRDefault="006A5178" w:rsidP="006A5178">
            <w:pPr>
              <w:spacing w:beforeLines="40" w:before="96" w:afterLines="40" w:after="96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 </w:t>
            </w:r>
            <w:r w:rsidR="00787C87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Windows,</w:t>
            </w:r>
            <w:r w:rsidR="00787C87">
              <w:rPr>
                <w:rFonts w:ascii="Times New Roman" w:hAnsi="Times New Roman" w:cs="Times New Roman" w:hint="cs"/>
                <w:noProof w:val="0"/>
                <w:sz w:val="24"/>
                <w:szCs w:val="24"/>
              </w:rPr>
              <w:t xml:space="preserve"> </w:t>
            </w:r>
            <w:proofErr w:type="spellStart"/>
            <w:r w:rsidR="00787C87">
              <w:rPr>
                <w:rFonts w:ascii="Times New Roman" w:hAnsi="Times New Roman" w:cs="Times New Roman" w:hint="cs"/>
                <w:noProof w:val="0"/>
                <w:sz w:val="24"/>
                <w:szCs w:val="24"/>
              </w:rPr>
              <w:t>Ms</w:t>
            </w:r>
            <w:proofErr w:type="spellEnd"/>
            <w:r w:rsidR="004A1C0A" w:rsidRPr="006A517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Office.</w:t>
            </w:r>
          </w:p>
          <w:p w:rsidR="00762974" w:rsidRPr="006A5178" w:rsidRDefault="00762974" w:rsidP="006A5178">
            <w:pPr>
              <w:spacing w:beforeLines="40" w:before="96" w:afterLines="40" w:after="96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762974" w:rsidRPr="006A5178" w:rsidRDefault="00762974" w:rsidP="0010114B">
            <w:pPr>
              <w:pStyle w:val="NormalWeb"/>
              <w:rPr>
                <w:rFonts w:ascii="Times New Roman" w:hAnsi="Times New Roman" w:cs="Times New Roman"/>
              </w:rPr>
            </w:pPr>
            <w:r w:rsidRPr="00FF6F4E">
              <w:rPr>
                <w:rStyle w:val="null"/>
                <w:rFonts w:ascii="Times New Roman" w:hAnsi="Times New Roman" w:cs="Times New Roman"/>
              </w:rPr>
              <w:t xml:space="preserve"> </w:t>
            </w:r>
          </w:p>
          <w:p w:rsidR="00762974" w:rsidRPr="006A5178" w:rsidRDefault="00762974" w:rsidP="006A5178">
            <w:pPr>
              <w:spacing w:beforeLines="40" w:before="96" w:afterLines="40" w:after="96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</w:tbl>
    <w:p w:rsidR="00637C73" w:rsidRPr="00120902" w:rsidRDefault="00637C73" w:rsidP="00A45B29">
      <w:pPr>
        <w:pStyle w:val="NormalWeb"/>
        <w:rPr>
          <w:rFonts w:ascii="Times New Roman" w:hAnsi="Times New Roman" w:cs="Times New Roman"/>
          <w:b/>
          <w:bCs/>
          <w:color w:val="FF0000"/>
        </w:rPr>
      </w:pPr>
    </w:p>
    <w:sectPr w:rsidR="00637C73" w:rsidRPr="00120902" w:rsidSect="00EC0A3E">
      <w:footerReference w:type="even" r:id="rId8"/>
      <w:footerReference w:type="default" r:id="rId9"/>
      <w:pgSz w:w="12240" w:h="15840" w:code="1"/>
      <w:pgMar w:top="900" w:right="900" w:bottom="900" w:left="1170" w:header="288" w:footer="432" w:gutter="0"/>
      <w:pgBorders w:offsetFrom="page">
        <w:top w:val="triple" w:sz="18" w:space="24" w:color="0070C0"/>
        <w:left w:val="triple" w:sz="18" w:space="24" w:color="0070C0"/>
        <w:bottom w:val="triple" w:sz="18" w:space="24" w:color="0070C0"/>
        <w:right w:val="triple" w:sz="18" w:space="24" w:color="0070C0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3C08" w:rsidRDefault="00D53C08">
      <w:r>
        <w:separator/>
      </w:r>
    </w:p>
  </w:endnote>
  <w:endnote w:type="continuationSeparator" w:id="0">
    <w:p w:rsidR="00D53C08" w:rsidRDefault="00D5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049A" w:rsidRDefault="00F604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049A" w:rsidRDefault="00F604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049A" w:rsidRDefault="00F604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677A">
      <w:rPr>
        <w:rStyle w:val="PageNumber"/>
      </w:rPr>
      <w:t>2</w:t>
    </w:r>
    <w:r>
      <w:rPr>
        <w:rStyle w:val="PageNumber"/>
      </w:rPr>
      <w:fldChar w:fldCharType="end"/>
    </w:r>
  </w:p>
  <w:p w:rsidR="00F6049A" w:rsidRDefault="00F6049A">
    <w:pPr>
      <w:pStyle w:val="Footer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3C08" w:rsidRDefault="00D53C08">
      <w:r>
        <w:separator/>
      </w:r>
    </w:p>
  </w:footnote>
  <w:footnote w:type="continuationSeparator" w:id="0">
    <w:p w:rsidR="00D53C08" w:rsidRDefault="00D53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460FD"/>
    <w:multiLevelType w:val="hybridMultilevel"/>
    <w:tmpl w:val="35824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D41F7"/>
    <w:multiLevelType w:val="hybridMultilevel"/>
    <w:tmpl w:val="DAA44048"/>
    <w:lvl w:ilvl="0" w:tplc="BF0CAA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5273"/>
    <w:multiLevelType w:val="hybridMultilevel"/>
    <w:tmpl w:val="BD76D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516AC"/>
    <w:multiLevelType w:val="hybridMultilevel"/>
    <w:tmpl w:val="00E0E4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933FD6"/>
    <w:multiLevelType w:val="hybridMultilevel"/>
    <w:tmpl w:val="C016B0A2"/>
    <w:lvl w:ilvl="0" w:tplc="BF0CA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E0736"/>
    <w:multiLevelType w:val="hybridMultilevel"/>
    <w:tmpl w:val="AD7C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F3863"/>
    <w:multiLevelType w:val="hybridMultilevel"/>
    <w:tmpl w:val="C360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83A1B"/>
    <w:multiLevelType w:val="hybridMultilevel"/>
    <w:tmpl w:val="86D29B84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9" w15:restartNumberingAfterBreak="0">
    <w:nsid w:val="34DC1591"/>
    <w:multiLevelType w:val="hybridMultilevel"/>
    <w:tmpl w:val="228EF820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B490EF8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1" w15:restartNumberingAfterBreak="0">
    <w:nsid w:val="3BB004D7"/>
    <w:multiLevelType w:val="hybridMultilevel"/>
    <w:tmpl w:val="B34A9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87BDA"/>
    <w:multiLevelType w:val="hybridMultilevel"/>
    <w:tmpl w:val="6AACCFC0"/>
    <w:lvl w:ilvl="0" w:tplc="BF0CAA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7C423C"/>
    <w:multiLevelType w:val="hybridMultilevel"/>
    <w:tmpl w:val="547EE0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31BCD"/>
    <w:multiLevelType w:val="hybridMultilevel"/>
    <w:tmpl w:val="8B245DA4"/>
    <w:lvl w:ilvl="0" w:tplc="BF0CA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712E5"/>
    <w:multiLevelType w:val="hybridMultilevel"/>
    <w:tmpl w:val="F7E48E1E"/>
    <w:lvl w:ilvl="0" w:tplc="BF0CA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E70A5"/>
    <w:multiLevelType w:val="hybridMultilevel"/>
    <w:tmpl w:val="5C70964C"/>
    <w:lvl w:ilvl="0" w:tplc="040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</w:abstractNum>
  <w:abstractNum w:abstractNumId="17" w15:restartNumberingAfterBreak="0">
    <w:nsid w:val="651B1C38"/>
    <w:multiLevelType w:val="hybridMultilevel"/>
    <w:tmpl w:val="968C1940"/>
    <w:lvl w:ilvl="0" w:tplc="BF0CAA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4C596D"/>
    <w:multiLevelType w:val="hybridMultilevel"/>
    <w:tmpl w:val="F98AC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chosung"/>
        <w:lvlText w:val=""/>
        <w:legacy w:legacy="1" w:legacySpace="120" w:legacyIndent="360"/>
        <w:lvlJc w:val="left"/>
        <w:pPr>
          <w:ind w:left="648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5"/>
  </w:num>
  <w:num w:numId="4">
    <w:abstractNumId w:val="17"/>
  </w:num>
  <w:num w:numId="5">
    <w:abstractNumId w:val="2"/>
  </w:num>
  <w:num w:numId="6">
    <w:abstractNumId w:val="12"/>
  </w:num>
  <w:num w:numId="7">
    <w:abstractNumId w:val="15"/>
  </w:num>
  <w:num w:numId="8">
    <w:abstractNumId w:val="14"/>
  </w:num>
  <w:num w:numId="9">
    <w:abstractNumId w:val="13"/>
  </w:num>
  <w:num w:numId="10">
    <w:abstractNumId w:val="9"/>
  </w:num>
  <w:num w:numId="11">
    <w:abstractNumId w:val="16"/>
  </w:num>
  <w:num w:numId="12">
    <w:abstractNumId w:val="11"/>
  </w:num>
  <w:num w:numId="13">
    <w:abstractNumId w:val="1"/>
  </w:num>
  <w:num w:numId="14">
    <w:abstractNumId w:val="6"/>
  </w:num>
  <w:num w:numId="15">
    <w:abstractNumId w:val="18"/>
  </w:num>
  <w:num w:numId="16">
    <w:abstractNumId w:val="8"/>
  </w:num>
  <w:num w:numId="17">
    <w:abstractNumId w:val="3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F18"/>
    <w:rsid w:val="00027494"/>
    <w:rsid w:val="00030DFD"/>
    <w:rsid w:val="00036DC7"/>
    <w:rsid w:val="000407D3"/>
    <w:rsid w:val="000415E8"/>
    <w:rsid w:val="00057570"/>
    <w:rsid w:val="0006446A"/>
    <w:rsid w:val="00066A8C"/>
    <w:rsid w:val="00072FBE"/>
    <w:rsid w:val="00075D85"/>
    <w:rsid w:val="000A1D19"/>
    <w:rsid w:val="000B4857"/>
    <w:rsid w:val="000B6443"/>
    <w:rsid w:val="000C4230"/>
    <w:rsid w:val="000C49EF"/>
    <w:rsid w:val="000C7452"/>
    <w:rsid w:val="000D27C1"/>
    <w:rsid w:val="000E6494"/>
    <w:rsid w:val="000F2E28"/>
    <w:rsid w:val="000F314B"/>
    <w:rsid w:val="0010114B"/>
    <w:rsid w:val="0010273C"/>
    <w:rsid w:val="0010706F"/>
    <w:rsid w:val="00110FF2"/>
    <w:rsid w:val="00115AA5"/>
    <w:rsid w:val="00120902"/>
    <w:rsid w:val="00143113"/>
    <w:rsid w:val="001466A1"/>
    <w:rsid w:val="00150775"/>
    <w:rsid w:val="001648EA"/>
    <w:rsid w:val="00164BBD"/>
    <w:rsid w:val="00165B5C"/>
    <w:rsid w:val="001737F9"/>
    <w:rsid w:val="001761C1"/>
    <w:rsid w:val="001A1C58"/>
    <w:rsid w:val="001B5630"/>
    <w:rsid w:val="001C64D7"/>
    <w:rsid w:val="001D6B91"/>
    <w:rsid w:val="001F0EDF"/>
    <w:rsid w:val="001F3A83"/>
    <w:rsid w:val="001F6F18"/>
    <w:rsid w:val="00215523"/>
    <w:rsid w:val="00220C23"/>
    <w:rsid w:val="00253B21"/>
    <w:rsid w:val="0026549E"/>
    <w:rsid w:val="00290895"/>
    <w:rsid w:val="002961B8"/>
    <w:rsid w:val="002A1E29"/>
    <w:rsid w:val="002B4434"/>
    <w:rsid w:val="002B64C5"/>
    <w:rsid w:val="002E2A1B"/>
    <w:rsid w:val="002F00A4"/>
    <w:rsid w:val="002F0E47"/>
    <w:rsid w:val="00313794"/>
    <w:rsid w:val="00323D95"/>
    <w:rsid w:val="0033242D"/>
    <w:rsid w:val="00340D21"/>
    <w:rsid w:val="00372797"/>
    <w:rsid w:val="003739A9"/>
    <w:rsid w:val="00381ADC"/>
    <w:rsid w:val="00385D99"/>
    <w:rsid w:val="0039207B"/>
    <w:rsid w:val="00393C6A"/>
    <w:rsid w:val="003959A3"/>
    <w:rsid w:val="003A27C5"/>
    <w:rsid w:val="003A296E"/>
    <w:rsid w:val="003A73A4"/>
    <w:rsid w:val="003B2574"/>
    <w:rsid w:val="003B5165"/>
    <w:rsid w:val="003B73AD"/>
    <w:rsid w:val="003C2C8D"/>
    <w:rsid w:val="003E32C1"/>
    <w:rsid w:val="003E3D4D"/>
    <w:rsid w:val="003F0799"/>
    <w:rsid w:val="003F2755"/>
    <w:rsid w:val="00402C67"/>
    <w:rsid w:val="00422E67"/>
    <w:rsid w:val="00432681"/>
    <w:rsid w:val="00450245"/>
    <w:rsid w:val="00462EC7"/>
    <w:rsid w:val="00472527"/>
    <w:rsid w:val="004844CB"/>
    <w:rsid w:val="004A1C0A"/>
    <w:rsid w:val="004B2C87"/>
    <w:rsid w:val="004F23F6"/>
    <w:rsid w:val="00515A3C"/>
    <w:rsid w:val="005226E9"/>
    <w:rsid w:val="00537CAB"/>
    <w:rsid w:val="005421F3"/>
    <w:rsid w:val="00545ECF"/>
    <w:rsid w:val="00550701"/>
    <w:rsid w:val="00564799"/>
    <w:rsid w:val="00565E61"/>
    <w:rsid w:val="0056741B"/>
    <w:rsid w:val="00572C11"/>
    <w:rsid w:val="005775E5"/>
    <w:rsid w:val="00581260"/>
    <w:rsid w:val="005A0A90"/>
    <w:rsid w:val="005A1F3E"/>
    <w:rsid w:val="005B4A80"/>
    <w:rsid w:val="005C0809"/>
    <w:rsid w:val="005C14C5"/>
    <w:rsid w:val="005C326F"/>
    <w:rsid w:val="005C451A"/>
    <w:rsid w:val="005D5EBB"/>
    <w:rsid w:val="005E2492"/>
    <w:rsid w:val="005F1657"/>
    <w:rsid w:val="005F420F"/>
    <w:rsid w:val="005F4232"/>
    <w:rsid w:val="005F478D"/>
    <w:rsid w:val="005F503D"/>
    <w:rsid w:val="00607515"/>
    <w:rsid w:val="00612808"/>
    <w:rsid w:val="00613512"/>
    <w:rsid w:val="00613641"/>
    <w:rsid w:val="00613A99"/>
    <w:rsid w:val="00613B66"/>
    <w:rsid w:val="00627E72"/>
    <w:rsid w:val="0063483D"/>
    <w:rsid w:val="00637C73"/>
    <w:rsid w:val="00652018"/>
    <w:rsid w:val="0065324D"/>
    <w:rsid w:val="00657C78"/>
    <w:rsid w:val="006614A9"/>
    <w:rsid w:val="00665DC3"/>
    <w:rsid w:val="00670421"/>
    <w:rsid w:val="0067428C"/>
    <w:rsid w:val="00676EF0"/>
    <w:rsid w:val="0068128F"/>
    <w:rsid w:val="006813D4"/>
    <w:rsid w:val="00685F69"/>
    <w:rsid w:val="006A5178"/>
    <w:rsid w:val="006A6162"/>
    <w:rsid w:val="006B3548"/>
    <w:rsid w:val="006B4083"/>
    <w:rsid w:val="006B6D9C"/>
    <w:rsid w:val="006B7EB0"/>
    <w:rsid w:val="006C4A54"/>
    <w:rsid w:val="006F66E8"/>
    <w:rsid w:val="0070654B"/>
    <w:rsid w:val="007124F0"/>
    <w:rsid w:val="007356DC"/>
    <w:rsid w:val="00744857"/>
    <w:rsid w:val="00750896"/>
    <w:rsid w:val="00754092"/>
    <w:rsid w:val="00754738"/>
    <w:rsid w:val="007557DD"/>
    <w:rsid w:val="00762974"/>
    <w:rsid w:val="00762D04"/>
    <w:rsid w:val="00767C82"/>
    <w:rsid w:val="00772D21"/>
    <w:rsid w:val="00775260"/>
    <w:rsid w:val="00780379"/>
    <w:rsid w:val="007809B9"/>
    <w:rsid w:val="00787C87"/>
    <w:rsid w:val="00793A46"/>
    <w:rsid w:val="007A472F"/>
    <w:rsid w:val="007B2310"/>
    <w:rsid w:val="007C4C5D"/>
    <w:rsid w:val="007D16CA"/>
    <w:rsid w:val="007D490B"/>
    <w:rsid w:val="007D65EA"/>
    <w:rsid w:val="007D7B10"/>
    <w:rsid w:val="007E2219"/>
    <w:rsid w:val="007E6149"/>
    <w:rsid w:val="007E6EAA"/>
    <w:rsid w:val="007F3639"/>
    <w:rsid w:val="008105D6"/>
    <w:rsid w:val="00824336"/>
    <w:rsid w:val="00826057"/>
    <w:rsid w:val="0083056C"/>
    <w:rsid w:val="00834010"/>
    <w:rsid w:val="00834F28"/>
    <w:rsid w:val="00847FBC"/>
    <w:rsid w:val="00850FFC"/>
    <w:rsid w:val="00860D48"/>
    <w:rsid w:val="00863292"/>
    <w:rsid w:val="008660AC"/>
    <w:rsid w:val="00886967"/>
    <w:rsid w:val="008869C1"/>
    <w:rsid w:val="008871E3"/>
    <w:rsid w:val="008A3E1B"/>
    <w:rsid w:val="008B5E1F"/>
    <w:rsid w:val="008C5238"/>
    <w:rsid w:val="008D065E"/>
    <w:rsid w:val="008D207F"/>
    <w:rsid w:val="008E185A"/>
    <w:rsid w:val="008E4E87"/>
    <w:rsid w:val="0090281E"/>
    <w:rsid w:val="00904EFA"/>
    <w:rsid w:val="00907B63"/>
    <w:rsid w:val="00907E52"/>
    <w:rsid w:val="00910CD6"/>
    <w:rsid w:val="00922A28"/>
    <w:rsid w:val="009233E1"/>
    <w:rsid w:val="00923F09"/>
    <w:rsid w:val="00932764"/>
    <w:rsid w:val="0093333F"/>
    <w:rsid w:val="00934A99"/>
    <w:rsid w:val="009365BD"/>
    <w:rsid w:val="0094124B"/>
    <w:rsid w:val="009470A4"/>
    <w:rsid w:val="00962997"/>
    <w:rsid w:val="00964CAC"/>
    <w:rsid w:val="009663FF"/>
    <w:rsid w:val="00971878"/>
    <w:rsid w:val="00982EA8"/>
    <w:rsid w:val="0098577C"/>
    <w:rsid w:val="00991AFB"/>
    <w:rsid w:val="00993223"/>
    <w:rsid w:val="00994C82"/>
    <w:rsid w:val="009A53E1"/>
    <w:rsid w:val="009B3F43"/>
    <w:rsid w:val="009C145F"/>
    <w:rsid w:val="009E2695"/>
    <w:rsid w:val="009E2834"/>
    <w:rsid w:val="00A325ED"/>
    <w:rsid w:val="00A4032E"/>
    <w:rsid w:val="00A41C11"/>
    <w:rsid w:val="00A45B29"/>
    <w:rsid w:val="00A5710F"/>
    <w:rsid w:val="00A639FB"/>
    <w:rsid w:val="00A76385"/>
    <w:rsid w:val="00A82505"/>
    <w:rsid w:val="00A9026A"/>
    <w:rsid w:val="00A907B2"/>
    <w:rsid w:val="00A9185B"/>
    <w:rsid w:val="00AB6958"/>
    <w:rsid w:val="00AF55ED"/>
    <w:rsid w:val="00B00A78"/>
    <w:rsid w:val="00B16E95"/>
    <w:rsid w:val="00B22160"/>
    <w:rsid w:val="00B336F0"/>
    <w:rsid w:val="00B44B5C"/>
    <w:rsid w:val="00B4677A"/>
    <w:rsid w:val="00B506F9"/>
    <w:rsid w:val="00B5305A"/>
    <w:rsid w:val="00B61DCB"/>
    <w:rsid w:val="00B66FE1"/>
    <w:rsid w:val="00BA3732"/>
    <w:rsid w:val="00BA5095"/>
    <w:rsid w:val="00BA5ACD"/>
    <w:rsid w:val="00BB688A"/>
    <w:rsid w:val="00BC7673"/>
    <w:rsid w:val="00BD3437"/>
    <w:rsid w:val="00BD413D"/>
    <w:rsid w:val="00BE222B"/>
    <w:rsid w:val="00C12A9D"/>
    <w:rsid w:val="00C40A2E"/>
    <w:rsid w:val="00C53385"/>
    <w:rsid w:val="00C63F8D"/>
    <w:rsid w:val="00C71B91"/>
    <w:rsid w:val="00C754D5"/>
    <w:rsid w:val="00C874CA"/>
    <w:rsid w:val="00C87D9F"/>
    <w:rsid w:val="00C90EF1"/>
    <w:rsid w:val="00CA0A34"/>
    <w:rsid w:val="00CA1CAB"/>
    <w:rsid w:val="00CA65C1"/>
    <w:rsid w:val="00CC0CAF"/>
    <w:rsid w:val="00CC6365"/>
    <w:rsid w:val="00CD0446"/>
    <w:rsid w:val="00CF42DD"/>
    <w:rsid w:val="00D03256"/>
    <w:rsid w:val="00D03EE8"/>
    <w:rsid w:val="00D1209D"/>
    <w:rsid w:val="00D3059F"/>
    <w:rsid w:val="00D4124C"/>
    <w:rsid w:val="00D448E3"/>
    <w:rsid w:val="00D53C08"/>
    <w:rsid w:val="00D5582C"/>
    <w:rsid w:val="00D5757E"/>
    <w:rsid w:val="00D72338"/>
    <w:rsid w:val="00D73E77"/>
    <w:rsid w:val="00DA1C79"/>
    <w:rsid w:val="00DA7C7A"/>
    <w:rsid w:val="00DB44CA"/>
    <w:rsid w:val="00DC1C69"/>
    <w:rsid w:val="00DD23A4"/>
    <w:rsid w:val="00DD439E"/>
    <w:rsid w:val="00DE775A"/>
    <w:rsid w:val="00E016A9"/>
    <w:rsid w:val="00E05A10"/>
    <w:rsid w:val="00E16B62"/>
    <w:rsid w:val="00E22FA0"/>
    <w:rsid w:val="00E328D6"/>
    <w:rsid w:val="00E4291A"/>
    <w:rsid w:val="00E53A08"/>
    <w:rsid w:val="00E559AB"/>
    <w:rsid w:val="00E615E9"/>
    <w:rsid w:val="00E65339"/>
    <w:rsid w:val="00E676F0"/>
    <w:rsid w:val="00E72AB3"/>
    <w:rsid w:val="00E736BE"/>
    <w:rsid w:val="00E7406D"/>
    <w:rsid w:val="00E85A1D"/>
    <w:rsid w:val="00E868E6"/>
    <w:rsid w:val="00E91A9A"/>
    <w:rsid w:val="00E930CE"/>
    <w:rsid w:val="00E96CCA"/>
    <w:rsid w:val="00EA02EA"/>
    <w:rsid w:val="00EA28C7"/>
    <w:rsid w:val="00EC0A3E"/>
    <w:rsid w:val="00ED0A05"/>
    <w:rsid w:val="00ED6D0F"/>
    <w:rsid w:val="00EE6389"/>
    <w:rsid w:val="00F03021"/>
    <w:rsid w:val="00F331CA"/>
    <w:rsid w:val="00F40826"/>
    <w:rsid w:val="00F42A8A"/>
    <w:rsid w:val="00F54F6E"/>
    <w:rsid w:val="00F6049A"/>
    <w:rsid w:val="00F64494"/>
    <w:rsid w:val="00F6510D"/>
    <w:rsid w:val="00F70603"/>
    <w:rsid w:val="00F71390"/>
    <w:rsid w:val="00F74CE0"/>
    <w:rsid w:val="00F8388E"/>
    <w:rsid w:val="00F861AE"/>
    <w:rsid w:val="00F87E61"/>
    <w:rsid w:val="00F94C00"/>
    <w:rsid w:val="00FB0A25"/>
    <w:rsid w:val="00FB3785"/>
    <w:rsid w:val="00FC0796"/>
    <w:rsid w:val="00FC3AA5"/>
    <w:rsid w:val="00FD7B44"/>
    <w:rsid w:val="00FF140A"/>
    <w:rsid w:val="00FF6ABF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5F8B7-08C3-8A4F-81BD-70C36B40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40" w:after="60"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sz w:val="24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Normal"/>
    <w:next w:val="Normal"/>
    <w:qFormat/>
    <w:pPr>
      <w:keepNext/>
      <w:spacing w:before="60" w:after="60"/>
      <w:outlineLvl w:val="4"/>
    </w:pPr>
    <w:rPr>
      <w:b/>
      <w:bCs/>
      <w:noProof w:val="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spacing w:before="40" w:after="60"/>
      <w:outlineLvl w:val="6"/>
    </w:pPr>
    <w:rPr>
      <w:noProof w:val="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spacing w:before="60" w:after="60"/>
      <w:ind w:left="357" w:right="-74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40" w:after="60"/>
    </w:pPr>
    <w:rPr>
      <w:sz w:val="24"/>
      <w:szCs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32"/>
      <w:u w:val="single"/>
    </w:rPr>
  </w:style>
  <w:style w:type="character" w:styleId="Hyperlink">
    <w:name w:val="Hyperlink"/>
    <w:rsid w:val="00863292"/>
    <w:rPr>
      <w:color w:val="0000FF"/>
      <w:u w:val="single"/>
    </w:rPr>
  </w:style>
  <w:style w:type="paragraph" w:styleId="BalloonText">
    <w:name w:val="Balloon Text"/>
    <w:basedOn w:val="Normal"/>
    <w:semiHidden/>
    <w:rsid w:val="00D03E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64CAC"/>
  </w:style>
  <w:style w:type="character" w:customStyle="1" w:styleId="null">
    <w:name w:val="null"/>
    <w:basedOn w:val="DefaultParagraphFont"/>
    <w:rsid w:val="00762974"/>
  </w:style>
  <w:style w:type="character" w:styleId="Strong">
    <w:name w:val="Strong"/>
    <w:uiPriority w:val="22"/>
    <w:qFormat/>
    <w:rsid w:val="00762974"/>
    <w:rPr>
      <w:b/>
      <w:bCs/>
    </w:rPr>
  </w:style>
  <w:style w:type="paragraph" w:styleId="ListParagraph">
    <w:name w:val="List Paragraph"/>
    <w:basedOn w:val="Normal"/>
    <w:uiPriority w:val="34"/>
    <w:qFormat/>
    <w:rsid w:val="00A41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0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6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2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Engineer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Sameh Nour El Deen</dc:creator>
  <cp:keywords/>
  <cp:lastModifiedBy>Yousef mohamed</cp:lastModifiedBy>
  <cp:revision>2</cp:revision>
  <cp:lastPrinted>2014-04-08T20:46:00Z</cp:lastPrinted>
  <dcterms:created xsi:type="dcterms:W3CDTF">2021-04-06T01:39:00Z</dcterms:created>
  <dcterms:modified xsi:type="dcterms:W3CDTF">2021-04-06T01:39:00Z</dcterms:modified>
</cp:coreProperties>
</file>